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EE2" w:rsidRPr="00600E1D" w:rsidRDefault="00F53EE2" w:rsidP="00F53EE2">
      <w:pPr>
        <w:jc w:val="center"/>
        <w:rPr>
          <w:b/>
          <w:sz w:val="24"/>
          <w:szCs w:val="24"/>
          <w:u w:val="single"/>
        </w:rPr>
      </w:pPr>
      <w:r w:rsidRPr="00600E1D">
        <w:rPr>
          <w:b/>
          <w:sz w:val="24"/>
          <w:szCs w:val="24"/>
          <w:u w:val="single"/>
        </w:rPr>
        <w:t>SPRING TEST ASSIGNMENT</w:t>
      </w:r>
      <w:r>
        <w:rPr>
          <w:b/>
          <w:sz w:val="24"/>
          <w:szCs w:val="24"/>
          <w:u w:val="single"/>
        </w:rPr>
        <w:t xml:space="preserve"> 2</w:t>
      </w:r>
    </w:p>
    <w:p w:rsidR="00F53EE2" w:rsidRDefault="00F53EE2" w:rsidP="00F53EE2"/>
    <w:p w:rsidR="00F53EE2" w:rsidRPr="00CB5C36" w:rsidRDefault="00F53EE2" w:rsidP="00F53EE2">
      <w:pPr>
        <w:rPr>
          <w:b/>
          <w:u w:val="single"/>
        </w:rPr>
      </w:pPr>
      <w:r w:rsidRPr="00CB5C36">
        <w:rPr>
          <w:b/>
          <w:u w:val="single"/>
        </w:rPr>
        <w:t>Results</w:t>
      </w:r>
    </w:p>
    <w:p w:rsidR="00F53EE2" w:rsidRDefault="00F53EE2" w:rsidP="00F53EE2">
      <w:r>
        <w:rPr>
          <w:noProof/>
        </w:rPr>
        <w:drawing>
          <wp:inline distT="0" distB="0" distL="0" distR="0">
            <wp:extent cx="3629025" cy="3476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E2" w:rsidRPr="00600E1D" w:rsidRDefault="00F53EE2" w:rsidP="00F53EE2">
      <w:pPr>
        <w:rPr>
          <w:b/>
          <w:u w:val="single"/>
        </w:rPr>
      </w:pPr>
      <w:r w:rsidRPr="00600E1D">
        <w:rPr>
          <w:b/>
          <w:u w:val="single"/>
        </w:rPr>
        <w:t>Book</w:t>
      </w:r>
      <w:r>
        <w:rPr>
          <w:b/>
          <w:u w:val="single"/>
        </w:rPr>
        <w:t>Controller</w:t>
      </w:r>
      <w:r w:rsidRPr="00600E1D">
        <w:rPr>
          <w:b/>
          <w:u w:val="single"/>
        </w:rPr>
        <w:t>Test.java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singletonList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org.hamcrest.CoreMatchers.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org.hamcrest.CoreMatchers.</w:t>
      </w:r>
      <w:r>
        <w:rPr>
          <w:rFonts w:ascii="Consolas" w:hAnsi="Consolas" w:cs="Consolas"/>
          <w:strike/>
          <w:color w:val="0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org.hamcrest.Matchers.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allOf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org.hamcrest.Matchers.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hasProperty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org.mockito.BDDMockito.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org.mockito.Mockito.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org.mockito.Mockito.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org.mockito.Mockito.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verifyNoMoreInteractions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org.springframework.test.web.servlet.request.MockMvcRequestBuilders.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org.springframework.test.web.servlet.request.MockMvcRequestBuilders.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org.springframework.test.web.servlet.result.MockMvcResultMatchers.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org.springframework.test.web.servlet.result.MockMvcResultMatchers.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org.junit.runner.RunWith;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org.springframework.boot.test.autoconfigure.web.servlet.WebMvcTest;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org.springframework.boot.test.mock.mockito.MockBean;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org.springframework.test.context.junit4.SpringRunner;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org.springframework.test.web.servlet.MockMvc;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org.springframework.test.web.servlet.result.MockMvcResultMatchers;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org.springframework.test.web.servlet.setup.MockMvcBuilders;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org.springframework.web.context.WebApplicationContext;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com.books.app.controller.BookController;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(SpringRunner.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@WebMvcTest</w:t>
      </w:r>
      <w:r>
        <w:rPr>
          <w:rFonts w:ascii="Consolas" w:hAnsi="Consolas" w:cs="Consolas"/>
          <w:color w:val="000000"/>
          <w:sz w:val="20"/>
          <w:szCs w:val="20"/>
        </w:rPr>
        <w:t>(controllers = BookController.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BookControllerTest {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MockMvc </w:t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WebApplicationContext </w:t>
      </w:r>
      <w:r>
        <w:rPr>
          <w:rFonts w:ascii="Consolas" w:hAnsi="Consolas" w:cs="Consolas"/>
          <w:color w:val="0000C0"/>
          <w:sz w:val="20"/>
          <w:szCs w:val="20"/>
        </w:rPr>
        <w:t>webApplicationContext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@MockBean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{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 xml:space="preserve"> = MockMvcBuilders.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webAppContextSetup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webApplicationContext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testShowAllBooks()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"Species"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allBooks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singletonList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.view()).willReturn(</w:t>
      </w:r>
      <w:r>
        <w:rPr>
          <w:rFonts w:ascii="Consolas" w:hAnsi="Consolas" w:cs="Consolas"/>
          <w:color w:val="6A3E3E"/>
          <w:sz w:val="20"/>
          <w:szCs w:val="20"/>
        </w:rPr>
        <w:t>allBooks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>.perform(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"/view"</w:t>
      </w:r>
      <w:r>
        <w:rPr>
          <w:rFonts w:ascii="Consolas" w:hAnsi="Consolas" w:cs="Consolas"/>
          <w:color w:val="000000"/>
          <w:sz w:val="20"/>
          <w:szCs w:val="20"/>
        </w:rPr>
        <w:t>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().isOk()).andExpect(MockMvcResultMatchers.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.attribute(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allOf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"Species"</w:t>
      </w:r>
      <w:r>
        <w:rPr>
          <w:rFonts w:ascii="Consolas" w:hAnsi="Consolas" w:cs="Consolas"/>
          <w:color w:val="000000"/>
          <w:sz w:val="20"/>
          <w:szCs w:val="20"/>
        </w:rPr>
        <w:t>))))));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(1)).view();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verifyNoMoreInteractions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testSearchBook()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.search(1)).willReturn(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>.perform(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"/searchBook/1"</w:t>
      </w:r>
      <w:r>
        <w:rPr>
          <w:rFonts w:ascii="Consolas" w:hAnsi="Consolas" w:cs="Consolas"/>
          <w:color w:val="000000"/>
          <w:sz w:val="20"/>
          <w:szCs w:val="20"/>
        </w:rPr>
        <w:t>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().isOk())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, 1))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 10.00))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 1));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(1)).search(1);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verifyNoMoreInteractions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testSearchBookByTitle()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.searchByTitle(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)).willReturn(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>.perform(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"/searchBookByTitle"</w:t>
      </w:r>
      <w:r>
        <w:rPr>
          <w:rFonts w:ascii="Consolas" w:hAnsi="Consolas" w:cs="Consolas"/>
          <w:color w:val="000000"/>
          <w:sz w:val="20"/>
          <w:szCs w:val="20"/>
        </w:rPr>
        <w:t>).param(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().isOk())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, 1))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 10.00))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 1));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(1)).searchByTitle(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verifyNoMoreInteractions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testSearchSubjectByDuration()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ArrayList&lt;Subject&gt;();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.setSubjectId(1);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.setDurationInHours(20);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.setSubjectId(2);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.setDurationInHours(20);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.searchSubjectByDuration(20)).willReturn(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>.perform(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"/searchSubjectByDuration"</w:t>
      </w:r>
      <w:r>
        <w:rPr>
          <w:rFonts w:ascii="Consolas" w:hAnsi="Consolas" w:cs="Consolas"/>
          <w:color w:val="000000"/>
          <w:sz w:val="20"/>
          <w:szCs w:val="20"/>
        </w:rPr>
        <w:t>).param(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,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(20)))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().isOk()).andExpect(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"subjList"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(1)).searchSubjectByDuration(20);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verifyNoMoreInteractions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testSearchSubject()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.setSubjectId(1);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.setDurationInHours(20);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)).willReturn(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>.perform(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"/searchSubject"</w:t>
      </w:r>
      <w:r>
        <w:rPr>
          <w:rFonts w:ascii="Consolas" w:hAnsi="Consolas" w:cs="Consolas"/>
          <w:color w:val="000000"/>
          <w:sz w:val="20"/>
          <w:szCs w:val="20"/>
        </w:rPr>
        <w:t>).param(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().isOk())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(1)).searchSubject(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verifyNoMoreInteractions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testSaveBook()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.getSubtitle())).willReturn(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mockMvc</w:t>
      </w:r>
      <w:r>
        <w:rPr>
          <w:rFonts w:ascii="Consolas" w:hAnsi="Consolas" w:cs="Consolas"/>
          <w:color w:val="000000"/>
          <w:sz w:val="20"/>
          <w:szCs w:val="20"/>
        </w:rPr>
        <w:t>.perform(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"/saveBook"</w:t>
      </w:r>
      <w:r>
        <w:rPr>
          <w:rFonts w:ascii="Consolas" w:hAnsi="Consolas" w:cs="Consolas"/>
          <w:color w:val="000000"/>
          <w:sz w:val="20"/>
          <w:szCs w:val="20"/>
        </w:rPr>
        <w:t>).sessionAttr(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)).andExpect(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().isOk())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.andExpect(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().attribute(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(1)).add(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verifyNoMoreInteractions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testDelBook()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2A00FF"/>
          <w:sz w:val="20"/>
          <w:szCs w:val="20"/>
        </w:rPr>
        <w:t>"Subject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.setBookId(1);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.setPrice(10.00);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.setVolume(1);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.delete(1);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(1)).delete(</w:t>
      </w:r>
      <w:r>
        <w:rPr>
          <w:rFonts w:ascii="Consolas" w:hAnsi="Consolas" w:cs="Consolas"/>
          <w:color w:val="6A3E3E"/>
          <w:sz w:val="20"/>
          <w:szCs w:val="20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verifyNoMoreInteractions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3EE2" w:rsidRDefault="00F53EE2" w:rsidP="00F53EE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D50" w:rsidRDefault="00174D50"/>
    <w:sectPr w:rsidR="00174D50" w:rsidSect="0075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3EE2"/>
    <w:rsid w:val="00174D50"/>
    <w:rsid w:val="00F5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2018-11-09T19:57:00Z</dcterms:created>
  <dcterms:modified xsi:type="dcterms:W3CDTF">2018-11-09T20:00:00Z</dcterms:modified>
</cp:coreProperties>
</file>