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91C" w:rsidP="0098091C">
      <w:pPr>
        <w:jc w:val="center"/>
        <w:rPr>
          <w:b/>
          <w:u w:val="single"/>
        </w:rPr>
      </w:pPr>
      <w:r w:rsidRPr="0098091C">
        <w:rPr>
          <w:b/>
          <w:u w:val="single"/>
        </w:rPr>
        <w:t>MAVEN ASSIGNMENT 1</w:t>
      </w:r>
    </w:p>
    <w:p w:rsidR="0098091C" w:rsidRDefault="0098091C" w:rsidP="0098091C">
      <w:pPr>
        <w:jc w:val="center"/>
        <w:rPr>
          <w:b/>
          <w:u w:val="single"/>
        </w:rPr>
      </w:pPr>
    </w:p>
    <w:p w:rsidR="0098091C" w:rsidRDefault="0098091C" w:rsidP="0098091C">
      <w:pPr>
        <w:rPr>
          <w:b/>
          <w:u w:val="single"/>
        </w:rPr>
      </w:pPr>
      <w:r>
        <w:rPr>
          <w:b/>
          <w:u w:val="single"/>
        </w:rPr>
        <w:t>pom.xml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com.cts.iiht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MavenProject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3.8.1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3.5.1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Default="0098091C" w:rsidP="0098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091C" w:rsidRPr="0098091C" w:rsidRDefault="0098091C" w:rsidP="0098091C">
      <w:pPr>
        <w:rPr>
          <w:b/>
          <w:u w:val="single"/>
        </w:rPr>
      </w:pPr>
    </w:p>
    <w:sectPr w:rsidR="0098091C" w:rsidRPr="0098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91C"/>
    <w:rsid w:val="0098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2018-11-12T13:35:00Z</dcterms:created>
  <dcterms:modified xsi:type="dcterms:W3CDTF">2018-11-12T13:36:00Z</dcterms:modified>
</cp:coreProperties>
</file>