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50E" w:rsidRDefault="000D393C">
      <w:r>
        <w:t>1. Project Manager UI Docker Configuration</w:t>
      </w:r>
    </w:p>
    <w:p w:rsidR="000D393C" w:rsidRDefault="000D393C">
      <w:r>
        <w:t>##Dockerfile.txt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FROM node:latest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ENV WEBAPI_DOMAIN=172.18.2.50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ENV WEBAPI_PORT=4200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ENV WEBAPI_PATH=/projectmanager/webapi/users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# Create app directory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WORKDIR /usr/src/projectmanagerUI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# Install app dependencies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# A wildcard is used to ensure both package.json AND package-lock.json are copied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# where available (npm@5+)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#COPY package*.json ./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#RUN npm install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# If you are building your code for production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# RUN npm install --only=production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# Bundle app source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COPY . .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 xml:space="preserve">EXPOSE </w:t>
      </w:r>
      <w:r w:rsidR="003E3288">
        <w:t>4200</w:t>
      </w:r>
    </w:p>
    <w:p w:rsidR="000D393C" w:rsidRDefault="000D393C" w:rsidP="000D393C">
      <w:pPr>
        <w:shd w:val="clear" w:color="auto" w:fill="A6A6A6" w:themeFill="background1" w:themeFillShade="A6"/>
        <w:jc w:val="both"/>
      </w:pPr>
      <w:r>
        <w:t>CMD [ "npm", "start" ]</w:t>
      </w:r>
    </w:p>
    <w:p w:rsidR="000D393C" w:rsidRDefault="000D393C" w:rsidP="000D393C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93C" w:rsidRDefault="000D393C" w:rsidP="000D393C">
      <w:pPr>
        <w:jc w:val="both"/>
      </w:pPr>
      <w:r>
        <w:t>2. Project Manager api  Server image</w:t>
      </w:r>
    </w:p>
    <w:p w:rsidR="000D393C" w:rsidRDefault="000D393C" w:rsidP="000D393C">
      <w:r>
        <w:t>##Dockerfile.txt</w:t>
      </w:r>
    </w:p>
    <w:p w:rsidR="000D393C" w:rsidRDefault="000D393C" w:rsidP="000D393C">
      <w:pPr>
        <w:shd w:val="clear" w:color="auto" w:fill="BFBFBF" w:themeFill="background1" w:themeFillShade="BF"/>
        <w:jc w:val="both"/>
        <w:rPr>
          <w:noProof/>
        </w:rPr>
      </w:pPr>
      <w:r>
        <w:rPr>
          <w:noProof/>
        </w:rPr>
        <w:t>from tomcat:8.0.51-jre8-alpine</w:t>
      </w:r>
    </w:p>
    <w:p w:rsidR="000D393C" w:rsidRDefault="000D393C" w:rsidP="000D393C">
      <w:pPr>
        <w:shd w:val="clear" w:color="auto" w:fill="BFBFBF" w:themeFill="background1" w:themeFillShade="BF"/>
        <w:jc w:val="both"/>
        <w:rPr>
          <w:noProof/>
        </w:rPr>
      </w:pPr>
      <w:r>
        <w:rPr>
          <w:noProof/>
        </w:rPr>
        <w:t>ENV MONGO_CI_URL=172.18.2.50</w:t>
      </w:r>
    </w:p>
    <w:p w:rsidR="000D393C" w:rsidRDefault="000D393C" w:rsidP="000D393C">
      <w:pPr>
        <w:shd w:val="clear" w:color="auto" w:fill="BFBFBF" w:themeFill="background1" w:themeFillShade="BF"/>
        <w:jc w:val="both"/>
        <w:rPr>
          <w:noProof/>
        </w:rPr>
      </w:pPr>
      <w:r>
        <w:rPr>
          <w:noProof/>
        </w:rPr>
        <w:t>ENV MONGO_CI_PORT=27017</w:t>
      </w:r>
    </w:p>
    <w:p w:rsidR="000D393C" w:rsidRDefault="000D393C" w:rsidP="000D393C">
      <w:pPr>
        <w:shd w:val="clear" w:color="auto" w:fill="BFBFBF" w:themeFill="background1" w:themeFillShade="BF"/>
        <w:jc w:val="both"/>
        <w:rPr>
          <w:noProof/>
        </w:rPr>
      </w:pPr>
      <w:r>
        <w:rPr>
          <w:noProof/>
        </w:rPr>
        <w:t>ENV MONGO_CLI_DB=projectManagerDB</w:t>
      </w:r>
    </w:p>
    <w:p w:rsidR="000D393C" w:rsidRDefault="000D393C" w:rsidP="000D393C">
      <w:pPr>
        <w:shd w:val="clear" w:color="auto" w:fill="BFBFBF" w:themeFill="background1" w:themeFillShade="BF"/>
        <w:jc w:val="both"/>
        <w:rPr>
          <w:noProof/>
        </w:rPr>
      </w:pPr>
      <w:r>
        <w:rPr>
          <w:noProof/>
        </w:rPr>
        <w:t>copy . /usr/src/projectmanagerAPI</w:t>
      </w:r>
    </w:p>
    <w:p w:rsidR="000D393C" w:rsidRDefault="000D393C" w:rsidP="000D393C">
      <w:pPr>
        <w:shd w:val="clear" w:color="auto" w:fill="BFBFBF" w:themeFill="background1" w:themeFillShade="BF"/>
        <w:jc w:val="both"/>
        <w:rPr>
          <w:noProof/>
        </w:rPr>
      </w:pPr>
      <w:r>
        <w:rPr>
          <w:noProof/>
        </w:rPr>
        <w:t>workdir /usr/src/projectmanagerAPI</w:t>
      </w:r>
    </w:p>
    <w:p w:rsidR="000D393C" w:rsidRDefault="000D393C" w:rsidP="000D393C">
      <w:pPr>
        <w:shd w:val="clear" w:color="auto" w:fill="BFBFBF" w:themeFill="background1" w:themeFillShade="BF"/>
        <w:jc w:val="both"/>
        <w:rPr>
          <w:noProof/>
        </w:rPr>
      </w:pPr>
      <w:r>
        <w:rPr>
          <w:noProof/>
        </w:rPr>
        <w:t xml:space="preserve">add ./target/projectmanager.war </w:t>
      </w:r>
      <w:r w:rsidR="00431428">
        <w:rPr>
          <w:noProof/>
        </w:rPr>
        <w:t xml:space="preserve"> </w:t>
      </w:r>
      <w:r w:rsidR="00431428" w:rsidRPr="00431428">
        <w:rPr>
          <w:noProof/>
        </w:rPr>
        <w:t>/usr/local/tomcat/webapps/projectmanager.war</w:t>
      </w:r>
    </w:p>
    <w:p w:rsidR="000D393C" w:rsidRDefault="00537D3F" w:rsidP="000D393C">
      <w:pPr>
        <w:shd w:val="clear" w:color="auto" w:fill="BFBFBF" w:themeFill="background1" w:themeFillShade="BF"/>
        <w:jc w:val="both"/>
        <w:rPr>
          <w:noProof/>
        </w:rPr>
      </w:pPr>
      <w:r>
        <w:rPr>
          <w:noProof/>
        </w:rPr>
        <w:t>expose 8080</w:t>
      </w:r>
    </w:p>
    <w:p w:rsidR="000D393C" w:rsidRDefault="000D393C" w:rsidP="000D393C">
      <w:pPr>
        <w:shd w:val="clear" w:color="auto" w:fill="BFBFBF" w:themeFill="background1" w:themeFillShade="BF"/>
        <w:jc w:val="both"/>
        <w:rPr>
          <w:noProof/>
        </w:rPr>
      </w:pPr>
      <w:r>
        <w:rPr>
          <w:noProof/>
        </w:rPr>
        <w:t>CMD ["catalina.sh", "run"]</w:t>
      </w:r>
    </w:p>
    <w:p w:rsidR="000D393C" w:rsidRDefault="00431428" w:rsidP="000D393C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93C" w:rsidRDefault="000D393C" w:rsidP="000D393C">
      <w:pPr>
        <w:jc w:val="both"/>
      </w:pPr>
    </w:p>
    <w:p w:rsidR="000D393C" w:rsidRDefault="00F70D68" w:rsidP="000D393C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Default="006B4FF1" w:rsidP="000D393C">
      <w:pPr>
        <w:jc w:val="both"/>
      </w:pPr>
    </w:p>
    <w:p w:rsidR="006B4FF1" w:rsidRDefault="006B4FF1" w:rsidP="000D393C">
      <w:pPr>
        <w:jc w:val="both"/>
      </w:pPr>
      <w:r>
        <w:t>3. Docker - Compose .yml</w:t>
      </w:r>
    </w:p>
    <w:p w:rsidR="00F70D68" w:rsidRDefault="00F70D68" w:rsidP="000D393C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Default="006B4FF1" w:rsidP="000D393C">
      <w:pPr>
        <w:jc w:val="both"/>
      </w:pP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>version: '3.1'</w:t>
      </w:r>
    </w:p>
    <w:p w:rsidR="006B4FF1" w:rsidRDefault="006B4FF1" w:rsidP="006B4FF1">
      <w:pPr>
        <w:shd w:val="clear" w:color="auto" w:fill="A6A6A6" w:themeFill="background1" w:themeFillShade="A6"/>
        <w:jc w:val="both"/>
      </w:pP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>services: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web: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image: vijaykumar/projectmanagerui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restart: always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container_name: projectmanagerui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ports: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  - 8080:4200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javaapp: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lastRenderedPageBreak/>
        <w:t xml:space="preserve">    image: vijaykumar/projectmanagerapi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restart: always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container_name: projectmanagerapi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ports: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  - 8090:8080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depends_on: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  - vijaykumar/mongodb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mongo: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image: vijaykumar/mongodb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container_name: mongodb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>#    ports:  # for demo/debug purpose only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>#      - 27018:27017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volumes: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  - data/db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  - data/bkp</w:t>
      </w:r>
    </w:p>
    <w:p w:rsidR="006B4FF1" w:rsidRDefault="006B4FF1" w:rsidP="006B4FF1">
      <w:pPr>
        <w:shd w:val="clear" w:color="auto" w:fill="A6A6A6" w:themeFill="background1" w:themeFillShade="A6"/>
        <w:jc w:val="both"/>
      </w:pPr>
      <w:r>
        <w:t xml:space="preserve">    restart: always</w:t>
      </w:r>
    </w:p>
    <w:sectPr w:rsidR="006B4FF1" w:rsidSect="00F8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393C"/>
    <w:rsid w:val="000C16C0"/>
    <w:rsid w:val="000D393C"/>
    <w:rsid w:val="003E3288"/>
    <w:rsid w:val="00431428"/>
    <w:rsid w:val="00537D3F"/>
    <w:rsid w:val="006B4FF1"/>
    <w:rsid w:val="00F70D68"/>
    <w:rsid w:val="00F8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2018-10-01T06:27:00Z</dcterms:created>
  <dcterms:modified xsi:type="dcterms:W3CDTF">2018-10-01T13:10:00Z</dcterms:modified>
</cp:coreProperties>
</file>