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Curriculum Vitae  </w:t>
      </w:r>
    </w:p>
    <w:p>
      <w:r>
        <w:t>Name: Steven O'Connor</w:t>
      </w:r>
    </w:p>
    <w:p>
      <w:r>
        <w:t>Email: steven.o'connor@yahoo.com</w:t>
      </w:r>
    </w:p>
    <w:p>
      <w:r>
        <w:t>Phone: (740)428-7834x05570</w:t>
      </w:r>
    </w:p>
    <w:p/>
    <w:p>
      <w:r>
        <w:t>Technical Skills:</w:t>
      </w:r>
    </w:p>
    <w:p>
      <w:r>
        <w:t>* Figma</w:t>
      </w:r>
    </w:p>
    <w:p>
      <w:r>
        <w:t>* JavaScript</w:t>
      </w:r>
    </w:p>
    <w:p>
      <w:r>
        <w:t>* Go</w:t>
      </w:r>
    </w:p>
    <w:p>
      <w:r>
        <w:t>* C++</w:t>
      </w:r>
    </w:p>
    <w:p>
      <w:r>
        <w:t>* React</w:t>
      </w:r>
    </w:p>
    <w:p>
      <w:r>
        <w:t>* Java</w:t>
      </w:r>
    </w:p>
    <w:p/>
    <w:p>
      <w:r>
        <w:t>Work History</w:t>
      </w:r>
    </w:p>
    <w:p>
      <w:r>
        <w:t>Ingram Industries - Software Engineer (2021-Present)</w:t>
      </w:r>
    </w:p>
    <w:p>
      <w:r>
        <w:t xml:space="preserve">  * Managed a portfolio of 56 key   client accounts  </w:t>
      </w:r>
    </w:p>
    <w:p>
      <w:r>
        <w:t>Apex Carter Industries - Customer Success Manager (2018-2021)</w:t>
      </w:r>
    </w:p>
    <w:p>
      <w:r>
        <w:t xml:space="preserve">  * Led a team of   48 to deliver projects ahead of schedule</w:t>
      </w:r>
    </w:p>
    <w:p>
      <w:r>
        <w:t xml:space="preserve">  * Reduced operating costs by 10% year over year</w:t>
      </w:r>
    </w:p>
    <w:p>
      <w:r>
        <w:t xml:space="preserve">  * Managed a  portfolio of 36 key client accounts</w:t>
      </w:r>
    </w:p>
    <w:p>
      <w:r>
        <w:t>United Quis GmbH - HR Coordinator (2016-2018)</w:t>
      </w:r>
    </w:p>
    <w:p/>
    <w:p>
      <w:r>
        <w:t xml:space="preserve">  * Reduced operating costs by 43% year over year</w:t>
      </w:r>
    </w:p>
    <w:p>
      <w:r>
        <w:t xml:space="preserve">  * Reduced operating costs by 4% year over year</w:t>
      </w:r>
    </w:p>
    <w:p>
      <w:r>
        <w:t xml:space="preserve">  * Reduced operating costs by 6% year over year</w:t>
      </w:r>
    </w:p>
    <w:p>
      <w:r>
        <w:t>Blue Mack Consulting - HR Coordinator (2013-2015)</w:t>
      </w:r>
    </w:p>
    <w:p>
      <w:r>
        <w:t xml:space="preserve">  * Reduced operating  costs by 11% year over year</w:t>
      </w:r>
    </w:p>
    <w:p>
      <w:r>
        <w:t xml:space="preserve">  * Led a team of 23 to deliver projects ahead of schedule  </w:t>
      </w:r>
    </w:p>
    <w:p/>
    <w:p>
      <w:r>
        <w:t>Education</w:t>
      </w:r>
    </w:p>
    <w:p>
      <w:r>
        <w:t>Mellor Institute of Technology: B.Sc. Computer Science (2013)</w:t>
      </w:r>
    </w:p>
    <w:p>
      <w:r>
        <w:t>Hallborough State College: B.A.   Graphic Design (2010)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