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KRISTIN  JONES</w:t>
      </w:r>
    </w:p>
    <w:p/>
    <w:p>
      <w:r>
        <w:t>kristin.jones1@gmail.com | +44161 496 0705 | Ramirezchester</w:t>
      </w:r>
    </w:p>
    <w:p/>
    <w:p>
      <w:r>
        <w:t>SUMMARY</w:t>
      </w:r>
    </w:p>
    <w:p>
      <w:r>
        <w:t>Detail-oriented professional with 9 years of experience in marketing.</w:t>
      </w:r>
    </w:p>
    <w:p/>
    <w:p>
      <w:r>
        <w:t>SKILLS</w:t>
      </w:r>
    </w:p>
    <w:p>
      <w:r>
        <w:t>Agile, Marketing Analytics, Communication, SQL, Negotiation, Go, Tableau, Project Management, AWS, C++, TypeScript</w:t>
      </w:r>
    </w:p>
    <w:p>
      <w:r>
        <w:t xml:space="preserve">  </w:t>
      </w:r>
    </w:p>
    <w:p>
      <w:r>
        <w:t>EXPERIENCE</w:t>
      </w:r>
    </w:p>
    <w:p>
      <w:r>
        <w:t>Business Analyst | Allen Partners | 2024 - Present</w:t>
      </w:r>
    </w:p>
    <w:p>
      <w:r>
        <w:t xml:space="preserve">  * Managed a portfolio of 59 key client accounts</w:t>
      </w:r>
    </w:p>
    <w:p>
      <w:r>
        <w:t>Marketing Specialist | Thomas Systems | 2022 - 2024</w:t>
      </w:r>
    </w:p>
    <w:p>
      <w:r>
        <w:t xml:space="preserve">  * Improved process efficiency by 21% through automation</w:t>
      </w:r>
    </w:p>
    <w:p>
      <w:r>
        <w:t xml:space="preserve">  * Mentored 34 junior colleagues</w:t>
      </w:r>
    </w:p>
    <w:p>
      <w:r>
        <w:t xml:space="preserve">HR Coordinator | United Eaton  GmbH | 2019 - 2022  </w:t>
      </w:r>
    </w:p>
    <w:p>
      <w:r>
        <w:t xml:space="preserve">  * Improved process efficiency  by 48% through automation</w:t>
      </w:r>
    </w:p>
    <w:p>
      <w:r>
        <w:t xml:space="preserve">  * Managed a portfolio of 27 key client accounts</w:t>
      </w:r>
    </w:p>
    <w:p>
      <w:r>
        <w:t xml:space="preserve">Research Assistant | Apex A Consulting | 2015 - 2019  </w:t>
      </w:r>
    </w:p>
    <w:p>
      <w:r>
        <w:t xml:space="preserve">  * Led a team of 34 to deliver projects ahead of schedule</w:t>
      </w:r>
    </w:p>
    <w:p>
      <w:r>
        <w:t xml:space="preserve">  * Reduced operating costs by 23% year over year</w:t>
      </w:r>
    </w:p>
    <w:p/>
    <w:p>
      <w:r>
        <w:t>EDUCATION</w:t>
      </w:r>
    </w:p>
    <w:p>
      <w:r>
        <w:t>MBA, Robinsontown State College, 2023</w:t>
      </w:r>
    </w:p>
    <w:p>
      <w:r>
        <w:t>M.A. Marketing, Rhodes Institute of Technology, 2007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