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09F" w:rsidRDefault="0079681F" w:rsidP="0079681F">
      <w:pPr>
        <w:jc w:val="center"/>
        <w:rPr>
          <w:b/>
          <w:bCs/>
          <w:sz w:val="32"/>
          <w:szCs w:val="32"/>
        </w:rPr>
      </w:pPr>
      <w:r w:rsidRPr="0079681F">
        <w:rPr>
          <w:b/>
          <w:bCs/>
          <w:sz w:val="32"/>
          <w:szCs w:val="32"/>
        </w:rPr>
        <w:t>How to run api</w:t>
      </w:r>
    </w:p>
    <w:p w:rsidR="0079681F" w:rsidRDefault="0079681F" w:rsidP="007968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this project I used ocr and </w:t>
      </w:r>
      <w:r w:rsidRPr="0079681F">
        <w:rPr>
          <w:b/>
          <w:bCs/>
          <w:sz w:val="24"/>
          <w:szCs w:val="24"/>
        </w:rPr>
        <w:t>tesserocr</w:t>
      </w:r>
      <w:r>
        <w:rPr>
          <w:b/>
          <w:bCs/>
          <w:sz w:val="24"/>
          <w:szCs w:val="24"/>
        </w:rPr>
        <w:t xml:space="preserve"> library</w:t>
      </w:r>
    </w:p>
    <w:p w:rsidR="0079681F" w:rsidRDefault="0079681F" w:rsidP="007968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running api create environment in conda </w:t>
      </w:r>
    </w:p>
    <w:p w:rsidR="0079681F" w:rsidRDefault="0079681F" w:rsidP="007968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Then activate environment</w:t>
      </w:r>
    </w:p>
    <w:p w:rsidR="0079681F" w:rsidRDefault="0079681F" w:rsidP="007968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Then run python clinet.py</w:t>
      </w:r>
    </w:p>
    <w:p w:rsidR="0079681F" w:rsidRDefault="0079681F" w:rsidP="007968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post man in post man go to body</w:t>
      </w:r>
    </w:p>
    <w:p w:rsidR="0079681F" w:rsidRDefault="0079681F" w:rsidP="007968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Convert  image to base 64 .</w:t>
      </w:r>
    </w:p>
    <w:p w:rsidR="00084431" w:rsidRDefault="00084431" w:rsidP="007968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Copy converted file in post man</w:t>
      </w:r>
    </w:p>
    <w:p w:rsidR="00084431" w:rsidRDefault="00084431" w:rsidP="007968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out put</w:t>
      </w:r>
    </w:p>
    <w:p w:rsidR="0079681F" w:rsidRDefault="0079681F" w:rsidP="0079681F">
      <w:pPr>
        <w:rPr>
          <w:b/>
          <w:bCs/>
          <w:sz w:val="24"/>
          <w:szCs w:val="24"/>
        </w:rPr>
      </w:pPr>
    </w:p>
    <w:p w:rsidR="0079681F" w:rsidRPr="0079681F" w:rsidRDefault="0079681F" w:rsidP="0079681F">
      <w:pPr>
        <w:rPr>
          <w:b/>
          <w:bCs/>
          <w:sz w:val="24"/>
          <w:szCs w:val="24"/>
        </w:rPr>
      </w:pPr>
    </w:p>
    <w:p w:rsidR="0079681F" w:rsidRDefault="0079681F" w:rsidP="0079681F">
      <w:pPr>
        <w:jc w:val="center"/>
        <w:rPr>
          <w:b/>
          <w:bCs/>
          <w:sz w:val="32"/>
          <w:szCs w:val="32"/>
        </w:rPr>
      </w:pPr>
    </w:p>
    <w:p w:rsidR="0079681F" w:rsidRDefault="0079681F" w:rsidP="0079681F">
      <w:pPr>
        <w:rPr>
          <w:b/>
          <w:bCs/>
          <w:sz w:val="32"/>
          <w:szCs w:val="32"/>
        </w:rPr>
      </w:pPr>
    </w:p>
    <w:p w:rsidR="0079681F" w:rsidRPr="0079681F" w:rsidRDefault="0079681F" w:rsidP="0079681F">
      <w:pPr>
        <w:jc w:val="center"/>
        <w:rPr>
          <w:b/>
          <w:bCs/>
          <w:sz w:val="32"/>
          <w:szCs w:val="32"/>
        </w:rPr>
      </w:pPr>
    </w:p>
    <w:sectPr w:rsidR="0079681F" w:rsidRPr="0079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1F"/>
    <w:rsid w:val="00084431"/>
    <w:rsid w:val="00254ED2"/>
    <w:rsid w:val="0079681F"/>
    <w:rsid w:val="00E5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BC45"/>
  <w15:chartTrackingRefBased/>
  <w15:docId w15:val="{E6B03CBA-B64E-4FD2-86A0-0E704071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sandippatil1391@gmail.com</dc:creator>
  <cp:keywords/>
  <dc:description/>
  <cp:lastModifiedBy>sandippatil1391@gmail.com</cp:lastModifiedBy>
  <cp:revision>2</cp:revision>
  <dcterms:created xsi:type="dcterms:W3CDTF">2022-11-28T12:17:00Z</dcterms:created>
  <dcterms:modified xsi:type="dcterms:W3CDTF">2022-11-28T12:34:00Z</dcterms:modified>
</cp:coreProperties>
</file>