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The Gold-Giving Serpent</w:t>
      </w:r>
    </w:p>
    <w:p>
      <w:r>
        <w:t xml:space="preserve">Rishi</w:t>
      </w:r>
    </w:p>
    <w:p>
      <w:r>
        <w:t xml:space="preserve">Alright so there was this farmer's son who found a baby serpent trapped under a rock. Everyone else would have just walked past it because snakes are terrifying right? But this kid was different. He carefully freed the little guy and let it slither away into the bushes.</w:t>
      </w:r>
    </w:p>
    <w:p>
      <w:r>
        <w:t xml:space="preserve">Fast forward a few days and the serpent comes back. But this time it wasn't alone. It led the boy to a hidden spot where there was a pile of gold coins just sitting there. The boy was like "score" and took some home. From then on the serpent would leave gold at his doorstep every single day. The family went from dirt poor to basically loaded.</w:t>
      </w:r>
    </w:p>
    <w:p>
      <w:r>
        <w:t xml:space="preserve">But then things got complicated. The boy had this neighbor who was the nosiest person alive. He saw the gold and immediately got jealous. He kept pestering the boy about where it came from until finally the boy told him everything. Bad move.</w:t>
      </w:r>
    </w:p>
    <w:p>
      <w:r>
        <w:t xml:space="preserve">The neighbor went to the serpent's spot and tried to get gold too. But here's the thing. The serpent didn't know him and didn't trust him. When the neighbor reached out to grab the gold the serpent bit him. Like hard. The venom spread fast and the neighbor was in serious trouble.</w:t>
      </w:r>
    </w:p>
    <w:p>
      <w:r>
        <w:t xml:space="preserve">The boy felt bad and went to the serpent to ask for help. The serpent looked at him and said "I gave you gold because you saved my life when no one else would. That neighbor tried to take what wasn't his without earning it. There's a difference between kindness and greed."</w:t>
      </w:r>
    </w:p>
    <w:p>
      <w:r>
        <w:t xml:space="preserve">Eventually the boy helped his neighbor recover but the whole experience taught everyone a lesson. Not everything that glitters is worth chasing and you should never be jealous of what others have because you don't know the full story behind it.</w:t>
      </w:r>
    </w:p>
    <w:p>
      <w:r>
        <w:t xml:space="preserve">I think this one's actually really relevant today. Everyone's flexing on social media showing off their gold and their fancy stuff and people get jealous and try to copy them. But what they don't see is the work and the sacrifice and sometimes the luck that went into getting there. Just focus on your own journey and be grateful for what you have.</w:t>
      </w:r>
    </w:p>
    <w:p>
      <w:r>
        <w:t xml:space="preserve">Also don't mess with snakes. Seriously.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2026-08-25T17:40:30.691Z</dcterms:created>
  <dcterms:modified xsi:type="dcterms:W3CDTF">2026-08-25T17:40:30.691Z</dcterms:modified>
</cp:coreProperties>
</file>

<file path=docProps/custom.xml><?xml version="1.0" encoding="utf-8"?>
<Properties xmlns="http://schemas.openxmlformats.org/officeDocument/2006/custom-properties" xmlns:vt="http://schemas.openxmlformats.org/officeDocument/2006/docPropsVTypes"/>
</file>