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Helvetica" w:hAnsi="Helvetica" w:cs="Helvetica"/>
          <w:sz w:val="24"/>
          <w:szCs w:val="24"/>
        </w:rPr>
        <w:id w:val="135454869"/>
        <w:docPartObj>
          <w:docPartGallery w:val="Cover Pages"/>
          <w:docPartUnique/>
        </w:docPartObj>
      </w:sdtPr>
      <w:sdtContent>
        <w:p w:rsidR="0092235B" w:rsidRPr="007D49CB" w:rsidRDefault="0085401C" w:rsidP="0092235B">
          <w:pPr>
            <w:spacing w:after="0"/>
            <w:rPr>
              <w:sz w:val="24"/>
              <w:szCs w:val="24"/>
            </w:rPr>
          </w:pPr>
          <w:r w:rsidRPr="0085401C">
            <w:rPr>
              <w:rFonts w:ascii="Helvetica" w:hAnsi="Helvetica" w:cs="Helvetica"/>
              <w:noProof/>
              <w:sz w:val="24"/>
              <w:szCs w:val="24"/>
              <w:lang w:eastAsia="en-IN"/>
            </w:rPr>
            <w:pict>
              <v:group id="Group 3" o:spid="_x0000_s1026" style="position:absolute;margin-left:.75pt;margin-top:-23pt;width:612pt;height:647.95pt;z-index:251670528;mso-width-percent:1000;mso-height-percent:1000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9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p w:rsidR="00610D95" w:rsidRDefault="00610D9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610D95" w:rsidRDefault="00610D95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10D95" w:rsidRDefault="00610D9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Using Ansible</w:t>
                            </w:r>
                          </w:p>
                        </w:sdtContent>
                      </w:sdt>
                      <w:p w:rsidR="00610D95" w:rsidRDefault="00610D95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10D95" w:rsidRDefault="00610D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Ganesh Palnitkar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w:r>
        </w:p>
        <w:p w:rsidR="00284EAF" w:rsidRPr="007D49CB" w:rsidRDefault="00284EAF" w:rsidP="0092235B">
          <w:pPr>
            <w:rPr>
              <w:rFonts w:ascii="Helvetica" w:hAnsi="Helvetica" w:cs="Helvetica"/>
              <w:sz w:val="24"/>
              <w:szCs w:val="24"/>
            </w:rPr>
          </w:pPr>
          <w:r w:rsidRPr="007D49CB">
            <w:rPr>
              <w:rFonts w:ascii="Helvetica" w:hAnsi="Helvetica" w:cs="Helvetica"/>
              <w:sz w:val="24"/>
              <w:szCs w:val="24"/>
            </w:rPr>
            <w:br w:type="page"/>
          </w:r>
        </w:p>
      </w:sdtContent>
    </w:sdt>
    <w:p w:rsidR="00C12442" w:rsidRPr="007D49CB" w:rsidRDefault="00C12442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lastRenderedPageBreak/>
        <w:t>To start working with Ansible server and nodes, we have to make sure to comply pre-requisites, like establish ssh key sharing from Ansible server to nodes. To have Python running on the nodes.</w:t>
      </w:r>
    </w:p>
    <w:p w:rsidR="00090BEB" w:rsidRPr="007D49CB" w:rsidRDefault="0096439C">
      <w:pPr>
        <w:rPr>
          <w:rFonts w:ascii="Helvetica" w:hAnsi="Helvetica" w:cs="Helvetica"/>
          <w:b/>
          <w:color w:val="EB5329"/>
          <w:szCs w:val="24"/>
        </w:rPr>
      </w:pPr>
      <w:r w:rsidRPr="007D49CB">
        <w:rPr>
          <w:rFonts w:ascii="Helvetica" w:hAnsi="Helvetica" w:cs="Helvetica"/>
          <w:b/>
          <w:color w:val="EB5329"/>
          <w:szCs w:val="24"/>
        </w:rPr>
        <w:t xml:space="preserve">vagrant@ansibleserver:~/project$ </w:t>
      </w:r>
      <w:r w:rsidR="0085401C" w:rsidRPr="0085401C">
        <w:rPr>
          <w:rFonts w:ascii="Helvetica" w:hAnsi="Helvetica" w:cs="Helvetica"/>
          <w:b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95" o:spid="_x0000_s1068" type="#_x0000_t88" style="position:absolute;margin-left:293.4pt;margin-top:3.45pt;width:14.6pt;height:86.8pt;rotation:90;z-index:251702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" adj="303" strokecolor="#4579b8 [3044]"/>
        </w:pict>
      </w:r>
      <w:r w:rsidR="0085401C" w:rsidRPr="0085401C">
        <w:rPr>
          <w:rFonts w:ascii="Helvetica" w:hAnsi="Helvetica" w:cs="Helvetica"/>
          <w:b/>
          <w:szCs w:val="24"/>
        </w:rPr>
        <w:pict>
          <v:shape id="Right Brace 293" o:spid="_x0000_s1067" type="#_x0000_t88" style="position:absolute;margin-left:76.65pt;margin-top:-38.5pt;width:20.95pt;height:172.1pt;rotation:90;z-index:251698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" adj="219" strokecolor="#4579b8 [3044]"/>
        </w:pict>
      </w:r>
      <w:r w:rsidR="0085401C" w:rsidRPr="0085401C">
        <w:rPr>
          <w:rFonts w:ascii="Helvetica" w:hAnsi="Helvetica" w:cs="Helvetica"/>
          <w:b/>
          <w:szCs w:val="24"/>
        </w:rPr>
        <w:pict>
          <v:shape id="Right Brace 294" o:spid="_x0000_s1066" type="#_x0000_t88" style="position:absolute;margin-left:400.3pt;margin-top:-11.85pt;width:14.6pt;height:117.75pt;rotation:90;z-index:251700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" adj="223" strokecolor="#4579b8 [3044]"/>
        </w:pict>
      </w:r>
      <w:r w:rsidR="00090BEB" w:rsidRPr="00D3176E">
        <w:rPr>
          <w:rFonts w:ascii="Helvetica" w:hAnsi="Helvetica" w:cs="Helvetica"/>
          <w:b/>
          <w:szCs w:val="24"/>
        </w:rPr>
        <w:t>ssh-keygen</w:t>
      </w:r>
    </w:p>
    <w:p w:rsidR="00090BEB" w:rsidRPr="007D49CB" w:rsidRDefault="00090BEB">
      <w:pPr>
        <w:rPr>
          <w:rFonts w:ascii="Helvetica" w:hAnsi="Helvetica" w:cs="Helvetica"/>
          <w:b/>
          <w:szCs w:val="24"/>
        </w:rPr>
      </w:pPr>
      <w:r w:rsidRPr="007D49CB">
        <w:rPr>
          <w:rFonts w:ascii="Helvetica" w:hAnsi="Helvetica" w:cs="Helvetica"/>
          <w:b/>
          <w:color w:val="EB5329"/>
          <w:szCs w:val="24"/>
        </w:rPr>
        <w:t>vagrant@ansibleserver:~/project$</w:t>
      </w:r>
      <w:r w:rsidRPr="007D49CB">
        <w:rPr>
          <w:rFonts w:ascii="Helvetica" w:hAnsi="Helvetica" w:cs="Helvetica"/>
          <w:b/>
          <w:szCs w:val="24"/>
        </w:rPr>
        <w:t xml:space="preserve">ssh-copy-id –i ~/.ssh/id_rsa.pub </w:t>
      </w:r>
      <w:hyperlink r:id="rId8" w:history="1">
        <w:r w:rsidRPr="007D49CB">
          <w:rPr>
            <w:rStyle w:val="Hyperlink"/>
            <w:rFonts w:ascii="Helvetica" w:hAnsi="Helvetica" w:cs="Helvetica"/>
            <w:b/>
            <w:color w:val="00B050"/>
            <w:szCs w:val="24"/>
          </w:rPr>
          <w:t>vagrant@192.16.33.11</w:t>
        </w:r>
      </w:hyperlink>
    </w:p>
    <w:p w:rsidR="00090BEB" w:rsidRPr="007D49CB" w:rsidRDefault="00090BEB">
      <w:pPr>
        <w:rPr>
          <w:rFonts w:ascii="Helvetica" w:hAnsi="Helvetica" w:cs="Helvetica"/>
          <w:b/>
          <w:sz w:val="24"/>
          <w:szCs w:val="24"/>
        </w:rPr>
      </w:pPr>
    </w:p>
    <w:p w:rsidR="0096439C" w:rsidRPr="007D49CB" w:rsidRDefault="0096439C" w:rsidP="007D49CB">
      <w:pPr>
        <w:rPr>
          <w:rFonts w:ascii="Helvetica" w:hAnsi="Helvetica" w:cs="Helvetica"/>
          <w:b/>
          <w:szCs w:val="24"/>
        </w:rPr>
      </w:pPr>
      <w:r w:rsidRPr="007D49CB">
        <w:rPr>
          <w:rFonts w:ascii="Helvetica" w:hAnsi="Helvetica" w:cs="Helvetica"/>
          <w:b/>
          <w:szCs w:val="24"/>
        </w:rPr>
        <w:t>{ source of ssh key}                               {Location of ssh key}    {target user on remote node to copy public key</w:t>
      </w:r>
    </w:p>
    <w:p w:rsidR="0096439C" w:rsidRPr="007D49CB" w:rsidRDefault="005043A3">
      <w:pPr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 xml:space="preserve">Ansible </w:t>
      </w:r>
      <w:r w:rsidR="00A240D3" w:rsidRPr="007D49CB">
        <w:rPr>
          <w:rFonts w:ascii="Helvetica" w:hAnsi="Helvetica" w:cs="Helvetica"/>
          <w:b/>
          <w:sz w:val="24"/>
          <w:szCs w:val="24"/>
        </w:rPr>
        <w:t>Components:</w:t>
      </w:r>
    </w:p>
    <w:p w:rsidR="00CC4A00" w:rsidRPr="007D49CB" w:rsidRDefault="00CC4A00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Inventory file</w:t>
      </w:r>
      <w:r w:rsidRPr="007D49CB">
        <w:rPr>
          <w:rFonts w:ascii="Helvetica" w:hAnsi="Helvetica" w:cs="Helvetica"/>
          <w:sz w:val="24"/>
          <w:szCs w:val="24"/>
        </w:rPr>
        <w:t xml:space="preserve"> is the one in which we write all target (remote) servers that we want to manage using Ansible. This file can be updated manually or using a plugin, can be updated dynamically.</w:t>
      </w:r>
    </w:p>
    <w:p w:rsidR="00CC4A00" w:rsidRPr="007D49CB" w:rsidRDefault="00CC4A00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 sample inventory file look</w:t>
      </w:r>
      <w:r w:rsidR="00CB0E7E" w:rsidRPr="007D49CB">
        <w:rPr>
          <w:rFonts w:ascii="Helvetica" w:hAnsi="Helvetica" w:cs="Helvetica"/>
          <w:sz w:val="24"/>
          <w:szCs w:val="24"/>
        </w:rPr>
        <w:t>s</w:t>
      </w:r>
      <w:r w:rsidRPr="007D49CB">
        <w:rPr>
          <w:rFonts w:ascii="Helvetica" w:hAnsi="Helvetica" w:cs="Helvetica"/>
          <w:sz w:val="24"/>
          <w:szCs w:val="24"/>
        </w:rPr>
        <w:t xml:space="preserve"> like the one shown below.</w:t>
      </w:r>
    </w:p>
    <w:p w:rsidR="00CC4A00" w:rsidRPr="007D49CB" w:rsidRDefault="0085401C">
      <w:pPr>
        <w:rPr>
          <w:rFonts w:ascii="Helvetica" w:hAnsi="Helvetica" w:cs="Helvetica"/>
          <w:sz w:val="24"/>
          <w:szCs w:val="24"/>
        </w:rPr>
      </w:pP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321pt;margin-top:251.8pt;width:90pt;height:21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">
            <v:textbox>
              <w:txbxContent>
                <w:p w:rsidR="00610D95" w:rsidRDefault="00610D95" w:rsidP="00CB0E7E">
                  <w:r>
                    <w:t>Group variables</w:t>
                  </w:r>
                </w:p>
              </w:txbxContent>
            </v:textbox>
          </v:shape>
        </w:pict>
      </w: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1065" type="#_x0000_t32" style="position:absolute;margin-left:207.75pt;margin-top:263.05pt;width:177pt;height:0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" strokecolor="#e46c0a" strokeweight="2pt">
            <v:stroke startarrow="classic" startarrowwidth="wide" startarrowlength="long"/>
          </v:shape>
        </w:pict>
      </w: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shape id="_x0000_s1041" type="#_x0000_t202" style="position:absolute;margin-left:321pt;margin-top:188.05pt;width:81pt;height:21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gfJAIAAEw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">
            <v:textbox>
              <w:txbxContent>
                <w:p w:rsidR="00610D95" w:rsidRDefault="00610D95" w:rsidP="00CB0E7E">
                  <w:r>
                    <w:t>Parent group</w:t>
                  </w:r>
                </w:p>
              </w:txbxContent>
            </v:textbox>
          </v:shape>
        </w:pict>
      </w: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shape id="Straight Arrow Connector 22" o:spid="_x0000_s1064" type="#_x0000_t32" style="position:absolute;margin-left:167.25pt;margin-top:199.3pt;width:177pt;height:0;z-index:251686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" strokecolor="#e46c0a" strokeweight="2pt">
            <v:stroke startarrow="classic" startarrowwidth="wide" startarrowlength="long"/>
          </v:shape>
        </w:pict>
      </w: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shape id="_x0000_s1042" type="#_x0000_t202" style="position:absolute;margin-left:317.25pt;margin-top:60.75pt;width:72.75pt;height:21.7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87IwIAAEs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">
            <v:textbox>
              <w:txbxContent>
                <w:p w:rsidR="00610D95" w:rsidRDefault="00610D95">
                  <w:r>
                    <w:t>Group name</w:t>
                  </w:r>
                </w:p>
              </w:txbxContent>
            </v:textbox>
          </v:shape>
        </w:pict>
      </w:r>
      <w:r w:rsidRPr="0085401C">
        <w:rPr>
          <w:noProof/>
          <w:sz w:val="24"/>
          <w:szCs w:val="24"/>
          <w:lang w:eastAsia="en-IN"/>
        </w:rPr>
        <w:pict>
          <v:shape id="Straight Arrow Connector 20" o:spid="_x0000_s1063" type="#_x0000_t32" style="position:absolute;margin-left:51.75pt;margin-top:71.45pt;width:31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" strokecolor="#e46c0a" strokeweight="2pt">
            <v:stroke startarrow="classic" startarrowwidth="wide" startarrowlength="long"/>
          </v:shape>
        </w:pict>
      </w:r>
      <w:r w:rsidR="00CB0E7E"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4371975" cy="3581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F4" w:rsidRPr="007D49CB" w:rsidRDefault="006018F4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Inventory file represented in YAML format</w:t>
      </w:r>
    </w:p>
    <w:p w:rsidR="00563EAF" w:rsidRPr="007D49CB" w:rsidRDefault="00563EAF">
      <w:pPr>
        <w:rPr>
          <w:rFonts w:ascii="Helvetica" w:hAnsi="Helvetica" w:cs="Helvetica"/>
          <w:sz w:val="24"/>
          <w:szCs w:val="24"/>
        </w:rPr>
      </w:pPr>
    </w:p>
    <w:p w:rsidR="00563EAF" w:rsidRPr="007D49CB" w:rsidRDefault="00563EAF">
      <w:pPr>
        <w:rPr>
          <w:rFonts w:ascii="Helvetica" w:hAnsi="Helvetica" w:cs="Helvetica"/>
          <w:sz w:val="24"/>
          <w:szCs w:val="24"/>
        </w:rPr>
      </w:pPr>
    </w:p>
    <w:p w:rsidR="00563EAF" w:rsidRPr="007D49CB" w:rsidRDefault="00563EAF">
      <w:pPr>
        <w:rPr>
          <w:rFonts w:ascii="Helvetica" w:hAnsi="Helvetica" w:cs="Helvetica"/>
          <w:sz w:val="24"/>
          <w:szCs w:val="24"/>
        </w:rPr>
      </w:pPr>
    </w:p>
    <w:p w:rsidR="00563EAF" w:rsidRPr="007D49CB" w:rsidRDefault="00563EAF">
      <w:pPr>
        <w:rPr>
          <w:rFonts w:ascii="Helvetica" w:hAnsi="Helvetica" w:cs="Helvetica"/>
          <w:sz w:val="24"/>
          <w:szCs w:val="24"/>
        </w:rPr>
      </w:pPr>
    </w:p>
    <w:p w:rsidR="00563EAF" w:rsidRPr="007D49CB" w:rsidRDefault="00563EAF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lastRenderedPageBreak/>
        <w:t>YAML format:</w:t>
      </w:r>
    </w:p>
    <w:p w:rsidR="006018F4" w:rsidRPr="007D49CB" w:rsidRDefault="00FD7F57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3677920" cy="4264660"/>
            <wp:effectExtent l="0" t="0" r="0" b="254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F8" w:rsidRPr="007D49CB" w:rsidRDefault="00190AF8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Inventory Management is important for effective and efficient use of Ansible to control your entire environment.</w:t>
      </w:r>
    </w:p>
    <w:p w:rsidR="00190AF8" w:rsidRPr="007D49CB" w:rsidRDefault="00190AF8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We can break it up in to the environments, like production and test etc. Thus, maintaining separate inventory files for specific environments. </w:t>
      </w:r>
    </w:p>
    <w:p w:rsidR="00A27787" w:rsidRPr="007D49CB" w:rsidRDefault="00973713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Using </w:t>
      </w:r>
      <w:r w:rsidRPr="007D49CB">
        <w:rPr>
          <w:rFonts w:ascii="Helvetica" w:hAnsi="Helvetica" w:cs="Helvetica"/>
          <w:b/>
          <w:sz w:val="24"/>
          <w:szCs w:val="24"/>
        </w:rPr>
        <w:t>Variables</w:t>
      </w:r>
      <w:r w:rsidRPr="007D49CB">
        <w:rPr>
          <w:rFonts w:ascii="Helvetica" w:hAnsi="Helvetica" w:cs="Helvetica"/>
          <w:sz w:val="24"/>
          <w:szCs w:val="24"/>
        </w:rPr>
        <w:t xml:space="preserve"> in </w:t>
      </w:r>
      <w:r w:rsidRPr="007D49CB">
        <w:rPr>
          <w:rFonts w:ascii="Helvetica" w:hAnsi="Helvetica" w:cs="Helvetica"/>
          <w:b/>
          <w:sz w:val="24"/>
          <w:szCs w:val="24"/>
        </w:rPr>
        <w:t>Ansible</w:t>
      </w:r>
      <w:r w:rsidRPr="007D49CB">
        <w:rPr>
          <w:rFonts w:ascii="Helvetica" w:hAnsi="Helvetica" w:cs="Helvetica"/>
          <w:sz w:val="24"/>
          <w:szCs w:val="24"/>
        </w:rPr>
        <w:t xml:space="preserve"> inventory management will help in managing the inventory effectively.</w:t>
      </w:r>
    </w:p>
    <w:p w:rsidR="00973713" w:rsidRPr="007D49CB" w:rsidRDefault="00973713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This can be done by creating a folder structure as mentioned below.</w:t>
      </w:r>
    </w:p>
    <w:p w:rsidR="00973713" w:rsidRPr="007D49CB" w:rsidRDefault="0085401C">
      <w:pPr>
        <w:rPr>
          <w:rFonts w:ascii="Helvetica" w:hAnsi="Helvetica" w:cs="Helvetica"/>
          <w:sz w:val="24"/>
          <w:szCs w:val="24"/>
        </w:rPr>
      </w:pP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lastRenderedPageBreak/>
        <w:pict>
          <v:group id="Group 18" o:spid="_x0000_s1043" style="position:absolute;margin-left:103.5pt;margin-top:4.15pt;width:375.75pt;height:108pt;z-index:251680768" coordsize="4772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">
            <v:shape id="Straight Arrow Connector 13" o:spid="_x0000_s1044" type="#_x0000_t32" style="position:absolute;top:5048;width:112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QTPsIAAADbAAAADwAAAGRycy9kb3ducmV2LnhtbERP32vCMBB+F/wfwg32Mma6DVQ6oxRB&#10;GWygVcHXo7k1xebSNVlb/3szGPh2H9/PW6wGW4uOWl85VvAySUAQF05XXCo4HTfPcxA+IGusHZOC&#10;K3lYLcejBaba9ZxTdwiliCHsU1RgQmhSKX1hyKKfuIY4ct+utRgibEupW+xjuK3la5JMpcWKY4PB&#10;htaGisvh1yrIn3hnMjx/JmfOfmb7r0tVb09KPT4M2TuIQEO4i//dHzrOf4O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QTPsIAAADbAAAADwAAAAAAAAAAAAAA&#10;AAChAgAAZHJzL2Rvd25yZXYueG1sUEsFBgAAAAAEAAQA+QAAAJADAAAAAA==&#10;" strokecolor="#e36c0a [2409]" strokeweight="2pt">
              <v:stroke startarrow="classic" startarrowwidth="wide" startarrowlength="long"/>
            </v:shape>
            <v:shape id="_x0000_s1045" type="#_x0000_t202" style="position:absolute;left:11334;width:13240;height:6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<v:textbox>
                <w:txbxContent>
                  <w:p w:rsidR="00610D95" w:rsidRDefault="00610D95">
                    <w:r>
                      <w:t>Variables application to all nodes</w:t>
                    </w:r>
                  </w:p>
                </w:txbxContent>
              </v:textbox>
            </v:shape>
            <v:shape id="Straight Arrow Connector 14" o:spid="_x0000_s1046" type="#_x0000_t32" style="position:absolute;left:1524;top:10668;width:112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2LSsIAAADbAAAADwAAAGRycy9kb3ducmV2LnhtbERP32vCMBB+F/wfwg32Mma6MVQ6oxRB&#10;GWygVcHXo7k1xebSNVlb/3szGPh2H9/PW6wGW4uOWl85VvAySUAQF05XXCo4HTfPcxA+IGusHZOC&#10;K3lYLcejBaba9ZxTdwiliCHsU1RgQmhSKX1hyKKfuIY4ct+utRgibEupW+xjuK3la5JMpcWKY4PB&#10;htaGisvh1yrIn3hnMjx/JmfOfmb7r0tVb09KPT4M2TuIQEO4i//dHzrOf4O/X+I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2LSsIAAADbAAAADwAAAAAAAAAAAAAA&#10;AAChAgAAZHJzL2Rvd25yZXYueG1sUEsFBgAAAAAEAAQA+QAAAJADAAAAAA==&#10;" strokecolor="#e36c0a [2409]" strokeweight="2pt">
              <v:stroke startarrow="classic" startarrowwidth="wide" startarrowlength="long"/>
            </v:shape>
            <v:shape id="_x0000_s1047" type="#_x0000_t202" style="position:absolute;left:12858;top:8572;width:14383;height:5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610D95" w:rsidRDefault="00610D95" w:rsidP="00A569BF">
                    <w:r>
                      <w:t>Variables applicable to specific host only</w:t>
                    </w:r>
                  </w:p>
                </w:txbxContent>
              </v:textbox>
            </v:shape>
            <v:shape id="Straight Arrow Connector 16" o:spid="_x0000_s1048" type="#_x0000_t32" style="position:absolute;top:7334;width:400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wpsIAAADbAAAADwAAAGRycy9kb3ducmV2LnhtbERPTWvCQBC9F/oflil4Kc1GD1ZSVwkF&#10;RbBgtUKuQ3aaDWZn0+yapP/eLRS8zeN9znI92kb01PnasYJpkoIgLp2uuVJw/tq8LED4gKyxcUwK&#10;fsnDevX4sMRMu4GP1J9CJWII+wwVmBDaTEpfGrLoE9cSR+7bdRZDhF0ldYdDDLeNnKXpXFqsOTYY&#10;bOndUHk5Xa2C4zMfTI7FPi04/3n9/LjUzfas1ORpzN9ABBrDXfzv3uk4fw5/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OwpsIAAADbAAAADwAAAAAAAAAAAAAA&#10;AAChAgAAZHJzL2Rvd25yZXYueG1sUEsFBgAAAAAEAAQA+QAAAJADAAAAAA==&#10;" strokecolor="#e36c0a [2409]" strokeweight="2pt">
              <v:stroke startarrow="classic" startarrowwidth="wide" startarrowlength="long"/>
            </v:shape>
            <v:shape id="_x0000_s1049" type="#_x0000_t202" style="position:absolute;left:33337;top:4857;width:14383;height:7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<v:textbox>
                <w:txbxContent>
                  <w:p w:rsidR="00610D95" w:rsidRDefault="00610D95" w:rsidP="00A569BF">
                    <w:r>
                      <w:t>Variables applicable to host inside a specific group only</w:t>
                    </w:r>
                  </w:p>
                </w:txbxContent>
              </v:textbox>
            </v:shape>
          </v:group>
        </w:pict>
      </w:r>
      <w:r w:rsidR="00A569BF"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3381375" cy="2590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01" w:rsidRPr="007D49CB" w:rsidRDefault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Here variables</w:t>
      </w:r>
      <w:r w:rsidRPr="007D49CB">
        <w:rPr>
          <w:rFonts w:ascii="Helvetica" w:hAnsi="Helvetica" w:cs="Helvetica"/>
          <w:sz w:val="24"/>
          <w:szCs w:val="24"/>
        </w:rPr>
        <w:t xml:space="preserve"> mentioned in the </w:t>
      </w:r>
      <w:r w:rsidR="001C525F" w:rsidRPr="007D49CB">
        <w:rPr>
          <w:rFonts w:ascii="Helvetica" w:hAnsi="Helvetica" w:cs="Helvetica"/>
          <w:sz w:val="24"/>
          <w:szCs w:val="24"/>
        </w:rPr>
        <w:t>‘</w:t>
      </w:r>
      <w:r w:rsidRPr="007D49CB">
        <w:rPr>
          <w:rFonts w:ascii="Helvetica" w:hAnsi="Helvetica" w:cs="Helvetica"/>
          <w:sz w:val="24"/>
          <w:szCs w:val="24"/>
        </w:rPr>
        <w:t>all</w:t>
      </w:r>
      <w:r w:rsidR="001C525F" w:rsidRPr="007D49CB">
        <w:rPr>
          <w:rFonts w:ascii="Helvetica" w:hAnsi="Helvetica" w:cs="Helvetica"/>
          <w:sz w:val="24"/>
          <w:szCs w:val="24"/>
        </w:rPr>
        <w:t>’</w:t>
      </w:r>
      <w:r w:rsidRPr="007D49CB">
        <w:rPr>
          <w:rFonts w:ascii="Helvetica" w:hAnsi="Helvetica" w:cs="Helvetica"/>
          <w:sz w:val="24"/>
          <w:szCs w:val="24"/>
        </w:rPr>
        <w:t xml:space="preserve"> file has the least precedence. Vars mentioned in the ‘db’ </w:t>
      </w:r>
      <w:r w:rsidR="00190AF8" w:rsidRPr="007D49CB">
        <w:rPr>
          <w:rFonts w:ascii="Helvetica" w:hAnsi="Helvetica" w:cs="Helvetica"/>
          <w:sz w:val="24"/>
          <w:szCs w:val="24"/>
        </w:rPr>
        <w:t>file which is the group_var directory</w:t>
      </w:r>
      <w:r w:rsidRPr="007D49CB">
        <w:rPr>
          <w:rFonts w:ascii="Helvetica" w:hAnsi="Helvetica" w:cs="Helvetica"/>
          <w:sz w:val="24"/>
          <w:szCs w:val="24"/>
        </w:rPr>
        <w:t>, has the 2</w:t>
      </w:r>
      <w:r w:rsidRPr="007D49CB">
        <w:rPr>
          <w:rFonts w:ascii="Helvetica" w:hAnsi="Helvetica" w:cs="Helvetica"/>
          <w:sz w:val="24"/>
          <w:szCs w:val="24"/>
          <w:vertAlign w:val="superscript"/>
        </w:rPr>
        <w:t>nd</w:t>
      </w:r>
      <w:r w:rsidRPr="007D49CB">
        <w:rPr>
          <w:rFonts w:ascii="Helvetica" w:hAnsi="Helvetica" w:cs="Helvetica"/>
          <w:sz w:val="24"/>
          <w:szCs w:val="24"/>
        </w:rPr>
        <w:t xml:space="preserve"> highest precedence and the variables mentioned in the web1 file inside the host_vars directory has the highest precedence.</w:t>
      </w:r>
    </w:p>
    <w:p w:rsidR="00ED5501" w:rsidRPr="007D49CB" w:rsidRDefault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Let’s test this by using the user module to create a user using the ‘username’ variable mentioned inside these files.</w:t>
      </w:r>
    </w:p>
    <w:p w:rsidR="00BB1E61" w:rsidRPr="007D49CB" w:rsidRDefault="00BB1E6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Using user module to create user on remote node.</w:t>
      </w:r>
    </w:p>
    <w:p w:rsidR="00BB1E61" w:rsidRPr="007D49CB" w:rsidRDefault="00BB1E61" w:rsidP="007D49CB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 webserver –i inventory_prod –m user –a “name={{username}} password=12345” </w:t>
      </w:r>
      <w:r w:rsidR="00ED5501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–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sudo</w:t>
      </w:r>
    </w:p>
    <w:p w:rsidR="00ED5501" w:rsidRPr="007D49CB" w:rsidRDefault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In the ‘all’ var file update the below lines. Once updated run the user create module using command mentioned above.</w:t>
      </w:r>
    </w:p>
    <w:p w:rsidR="00ED5501" w:rsidRPr="007D49CB" w:rsidRDefault="00ED5501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- - -</w:t>
      </w:r>
    </w:p>
    <w:p w:rsidR="00ED5501" w:rsidRPr="007D49CB" w:rsidRDefault="00ED5501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# comment</w:t>
      </w:r>
    </w:p>
    <w:p w:rsidR="00ED5501" w:rsidRPr="007D49CB" w:rsidRDefault="00ED5501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username: ganesh </w:t>
      </w:r>
    </w:p>
    <w:p w:rsidR="00ED5501" w:rsidRPr="007D49CB" w:rsidRDefault="00ED5501" w:rsidP="00ED5501">
      <w:pPr>
        <w:spacing w:before="120" w:after="120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Update the </w:t>
      </w:r>
      <w:r w:rsidR="00A569BF" w:rsidRPr="007D49CB">
        <w:rPr>
          <w:rFonts w:ascii="Helvetica" w:hAnsi="Helvetica" w:cs="Helvetica"/>
          <w:sz w:val="24"/>
          <w:szCs w:val="24"/>
        </w:rPr>
        <w:t>‘aws’</w:t>
      </w:r>
      <w:r w:rsidRPr="007D49CB">
        <w:rPr>
          <w:rFonts w:ascii="Helvetica" w:hAnsi="Helvetica" w:cs="Helvetica"/>
          <w:sz w:val="24"/>
          <w:szCs w:val="24"/>
        </w:rPr>
        <w:t xml:space="preserve"> file with below lines. Once updated run the user create module using command mentioned above.</w:t>
      </w:r>
      <w:r w:rsidR="00A569BF" w:rsidRPr="007D49CB">
        <w:rPr>
          <w:rFonts w:ascii="Helvetica" w:hAnsi="Helvetica" w:cs="Helvetica"/>
          <w:sz w:val="24"/>
          <w:szCs w:val="24"/>
        </w:rPr>
        <w:t xml:space="preserve"> Here name of the file must match with name of the group mentioned in the inventory file.</w:t>
      </w:r>
    </w:p>
    <w:p w:rsidR="00ED5501" w:rsidRPr="007D49CB" w:rsidRDefault="00ED5501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- - -</w:t>
      </w:r>
    </w:p>
    <w:p w:rsidR="00ED5501" w:rsidRPr="007D49CB" w:rsidRDefault="00ED5501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# comment</w:t>
      </w:r>
    </w:p>
    <w:p w:rsidR="00ED5501" w:rsidRPr="007D49CB" w:rsidRDefault="00A569BF" w:rsidP="007D49CB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username: ganesh_aws</w:t>
      </w:r>
    </w:p>
    <w:p w:rsidR="00ED5501" w:rsidRPr="007D49CB" w:rsidRDefault="00ED5501" w:rsidP="00ED5501">
      <w:pPr>
        <w:spacing w:before="120" w:after="120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Update the ‘</w:t>
      </w:r>
      <w:r w:rsidR="00A569BF" w:rsidRPr="007D49CB">
        <w:rPr>
          <w:rFonts w:ascii="Helvetica" w:hAnsi="Helvetica" w:cs="Helvetica"/>
          <w:sz w:val="24"/>
          <w:szCs w:val="24"/>
        </w:rPr>
        <w:t>node1</w:t>
      </w:r>
      <w:r w:rsidRPr="007D49CB">
        <w:rPr>
          <w:rFonts w:ascii="Helvetica" w:hAnsi="Helvetica" w:cs="Helvetica"/>
          <w:sz w:val="24"/>
          <w:szCs w:val="24"/>
        </w:rPr>
        <w:t>’ file with below lines. Once updated run the user create module using command mentioned above.</w:t>
      </w:r>
      <w:r w:rsidR="00A569BF" w:rsidRPr="007D49CB">
        <w:rPr>
          <w:rFonts w:ascii="Helvetica" w:hAnsi="Helvetica" w:cs="Helvetica"/>
          <w:sz w:val="24"/>
          <w:szCs w:val="24"/>
        </w:rPr>
        <w:t xml:space="preserve"> Here the file name must match with the hostname for which we want to apply the variables.</w:t>
      </w:r>
    </w:p>
    <w:p w:rsidR="00ED5501" w:rsidRPr="00D3176E" w:rsidRDefault="00ED5501" w:rsidP="00D3176E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- - -</w:t>
      </w:r>
    </w:p>
    <w:p w:rsidR="00ED5501" w:rsidRPr="00D3176E" w:rsidRDefault="00ED5501" w:rsidP="00D3176E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# comment</w:t>
      </w:r>
    </w:p>
    <w:p w:rsidR="00ED5501" w:rsidRPr="00D3176E" w:rsidRDefault="00A569BF" w:rsidP="00D3176E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username: ganesh_node1</w:t>
      </w:r>
    </w:p>
    <w:p w:rsidR="00CB0E7E" w:rsidRPr="00D3176E" w:rsidRDefault="00CB0E7E" w:rsidP="00D3176E">
      <w:pPr>
        <w:pStyle w:val="ListParagraph"/>
        <w:spacing w:after="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br w:type="page"/>
      </w:r>
    </w:p>
    <w:p w:rsidR="0053677A" w:rsidRPr="007D49CB" w:rsidRDefault="0053677A" w:rsidP="00ED5501">
      <w:pPr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lastRenderedPageBreak/>
        <w:t>Understanding the Ansible defaults:</w:t>
      </w:r>
    </w:p>
    <w:p w:rsidR="0053677A" w:rsidRPr="007D49CB" w:rsidRDefault="0053677A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To know about what all options can be set in the ansible configuration file, visit, </w:t>
      </w:r>
      <w:hyperlink r:id="rId12" w:history="1">
        <w:r w:rsidRPr="007D49CB">
          <w:rPr>
            <w:rStyle w:val="Hyperlink"/>
            <w:rFonts w:ascii="Helvetica" w:hAnsi="Helvetica" w:cs="Helvetica"/>
            <w:sz w:val="24"/>
            <w:szCs w:val="24"/>
          </w:rPr>
          <w:t>www.docs.ansible.com</w:t>
        </w:r>
      </w:hyperlink>
      <w:r w:rsidRPr="007D49CB">
        <w:rPr>
          <w:rFonts w:ascii="Helvetica" w:hAnsi="Helvetica" w:cs="Helvetica"/>
          <w:sz w:val="24"/>
          <w:szCs w:val="24"/>
        </w:rPr>
        <w:t>and in ‘getting started’ look for configuration file details. Here we can see all options that can be set in the configuration file as defaults.</w:t>
      </w:r>
    </w:p>
    <w:p w:rsidR="0053677A" w:rsidRPr="007D49CB" w:rsidRDefault="00890F26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options set in the ansible.cgf in the current directory have the least precedence. The option set in the environment variable has the highest precedence.</w:t>
      </w:r>
    </w:p>
    <w:p w:rsidR="004854BA" w:rsidRPr="007D49CB" w:rsidRDefault="00052400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To test this, we can set the default key value, </w:t>
      </w:r>
      <w:r w:rsidRPr="007D49CB">
        <w:rPr>
          <w:rFonts w:ascii="Helvetica" w:hAnsi="Helvetica" w:cs="Helvetica"/>
          <w:color w:val="0000FF"/>
          <w:sz w:val="24"/>
          <w:szCs w:val="24"/>
        </w:rPr>
        <w:t>‘host_key_checking = False’</w:t>
      </w:r>
      <w:r w:rsidRPr="007D49CB">
        <w:rPr>
          <w:rFonts w:ascii="Helvetica" w:hAnsi="Helvetica" w:cs="Helvetica"/>
          <w:sz w:val="24"/>
          <w:szCs w:val="24"/>
        </w:rPr>
        <w:t xml:space="preserve"> in the </w:t>
      </w:r>
      <w:r w:rsidRPr="007D49CB">
        <w:rPr>
          <w:rFonts w:ascii="Helvetica" w:hAnsi="Helvetica" w:cs="Helvetica"/>
          <w:color w:val="0000FF"/>
          <w:sz w:val="24"/>
          <w:szCs w:val="24"/>
        </w:rPr>
        <w:t>ansible.cfg</w:t>
      </w:r>
      <w:r w:rsidRPr="007D49CB">
        <w:rPr>
          <w:rFonts w:ascii="Helvetica" w:hAnsi="Helvetica" w:cs="Helvetica"/>
          <w:sz w:val="24"/>
          <w:szCs w:val="24"/>
        </w:rPr>
        <w:t>file, and then try running the ping module on a target remote server. With this default key-value setting, we can override the requirement to check the host_key.</w:t>
      </w:r>
    </w:p>
    <w:p w:rsidR="00052400" w:rsidRPr="007D49CB" w:rsidRDefault="00052400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Few more default settings that we can modify and test are,</w:t>
      </w:r>
    </w:p>
    <w:p w:rsidR="004854BA" w:rsidRPr="007D49CB" w:rsidRDefault="004854BA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If we have python 3 installed on a specific remote server, we can update the inventory file and provide a behavioural pattern to be followed for that remote server. This patter is as mentioned below.</w:t>
      </w:r>
    </w:p>
    <w:p w:rsidR="004854BA" w:rsidRPr="007D49CB" w:rsidRDefault="004854BA" w:rsidP="00ED5501">
      <w:pPr>
        <w:rPr>
          <w:rFonts w:ascii="Helvetica" w:hAnsi="Helvetica" w:cs="Helvetica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192.168.33.12 ansible_python_interpreter=usr/bin/python2.7</w:t>
      </w:r>
      <w:r w:rsidRPr="007D49CB">
        <w:rPr>
          <w:rFonts w:ascii="Helvetica" w:hAnsi="Helvetica" w:cs="Helvetica"/>
          <w:sz w:val="24"/>
          <w:szCs w:val="24"/>
        </w:rPr>
        <w:t xml:space="preserve">   … in this case the python 2.7 is installed in the ‘usr/bin’ directory. This can be set as per the specific system settings.</w:t>
      </w:r>
    </w:p>
    <w:p w:rsidR="004854BA" w:rsidRPr="007D49CB" w:rsidRDefault="00261C52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5943600" cy="2724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2" w:rsidRPr="007D49CB" w:rsidRDefault="00261C52" w:rsidP="00ED5501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‘ansible.cgf’ file has ansible setting that one can modify to suit the environment.</w:t>
      </w:r>
    </w:p>
    <w:p w:rsidR="00261C52" w:rsidRPr="007D49CB" w:rsidRDefault="00261C52">
      <w:p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This config file ‘ansible.cgf’ can be copied into the production folder and changes made in the file are then applied only for the playbooks located inside the folder.</w:t>
      </w:r>
      <w:r w:rsidRPr="007D49CB">
        <w:rPr>
          <w:rFonts w:ascii="Helvetica" w:hAnsi="Helvetica" w:cs="Helvetica"/>
          <w:sz w:val="24"/>
          <w:szCs w:val="24"/>
        </w:rPr>
        <w:br w:type="page"/>
      </w:r>
    </w:p>
    <w:p w:rsidR="0053677A" w:rsidRPr="007D49CB" w:rsidRDefault="0072132D" w:rsidP="00ED5501">
      <w:pPr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lastRenderedPageBreak/>
        <w:t>Ansible Modules</w:t>
      </w:r>
    </w:p>
    <w:p w:rsidR="0072132D" w:rsidRPr="007D49CB" w:rsidRDefault="0072132D" w:rsidP="0072132D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Core modules … modules supported by Ansible</w:t>
      </w:r>
    </w:p>
    <w:p w:rsidR="0072132D" w:rsidRPr="007D49CB" w:rsidRDefault="0072132D" w:rsidP="0072132D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Extras … module updated created by community members and not supported by Ansible</w:t>
      </w:r>
    </w:p>
    <w:p w:rsidR="0072132D" w:rsidRPr="007D49CB" w:rsidRDefault="0072132D" w:rsidP="0072132D">
      <w:pPr>
        <w:pStyle w:val="ListParagraph"/>
        <w:numPr>
          <w:ilvl w:val="0"/>
          <w:numId w:val="6"/>
        </w:numPr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Deprecated … module that will be removed soon.</w:t>
      </w:r>
    </w:p>
    <w:p w:rsidR="0072132D" w:rsidRPr="007D49CB" w:rsidRDefault="0072132D" w:rsidP="0072132D">
      <w:pPr>
        <w:pStyle w:val="ListParagraph"/>
        <w:rPr>
          <w:rFonts w:ascii="Helvetica" w:hAnsi="Helvetica" w:cs="Helvetica"/>
          <w:b/>
          <w:sz w:val="24"/>
          <w:szCs w:val="24"/>
        </w:rPr>
      </w:pPr>
    </w:p>
    <w:p w:rsidR="0072132D" w:rsidRPr="007D49CB" w:rsidRDefault="0072132D" w:rsidP="0072132D">
      <w:pPr>
        <w:pStyle w:val="ListParagraph"/>
        <w:ind w:left="180"/>
        <w:rPr>
          <w:rFonts w:ascii="Helvetica" w:hAnsi="Helvetica" w:cs="Helvetica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ansible-doc –l</w:t>
      </w:r>
      <w:r w:rsidRPr="007D49CB">
        <w:rPr>
          <w:rFonts w:ascii="Helvetica" w:hAnsi="Helvetica" w:cs="Helvetica"/>
          <w:sz w:val="24"/>
          <w:szCs w:val="24"/>
        </w:rPr>
        <w:t>… to display all available core modules on ansible repo.</w:t>
      </w:r>
    </w:p>
    <w:p w:rsidR="0072132D" w:rsidRPr="007D49CB" w:rsidRDefault="00B6324E" w:rsidP="0072132D">
      <w:pPr>
        <w:pStyle w:val="ListParagraph"/>
        <w:ind w:left="180"/>
        <w:rPr>
          <w:rFonts w:ascii="Helvetica" w:hAnsi="Helvetica" w:cs="Helvetica"/>
          <w:color w:val="0000FF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ansible-doc&lt;module name&gt;</w:t>
      </w:r>
      <w:r w:rsidRPr="007D49CB">
        <w:rPr>
          <w:rFonts w:ascii="Helvetica" w:hAnsi="Helvetica" w:cs="Helvetica"/>
          <w:sz w:val="24"/>
          <w:szCs w:val="24"/>
        </w:rPr>
        <w:t>… man page for a module</w:t>
      </w:r>
    </w:p>
    <w:p w:rsidR="00B6324E" w:rsidRPr="007D49CB" w:rsidRDefault="00B6324E" w:rsidP="0072132D">
      <w:pPr>
        <w:pStyle w:val="ListParagraph"/>
        <w:ind w:left="180"/>
        <w:rPr>
          <w:rFonts w:ascii="Helvetica" w:hAnsi="Helvetica" w:cs="Helvetica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ansible-doc –s &lt;name&gt;</w:t>
      </w:r>
      <w:r w:rsidRPr="007D49CB">
        <w:rPr>
          <w:rFonts w:ascii="Helvetica" w:hAnsi="Helvetica" w:cs="Helvetica"/>
          <w:sz w:val="24"/>
          <w:szCs w:val="24"/>
        </w:rPr>
        <w:t>… help with some snippets on who to use a module inside a play book.</w:t>
      </w:r>
    </w:p>
    <w:p w:rsidR="00B6324E" w:rsidRPr="007D49CB" w:rsidRDefault="00B6324E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Core modules are categorized into multiple groups, like package deployment, network config, virtual machine, etc.</w:t>
      </w:r>
    </w:p>
    <w:p w:rsidR="006A36E7" w:rsidRPr="007D49CB" w:rsidRDefault="006A36E7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Common module that we can discuss are, ‘copy’ module, ‘fetch’, ‘apt’, ‘yum’</w:t>
      </w:r>
      <w:r w:rsidR="00236537" w:rsidRPr="007D49CB">
        <w:rPr>
          <w:rFonts w:ascii="Helvetica" w:hAnsi="Helvetica" w:cs="Helvetica"/>
          <w:sz w:val="24"/>
          <w:szCs w:val="24"/>
        </w:rPr>
        <w:t>, ‘service’</w:t>
      </w:r>
      <w:r w:rsidRPr="007D49CB">
        <w:rPr>
          <w:rFonts w:ascii="Helvetica" w:hAnsi="Helvetica" w:cs="Helvetica"/>
          <w:sz w:val="24"/>
          <w:szCs w:val="24"/>
        </w:rPr>
        <w:t xml:space="preserve"> module etc.</w:t>
      </w:r>
    </w:p>
    <w:p w:rsidR="00236537" w:rsidRPr="007D49CB" w:rsidRDefault="00236537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Let’s use the module to install webserver on a centos machine.</w:t>
      </w:r>
    </w:p>
    <w:p w:rsidR="00236537" w:rsidRPr="007D49CB" w:rsidRDefault="00236537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We will use the yum module and provide input parameters for the module to work. Using below command over command line,</w:t>
      </w:r>
    </w:p>
    <w:p w:rsidR="00236537" w:rsidRPr="007D49CB" w:rsidRDefault="00236537" w:rsidP="00236537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</w:t>
      </w:r>
      <w:r w:rsidR="00442D55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&lt;hostname&gt;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–i 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–m yum –a “name=httpd state=present” </w:t>
      </w:r>
      <w:r w:rsidR="00284EAF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–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-become</w:t>
      </w:r>
    </w:p>
    <w:p w:rsidR="00284EAF" w:rsidRPr="007D49CB" w:rsidRDefault="00284EAF" w:rsidP="00236537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ansible&lt;hostname&gt; -i 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–m service –a “name=httpd enabled=yes state=started”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--become</w:t>
      </w:r>
    </w:p>
    <w:p w:rsidR="00D65A25" w:rsidRPr="007D49CB" w:rsidRDefault="00D65A25" w:rsidP="008F3690">
      <w:pPr>
        <w:pStyle w:val="ListParagraph"/>
        <w:spacing w:before="240"/>
        <w:ind w:left="187" w:right="-331"/>
        <w:contextualSpacing w:val="0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On the AWS DB node try running the yum module for package installation.</w:t>
      </w:r>
    </w:p>
    <w:p w:rsidR="00D65A25" w:rsidRPr="007D49CB" w:rsidRDefault="00D65A25" w:rsidP="00236537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ansible&lt;hostname&gt; -i 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–m apt –a “name=ma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riadb-server state=latest” --become</w:t>
      </w:r>
    </w:p>
    <w:p w:rsidR="00D65A25" w:rsidRPr="007D49CB" w:rsidRDefault="00D65A25" w:rsidP="00236537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ansible&lt;hostname&gt; -i 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–m service –a “nam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e=mariadb state=started” --become</w:t>
      </w:r>
    </w:p>
    <w:p w:rsidR="008221B0" w:rsidRPr="007D49CB" w:rsidRDefault="008221B0" w:rsidP="00236537">
      <w:pPr>
        <w:pStyle w:val="ListParagraph"/>
        <w:spacing w:before="240" w:after="120"/>
        <w:ind w:left="187" w:right="-331"/>
        <w:contextualSpacing w:val="0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Understanding the setup module</w:t>
      </w:r>
    </w:p>
    <w:p w:rsidR="00236537" w:rsidRPr="007D49CB" w:rsidRDefault="008221B0" w:rsidP="00B6324E">
      <w:pPr>
        <w:pStyle w:val="ListParagraph"/>
        <w:ind w:left="180" w:right="-334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>‘Setup’ module is a module to gather facts from a system.</w:t>
      </w:r>
    </w:p>
    <w:p w:rsidR="00973980" w:rsidRPr="007D49CB" w:rsidRDefault="00973980" w:rsidP="00B6324E">
      <w:pPr>
        <w:pStyle w:val="ListParagraph"/>
        <w:ind w:left="180" w:right="-334"/>
        <w:rPr>
          <w:rFonts w:ascii="Helvetica" w:hAnsi="Helvetica" w:cs="Helvetica"/>
          <w:color w:val="0000FF"/>
          <w:sz w:val="24"/>
          <w:szCs w:val="24"/>
        </w:rPr>
      </w:pPr>
    </w:p>
    <w:p w:rsidR="00973980" w:rsidRPr="007D49CB" w:rsidRDefault="00973980" w:rsidP="0086600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 web –i </w:t>
      </w:r>
      <w:r w:rsidR="00844E6D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–m setup –a “filter=ansible_os_family”</w:t>
      </w:r>
    </w:p>
    <w:p w:rsidR="008221B0" w:rsidRPr="007D49CB" w:rsidRDefault="008221B0" w:rsidP="00B6324E">
      <w:pPr>
        <w:pStyle w:val="ListParagraph"/>
        <w:ind w:left="180" w:right="-334"/>
        <w:rPr>
          <w:rFonts w:ascii="Helvetica" w:hAnsi="Helvetica" w:cs="Helvetica"/>
          <w:color w:val="0000FF"/>
          <w:sz w:val="24"/>
          <w:szCs w:val="24"/>
        </w:rPr>
      </w:pPr>
    </w:p>
    <w:p w:rsidR="00973980" w:rsidRPr="007D49CB" w:rsidRDefault="00973980" w:rsidP="00B6324E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Module usage with example:</w:t>
      </w:r>
    </w:p>
    <w:p w:rsidR="00973980" w:rsidRPr="007D49CB" w:rsidRDefault="00973980" w:rsidP="00B6324E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File Module:</w:t>
      </w:r>
    </w:p>
    <w:p w:rsidR="00973980" w:rsidRPr="007D49CB" w:rsidRDefault="0097398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–i inventory –m file –a “name=&lt;path/filename&gt; state touch”</w:t>
      </w:r>
    </w:p>
    <w:p w:rsidR="00973980" w:rsidRPr="007D49CB" w:rsidRDefault="0097398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–i inventory –m file –a “path=&lt;path/filename&gt; state touch”</w:t>
      </w:r>
    </w:p>
    <w:p w:rsidR="00973980" w:rsidRPr="007D49CB" w:rsidRDefault="00973980" w:rsidP="00973980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Copy Module:</w:t>
      </w:r>
    </w:p>
    <w:p w:rsidR="00F01EB4" w:rsidRPr="007D49CB" w:rsidRDefault="00F01EB4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–i inventory –m copy –a “content&lt;html&gt;&lt;h1&gt;Hello world&lt;/h1&gt;&lt;/html&gt;dest=/var/www/html/index.html”</w:t>
      </w:r>
    </w:p>
    <w:p w:rsidR="00F01EB4" w:rsidRPr="007D49CB" w:rsidRDefault="00F01EB4" w:rsidP="00F01EB4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Template Module</w:t>
      </w:r>
    </w:p>
    <w:p w:rsidR="00973980" w:rsidRPr="007D49CB" w:rsidRDefault="0097398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lastRenderedPageBreak/>
        <w:t>$ ansible web –i inventory –m template –a “src=&lt;path/file.j2&gt;dest=&lt;filepath&gt;”</w:t>
      </w:r>
    </w:p>
    <w:p w:rsidR="00F01EB4" w:rsidRPr="007D49CB" w:rsidRDefault="008F3690" w:rsidP="008F3690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User module</w:t>
      </w:r>
    </w:p>
    <w:p w:rsidR="008F3690" w:rsidRPr="007D49CB" w:rsidRDefault="008F369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- i inventory –m user –a “name=ganeshhp comment=Ganesh Palnitkar gid=4234 uid=4010”</w:t>
      </w:r>
    </w:p>
    <w:p w:rsidR="008F3690" w:rsidRPr="007D49CB" w:rsidRDefault="008F3690" w:rsidP="008F3690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Package Modules</w:t>
      </w:r>
    </w:p>
    <w:p w:rsidR="008F3690" w:rsidRPr="007D49CB" w:rsidRDefault="008F369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 web – i inventory –m yum –a “name=ntp state=latest” </w:t>
      </w:r>
    </w:p>
    <w:p w:rsidR="00973980" w:rsidRPr="007D49CB" w:rsidRDefault="008F369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– i inventory –m apt –a “name=apache2 state=latest”</w:t>
      </w:r>
    </w:p>
    <w:p w:rsidR="008F3690" w:rsidRPr="007D49CB" w:rsidRDefault="008F3690" w:rsidP="008F3690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Service module</w:t>
      </w:r>
    </w:p>
    <w:p w:rsidR="008F3690" w:rsidRPr="007D49CB" w:rsidRDefault="008F3690" w:rsidP="00973980">
      <w:pPr>
        <w:pStyle w:val="ListParagraph"/>
        <w:spacing w:before="240" w:after="120"/>
        <w:ind w:left="187" w:right="-331"/>
        <w:contextualSpacing w:val="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 web –I inventory –m service –a “name=apache2 state=started enabled=yes”</w:t>
      </w:r>
    </w:p>
    <w:p w:rsidR="002E0D1A" w:rsidRPr="007D49CB" w:rsidRDefault="002E0D1A" w:rsidP="00B6324E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Host /group Target pattern</w:t>
      </w:r>
    </w:p>
    <w:p w:rsidR="002E0D1A" w:rsidRPr="007D49CB" w:rsidRDefault="002E0D1A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>group1:group2</w:t>
      </w:r>
      <w:r w:rsidRPr="007D49CB">
        <w:rPr>
          <w:rFonts w:ascii="Helvetica" w:hAnsi="Helvetica" w:cs="Helvetica"/>
          <w:sz w:val="24"/>
          <w:szCs w:val="24"/>
        </w:rPr>
        <w:t xml:space="preserve"> … grp1 OR grp2</w:t>
      </w:r>
      <w:r w:rsidRPr="007D49CB">
        <w:rPr>
          <w:rFonts w:ascii="Helvetica" w:hAnsi="Helvetica" w:cs="Helvetica"/>
          <w:sz w:val="24"/>
          <w:szCs w:val="24"/>
        </w:rPr>
        <w:br/>
      </w:r>
      <w:r w:rsidRPr="007D49CB">
        <w:rPr>
          <w:rFonts w:ascii="Helvetica" w:hAnsi="Helvetica" w:cs="Helvetica"/>
          <w:color w:val="0000FF"/>
          <w:sz w:val="24"/>
          <w:szCs w:val="24"/>
        </w:rPr>
        <w:t>!group1</w:t>
      </w:r>
      <w:r w:rsidRPr="007D49CB">
        <w:rPr>
          <w:rFonts w:ascii="Helvetica" w:hAnsi="Helvetica" w:cs="Helvetica"/>
          <w:sz w:val="24"/>
          <w:szCs w:val="24"/>
        </w:rPr>
        <w:t xml:space="preserve">   …. Not grp1</w:t>
      </w:r>
    </w:p>
    <w:p w:rsidR="002E0D1A" w:rsidRPr="007D49CB" w:rsidRDefault="00DA4263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>web*.autofact.com</w:t>
      </w:r>
      <w:r w:rsidRPr="007D49CB">
        <w:rPr>
          <w:rFonts w:ascii="Helvetica" w:hAnsi="Helvetica" w:cs="Helvetica"/>
          <w:sz w:val="24"/>
          <w:szCs w:val="24"/>
        </w:rPr>
        <w:t xml:space="preserve">   ….. wildcard</w:t>
      </w:r>
    </w:p>
    <w:p w:rsidR="00AF25A6" w:rsidRPr="007D49CB" w:rsidRDefault="00AF25A6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 xml:space="preserve">group1:&amp;group2 </w:t>
      </w:r>
      <w:r w:rsidRPr="007D49CB">
        <w:rPr>
          <w:rFonts w:ascii="Helvetica" w:hAnsi="Helvetica" w:cs="Helvetica"/>
          <w:sz w:val="24"/>
          <w:szCs w:val="24"/>
        </w:rPr>
        <w:t>… host machines that are only common with both groups only be applied with the change.</w:t>
      </w:r>
    </w:p>
    <w:p w:rsidR="00442D55" w:rsidRPr="007D49CB" w:rsidRDefault="00442D55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</w:p>
    <w:p w:rsidR="00442D55" w:rsidRPr="007D49CB" w:rsidRDefault="00442D55" w:rsidP="00B6324E">
      <w:pPr>
        <w:pStyle w:val="ListParagraph"/>
        <w:ind w:left="18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Collecting Facts on remote system</w:t>
      </w:r>
    </w:p>
    <w:p w:rsidR="00442D55" w:rsidRPr="007D49CB" w:rsidRDefault="00442D55" w:rsidP="00B6324E">
      <w:pPr>
        <w:pStyle w:val="ListParagraph"/>
        <w:ind w:left="18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ansible&lt;hostname&gt; -i inventory –m setup –a “filter=ansible_eth*” </w:t>
      </w:r>
      <w:r w:rsidRPr="007D49CB">
        <w:rPr>
          <w:rFonts w:ascii="Helvetica" w:hAnsi="Helvetica" w:cs="Helvetica"/>
          <w:sz w:val="24"/>
          <w:szCs w:val="24"/>
        </w:rPr>
        <w:t>…. This will run the ohai profiler on the remote server and gather facts and return those to the ansible server.</w:t>
      </w:r>
    </w:p>
    <w:p w:rsidR="00FB1CA8" w:rsidRPr="00FB1CA8" w:rsidRDefault="00FB1CA8" w:rsidP="00FB1CA8">
      <w:pPr>
        <w:shd w:val="clear" w:color="auto" w:fill="FCFCFC"/>
        <w:spacing w:after="120" w:line="360" w:lineRule="atLeast"/>
        <w:rPr>
          <w:rFonts w:ascii="Helvetica" w:hAnsi="Helvetica" w:cs="Helvetica"/>
          <w:sz w:val="24"/>
          <w:szCs w:val="24"/>
        </w:rPr>
      </w:pPr>
      <w:r w:rsidRPr="00FB1CA8">
        <w:rPr>
          <w:rFonts w:ascii="Helvetica" w:hAnsi="Helvetica" w:cs="Helvetica"/>
          <w:sz w:val="24"/>
          <w:szCs w:val="24"/>
        </w:rPr>
        <w:t>The command and shell modules are the only modules that just take a list of arguments and don’t use the key=value form. This makes them work as simply as you would expect: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tasks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enable selinux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command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/sbin/setenforce 1</w:t>
      </w:r>
    </w:p>
    <w:p w:rsidR="00FB1CA8" w:rsidRPr="00FB1CA8" w:rsidRDefault="00FB1CA8" w:rsidP="00FB1CA8">
      <w:pPr>
        <w:shd w:val="clear" w:color="auto" w:fill="FCFCFC"/>
        <w:spacing w:after="120" w:line="360" w:lineRule="atLeast"/>
        <w:rPr>
          <w:rFonts w:ascii="Helvetica" w:hAnsi="Helvetica" w:cs="Helvetica"/>
          <w:sz w:val="24"/>
          <w:szCs w:val="24"/>
        </w:rPr>
      </w:pPr>
      <w:r w:rsidRPr="00FB1CA8">
        <w:rPr>
          <w:rFonts w:ascii="Helvetica" w:hAnsi="Helvetica" w:cs="Helvetica"/>
          <w:sz w:val="24"/>
          <w:szCs w:val="24"/>
        </w:rPr>
        <w:t>The command and shell module care about return codes, so if you have a command whose successful exit code is not zero, you may wish to do this: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tasks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run this command and ignore the result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shell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/usr/bin/somecommand || /bin/true</w:t>
      </w:r>
    </w:p>
    <w:p w:rsidR="00FB1CA8" w:rsidRPr="00FB1CA8" w:rsidRDefault="00FB1CA8" w:rsidP="00FB1CA8">
      <w:pPr>
        <w:shd w:val="clear" w:color="auto" w:fill="FCFCFC"/>
        <w:spacing w:after="120" w:line="360" w:lineRule="atLeast"/>
        <w:rPr>
          <w:rFonts w:ascii="Helvetica" w:hAnsi="Helvetica" w:cs="Helvetica"/>
          <w:sz w:val="24"/>
          <w:szCs w:val="24"/>
        </w:rPr>
      </w:pPr>
      <w:r w:rsidRPr="00FB1CA8">
        <w:rPr>
          <w:rFonts w:ascii="Helvetica" w:hAnsi="Helvetica" w:cs="Helvetica"/>
          <w:sz w:val="24"/>
          <w:szCs w:val="24"/>
        </w:rPr>
        <w:t>Or this: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tasks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run this command and ignore the result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shell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/usr/bin/somecommand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ignore_errors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True</w:t>
      </w:r>
    </w:p>
    <w:p w:rsidR="00FB1CA8" w:rsidRPr="00FB1CA8" w:rsidRDefault="00FB1CA8" w:rsidP="00FB1CA8">
      <w:pPr>
        <w:shd w:val="clear" w:color="auto" w:fill="FCFCFC"/>
        <w:spacing w:after="120" w:line="360" w:lineRule="atLeast"/>
        <w:rPr>
          <w:rFonts w:ascii="Helvetica" w:hAnsi="Helvetica" w:cs="Helvetica"/>
          <w:sz w:val="24"/>
          <w:szCs w:val="24"/>
        </w:rPr>
      </w:pPr>
      <w:r w:rsidRPr="00FB1CA8">
        <w:rPr>
          <w:rFonts w:ascii="Helvetica" w:hAnsi="Helvetica" w:cs="Helvetica"/>
          <w:sz w:val="24"/>
          <w:szCs w:val="24"/>
        </w:rPr>
        <w:t>If the action line is getting too long for comfort you can break it on a space and indent any continuation lines: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tasks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Copy ansible inventory file to client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lastRenderedPageBreak/>
        <w:t>copy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src=/etc/ansible/hosts dest=/etc/ansible/hosts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owner=root group=root mode=0644</w:t>
      </w:r>
    </w:p>
    <w:p w:rsidR="00FB1CA8" w:rsidRPr="00FB1CA8" w:rsidRDefault="00FB1CA8" w:rsidP="00FB1CA8">
      <w:pPr>
        <w:shd w:val="clear" w:color="auto" w:fill="FCFCFC"/>
        <w:spacing w:after="120" w:line="360" w:lineRule="atLeast"/>
        <w:rPr>
          <w:rFonts w:ascii="Helvetica" w:hAnsi="Helvetica" w:cs="Helvetica"/>
          <w:sz w:val="24"/>
          <w:szCs w:val="24"/>
        </w:rPr>
      </w:pPr>
      <w:r w:rsidRPr="00FB1CA8">
        <w:rPr>
          <w:rFonts w:ascii="Helvetica" w:hAnsi="Helvetica" w:cs="Helvetica"/>
          <w:sz w:val="24"/>
          <w:szCs w:val="24"/>
        </w:rPr>
        <w:t>Variables can be used in action lines. Suppose you defined a variable called 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vhost</w:t>
      </w:r>
      <w:r w:rsidRPr="00FB1CA8">
        <w:rPr>
          <w:rFonts w:ascii="Helvetica" w:hAnsi="Helvetica" w:cs="Helvetica"/>
          <w:sz w:val="24"/>
          <w:szCs w:val="24"/>
        </w:rPr>
        <w:t> in the 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vars</w:t>
      </w:r>
      <w:r w:rsidRPr="00FB1CA8">
        <w:rPr>
          <w:rFonts w:ascii="Helvetica" w:hAnsi="Helvetica" w:cs="Helvetica"/>
          <w:sz w:val="24"/>
          <w:szCs w:val="24"/>
        </w:rPr>
        <w:t> section, you could do this: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tasks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create a virtual host file for</w:t>
      </w:r>
      <w:r w:rsidRPr="00FB1CA8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FB1CA8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vhost</w:t>
      </w:r>
      <w:r w:rsidRPr="00FB1CA8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template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src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somefile.j2</w:t>
      </w:r>
    </w:p>
    <w:p w:rsidR="00FB1CA8" w:rsidRPr="00FB1CA8" w:rsidRDefault="00FB1CA8" w:rsidP="00FB1CA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FB1CA8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dest</w:t>
      </w:r>
      <w:r w:rsidRPr="00FB1CA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FB1CA8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/etc/httpd/conf.d/</w:t>
      </w:r>
      <w:r w:rsidRPr="00FB1CA8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FB1CA8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vhost</w:t>
      </w:r>
      <w:r w:rsidRPr="00FB1CA8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</w:p>
    <w:p w:rsidR="00FB1CA8" w:rsidRDefault="00FB1CA8">
      <w:pPr>
        <w:rPr>
          <w:rFonts w:ascii="Helvetica" w:hAnsi="Helvetica" w:cs="Helvetica"/>
          <w:color w:val="0000FF"/>
          <w:sz w:val="24"/>
          <w:szCs w:val="24"/>
        </w:rPr>
      </w:pPr>
    </w:p>
    <w:p w:rsidR="00442D55" w:rsidRPr="00FB1CA8" w:rsidRDefault="00442D55" w:rsidP="00FB1CA8">
      <w:pPr>
        <w:spacing w:before="120" w:after="240"/>
        <w:ind w:right="-331"/>
        <w:rPr>
          <w:rFonts w:ascii="Helvetica" w:hAnsi="Helvetica" w:cs="Helvetica"/>
          <w:b/>
          <w:sz w:val="24"/>
          <w:szCs w:val="24"/>
          <w:u w:val="single"/>
        </w:rPr>
      </w:pPr>
      <w:r w:rsidRPr="00FB1CA8">
        <w:rPr>
          <w:rFonts w:ascii="Helvetica" w:hAnsi="Helvetica" w:cs="Helvetica"/>
          <w:b/>
          <w:sz w:val="24"/>
          <w:szCs w:val="24"/>
          <w:u w:val="single"/>
        </w:rPr>
        <w:t>Play and Playbooks</w:t>
      </w:r>
    </w:p>
    <w:p w:rsidR="00442D55" w:rsidRPr="007D49CB" w:rsidRDefault="000024F2" w:rsidP="000024F2">
      <w:pPr>
        <w:pStyle w:val="ListParagraph"/>
        <w:numPr>
          <w:ilvl w:val="0"/>
          <w:numId w:val="7"/>
        </w:num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Plays help to map the hosts to tasks.</w:t>
      </w:r>
    </w:p>
    <w:p w:rsidR="000024F2" w:rsidRPr="007D49CB" w:rsidRDefault="000024F2" w:rsidP="000024F2">
      <w:pPr>
        <w:pStyle w:val="ListParagraph"/>
        <w:numPr>
          <w:ilvl w:val="0"/>
          <w:numId w:val="7"/>
        </w:num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 play can have multiple tasks</w:t>
      </w:r>
    </w:p>
    <w:p w:rsidR="000024F2" w:rsidRPr="007D49CB" w:rsidRDefault="000024F2" w:rsidP="000024F2">
      <w:pPr>
        <w:pStyle w:val="ListParagraph"/>
        <w:numPr>
          <w:ilvl w:val="0"/>
          <w:numId w:val="7"/>
        </w:num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 playbook can have multiple plays.</w:t>
      </w:r>
    </w:p>
    <w:p w:rsidR="000024F2" w:rsidRPr="007D49CB" w:rsidRDefault="000024F2" w:rsidP="000024F2">
      <w:p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 sample playbook, each coloured rectangle represents a play. Each play is mapped to the host or a group, parent group etc.</w:t>
      </w:r>
    </w:p>
    <w:p w:rsidR="000024F2" w:rsidRPr="007D49CB" w:rsidRDefault="0085401C" w:rsidP="000024F2">
      <w:pPr>
        <w:ind w:right="-334"/>
        <w:rPr>
          <w:rFonts w:ascii="Helvetica" w:hAnsi="Helvetica" w:cs="Helvetica"/>
          <w:sz w:val="24"/>
          <w:szCs w:val="24"/>
        </w:rPr>
      </w:pP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group id="Group 31" o:spid="_x0000_s1050" style="position:absolute;margin-left:19.5pt;margin-top:19.15pt;width:459pt;height:285pt;z-index:251697152" coordsize="5829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">
            <v:rect id="Rectangle 3" o:spid="_x0000_s1051" style="position:absolute;left:95;width:45815;height:169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qNMIA&#10;AADaAAAADwAAAGRycy9kb3ducmV2LnhtbESPT4vCMBTE74LfITzBm6YqilSj6IqwuCf/0POzebbF&#10;5qXbxLb77TcLCx6HmfkNs952phQN1a6wrGAyjkAQp1YXnCm4XY+jJQjnkTWWlknBDznYbvq9Ncba&#10;tnym5uIzESDsYlSQe1/FUro0J4NubCvi4D1sbdAHWWdS19gGuCnlNIoW0mDBYSHHij5ySp+Xl1Fw&#10;/9JJeZol7WHReDtvDh1/n/dKDQfdbgXCU+ff4f/2p1Ywg78r4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BCo0wgAAANoAAAAPAAAAAAAAAAAAAAAAAJgCAABkcnMvZG93&#10;bnJldi54bWxQSwUGAAAAAAQABAD1AAAAhwMAAAAA&#10;" filled="f" strokecolor="#e36c0a [2409]" strokeweight="2pt"/>
            <v:rect id="Rectangle 4" o:spid="_x0000_s1052" style="position:absolute;top:19240;width:48387;height:169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yQMIA&#10;AADaAAAADwAAAGRycy9kb3ducmV2LnhtbESPT4vCMBTE74LfITzBm6auuyLVKO6KsLgn/+D52Tzb&#10;YvPSbWJbv70RBI/DzPyGmS9bU4iaKpdbVjAaRiCIE6tzThUcD5vBFITzyBoLy6TgTg6Wi25njrG2&#10;De+o3vtUBAi7GBVk3pexlC7JyKAb2pI4eBdbGfRBVqnUFTYBbgr5EUUTaTDnsJBhST8ZJdf9zSg4&#10;/+lTsR2fmvWk9varXrf8v/tWqt9rVzMQnlr/Dr/av1rBJz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bJAwgAAANoAAAAPAAAAAAAAAAAAAAAAAJgCAABkcnMvZG93&#10;bnJldi54bWxQSwUGAAAAAAQABAD1AAAAhwMAAAAA&#10;" filled="f" strokecolor="#e36c0a [2409]" strokeweight="2pt"/>
            <v:group id="Group 30" o:spid="_x0000_s1053" style="position:absolute;left:46672;top:9620;width:11621;height:11716" coordsize="11620,1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Straight Arrow Connector 1" o:spid="_x0000_s1054" type="#_x0000_t32" style="position:absolute;top:1619;width:781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7a/cEAAADaAAAADwAAAGRycy9kb3ducmV2LnhtbERPTWsCMRC9C/6HMEJvNds9SNkaRSxq&#10;C1XUCnocNuNmdTNZNqmu/94IBU/D433OcNzaSlyo8aVjBW/9BARx7nTJhYLd7+z1HYQPyBorx6Tg&#10;Rh7Go25niJl2V97QZRsKEUPYZ6jAhFBnUvrckEXfdzVx5I6usRgibAqpG7zGcFvJNEkG0mLJscFg&#10;TVND+Xn7ZxWU+3O9Wp6+9cLMF4PP0zo9pD9WqZdeO/kAEagNT/G/+0vH+fB45XHl6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/tr9wQAAANoAAAAPAAAAAAAAAAAAAAAA&#10;AKECAABkcnMvZG93bnJldi54bWxQSwUGAAAAAAQABAD5AAAAjwMAAAAA&#10;" strokecolor="#e36c0a [2409]" strokeweight="2pt">
                <v:stroke endarrow="classic" endarrowwidth="wide" endarrowlength="long"/>
              </v:shape>
              <v:shape id="_x0000_s1055" type="#_x0000_t202" style="position:absolute;left:5048;width:5048;height:2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<v:textbox>
                  <w:txbxContent>
                    <w:p w:rsidR="00610D95" w:rsidRDefault="00610D95">
                      <w:r>
                        <w:t>Play</w:t>
                      </w:r>
                    </w:p>
                  </w:txbxContent>
                </v:textbox>
              </v:shape>
              <v:shape id="Straight Arrow Connector 28" o:spid="_x0000_s1056" type="#_x0000_t32" style="position:absolute;left:1524;top:10382;width:781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cO3cMAAADbAAAADwAAAGRycy9kb3ducmV2LnhtbERPy2rCQBTdC/2H4Rbc6cQspKROQqn4&#10;KLSiaaFdXjK3mWjmTshMNf17ZyG4PJz3ohhsK87U+8axgtk0AUFcOd1wreDrczV5AuEDssbWMSn4&#10;Jw9F/jBaYKbdhQ90LkMtYgj7DBWYELpMSl8ZsuinriOO3K/rLYYI+1rqHi8x3LYyTZK5tNhwbDDY&#10;0auh6lT+WQXN96nbfRzf9MasN/PlcZ/+pO9WqfHj8PIMItAQ7uKbe6sVpHFs/BJ/gM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XDt3DAAAA2wAAAA8AAAAAAAAAAAAA&#10;AAAAoQIAAGRycy9kb3ducmV2LnhtbFBLBQYAAAAABAAEAPkAAACRAwAAAAA=&#10;" strokecolor="#e36c0a [2409]" strokeweight="2pt">
                <v:stroke endarrow="classic" endarrowwidth="wide" endarrowlength="long"/>
              </v:shape>
              <v:shape id="_x0000_s1057" type="#_x0000_t202" style="position:absolute;left:6572;top:8763;width:5048;height:2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<v:textbox>
                  <w:txbxContent>
                    <w:p w:rsidR="00610D95" w:rsidRDefault="00610D95" w:rsidP="008C6AC6">
                      <w:r>
                        <w:t>Play</w:t>
                      </w:r>
                    </w:p>
                  </w:txbxContent>
                </v:textbox>
              </v:shape>
            </v:group>
          </v:group>
        </w:pict>
      </w:r>
      <w:r w:rsidR="000024F2"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52673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4F2" w:rsidRPr="007D49CB" w:rsidRDefault="0085401C" w:rsidP="000024F2">
      <w:pPr>
        <w:ind w:right="-334"/>
        <w:rPr>
          <w:rFonts w:ascii="Helvetica" w:hAnsi="Helvetica" w:cs="Helvetica"/>
          <w:sz w:val="24"/>
          <w:szCs w:val="24"/>
        </w:rPr>
      </w:pPr>
      <w:r w:rsidRPr="0085401C">
        <w:rPr>
          <w:rFonts w:ascii="Helvetica" w:hAnsi="Helvetica" w:cs="Helvetica"/>
          <w:noProof/>
          <w:sz w:val="24"/>
          <w:szCs w:val="24"/>
          <w:lang w:eastAsia="en-IN"/>
        </w:rPr>
        <w:pict>
          <v:group id="Group 10" o:spid="_x0000_s1058" style="position:absolute;margin-left:-15.75pt;margin-top:40.65pt;width:35.25pt;height:107.25pt;z-index:251668480" coordsize="4476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">
            <v:shape id="Straight Arrow Connector 6" o:spid="_x0000_s1062" type="#_x0000_t32" style="position:absolute;top:6096;width:361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rLMMAAADaAAAADwAAAGRycy9kb3ducmV2LnhtbESPQWsCMRSE70L/Q3iFXopmLShlNYoI&#10;otRTtYc9PjfP7OLmZU1SXf31plDwOMzMN8x03tlGXMiH2rGC4SADQVw6XbNR8LNf9T9BhIissXFM&#10;Cm4UYD576U0x1+7K33TZRSMShEOOCqoY21zKUFZkMQxcS5y8o/MWY5LeSO3xmuC2kR9ZNpYWa04L&#10;Fba0rKg87X6tgo0cmmK77Zr30fpsii99sHf0Sr29dosJiEhdfIb/2xutYAx/V9IN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sKyzDAAAA2gAAAA8AAAAAAAAAAAAA&#10;AAAAoQIAAGRycy9kb3ducmV2LnhtbFBLBQYAAAAABAAEAPkAAACRAwAAAAA=&#10;" strokecolor="#e36c0a [2409]" strokeweight="2pt">
              <v:stroke endarrow="classic"/>
            </v:shape>
            <v:shape id="Straight Arrow Connector 7" o:spid="_x0000_s1061" type="#_x0000_t32" style="position:absolute;left:190;top:10763;width:36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COt8MAAADaAAAADwAAAGRycy9kb3ducmV2LnhtbESPQWsCMRSE70L/Q3gFL6JZC7ayGqUU&#10;pKInrQePz80zu3Tzsk2irv56IxQ8DjPzDTOdt7YWZ/KhcqxgOMhAEBdOV2wU7H4W/TGIEJE11o5J&#10;wZUCzGcvnSnm2l14Q+dtNCJBOOSooIyxyaUMRUkWw8A1xMk7Om8xJumN1B4vCW5r+ZZl79JixWmh&#10;xIa+Sip+tyerYCmHZr9et3Vv9P1n9it9sDf0SnVf288JiEhtfIb/20ut4AMeV9IN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gjrfDAAAA2gAAAA8AAAAAAAAAAAAA&#10;AAAAoQIAAGRycy9kb3ducmV2LnhtbFBLBQYAAAAABAAEAPkAAACRAwAAAAA=&#10;" strokecolor="#e36c0a [2409]" strokeweight="2pt">
              <v:stroke endarrow="classic"/>
            </v:shape>
            <v:shape id="Straight Arrow Connector 8" o:spid="_x0000_s1060" type="#_x0000_t32" style="position:absolute;left:857;top:13620;width:361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axcEAAADaAAAADwAAAGRycy9kb3ducmV2LnhtbERPu2rDMBTdC/0HcQtdSiKn0BCcKKEE&#10;Sk095TFkvLFuZFPrypFU2+3XV0Mg4+G8V5vRtqInHxrHCmbTDARx5XTDRsHx8DFZgAgRWWPrmBT8&#10;UoDN+vFhhbl2A++o30cjUgiHHBXUMXa5lKGqyWKYuo44cRfnLcYEvZHa45DCbStfs2wuLTacGmrs&#10;aFtT9b3/sQoKOTOnshzbl7fPqzl96bP9Q6/U89P4vgQRaYx38c1daAVpa7qSb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/xrFwQAAANoAAAAPAAAAAAAAAAAAAAAA&#10;AKECAABkcnMvZG93bnJldi54bWxQSwUGAAAAAAQABAD5AAAAjwMAAAAA&#10;" strokecolor="#e36c0a [2409]" strokeweight="2pt">
              <v:stroke endarrow="classic"/>
            </v:shape>
            <v:shape id="Straight Arrow Connector 9" o:spid="_x0000_s1059" type="#_x0000_t32" style="position:absolute;left:4381;width:0;height:30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/XsMAAADaAAAADwAAAGRycy9kb3ducmV2LnhtbESPQWsCMRSE70L/Q3gFL6JZC5a6GqUU&#10;pKInrQePz80zu3Tzsk2irv56IxQ8DjPzDTOdt7YWZ/KhcqxgOMhAEBdOV2wU7H4W/Q8QISJrrB2T&#10;gisFmM9eOlPMtbvwhs7baESCcMhRQRljk0sZipIshoFriJN3dN5iTNIbqT1eEtzW8i3L3qXFitNC&#10;iQ19lVT8bk9WwVIOzX69buve6PvP7Ff6YG/oleq+tp8TEJHa+Az/t5dawRgeV9IN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v17DAAAA2gAAAA8AAAAAAAAAAAAA&#10;AAAAoQIAAGRycy9kb3ducmV2LnhtbFBLBQYAAAAABAAEAPkAAACRAwAAAAA=&#10;" strokecolor="#e36c0a [2409]" strokeweight="2pt">
              <v:stroke endarrow="classic"/>
            </v:shape>
          </v:group>
        </w:pict>
      </w:r>
      <w:r w:rsidR="00D3473E" w:rsidRPr="007D49CB">
        <w:rPr>
          <w:rFonts w:ascii="Helvetica" w:hAnsi="Helvetica" w:cs="Helvetica"/>
          <w:sz w:val="24"/>
          <w:szCs w:val="24"/>
        </w:rPr>
        <w:t>Using white space / indentation is very specific and has to be followed while writing the play / playbook.</w:t>
      </w:r>
    </w:p>
    <w:p w:rsidR="00D3473E" w:rsidRPr="007D49CB" w:rsidRDefault="00D3473E" w:rsidP="000024F2">
      <w:p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292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7B" w:rsidRPr="007D49CB" w:rsidRDefault="009C3BC3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Tasks are executed in the order – top down. Thus we have to be careful while specifying the tasks in the play.</w:t>
      </w:r>
    </w:p>
    <w:p w:rsidR="009C3BC3" w:rsidRPr="007D49CB" w:rsidRDefault="00350828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Tasks use modules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You can also control the order in which hosts are run. The default is to follow the order supplied by the inventory: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-</w:t>
      </w: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hosts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  <w:r w:rsidRPr="007D49CB">
        <w:rPr>
          <w:rFonts w:ascii="Consolas" w:eastAsia="Times New Roman" w:hAnsi="Consolas" w:cs="Courier New"/>
          <w:color w:val="032F62"/>
          <w:sz w:val="24"/>
          <w:szCs w:val="24"/>
          <w:lang w:eastAsia="en-IN"/>
        </w:rPr>
        <w:t>all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order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  <w:r w:rsidRPr="007D49CB">
        <w:rPr>
          <w:rFonts w:ascii="Consolas" w:eastAsia="Times New Roman" w:hAnsi="Consolas" w:cs="Courier New"/>
          <w:color w:val="032F62"/>
          <w:sz w:val="24"/>
          <w:szCs w:val="24"/>
          <w:lang w:eastAsia="en-IN"/>
        </w:rPr>
        <w:t>sorted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gather_facts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  <w:r w:rsidRPr="007D49CB">
        <w:rPr>
          <w:rFonts w:ascii="Consolas" w:eastAsia="Times New Roman" w:hAnsi="Consolas" w:cs="Courier New"/>
          <w:color w:val="032F62"/>
          <w:sz w:val="24"/>
          <w:szCs w:val="24"/>
          <w:lang w:eastAsia="en-IN"/>
        </w:rPr>
        <w:t>False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tasks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-</w:t>
      </w: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debug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</w:p>
    <w:p w:rsidR="007D49CB" w:rsidRPr="007D49CB" w:rsidRDefault="007D49CB" w:rsidP="007D49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24"/>
          <w:szCs w:val="24"/>
          <w:lang w:eastAsia="en-IN"/>
        </w:rPr>
      </w:pPr>
      <w:r w:rsidRPr="007D49CB">
        <w:rPr>
          <w:rFonts w:ascii="Consolas" w:eastAsia="Times New Roman" w:hAnsi="Consolas" w:cs="Courier New"/>
          <w:color w:val="22863A"/>
          <w:sz w:val="24"/>
          <w:szCs w:val="24"/>
          <w:lang w:eastAsia="en-IN"/>
        </w:rPr>
        <w:t>var</w:t>
      </w:r>
      <w:r w:rsidRPr="007D49CB">
        <w:rPr>
          <w:rFonts w:ascii="Consolas" w:eastAsia="Times New Roman" w:hAnsi="Consolas" w:cs="Courier New"/>
          <w:b/>
          <w:bCs/>
          <w:color w:val="404040"/>
          <w:sz w:val="24"/>
          <w:szCs w:val="24"/>
          <w:lang w:eastAsia="en-IN"/>
        </w:rPr>
        <w:t>:</w:t>
      </w:r>
      <w:r w:rsidRPr="007D49CB">
        <w:rPr>
          <w:rFonts w:ascii="Consolas" w:eastAsia="Times New Roman" w:hAnsi="Consolas" w:cs="Courier New"/>
          <w:color w:val="032F62"/>
          <w:sz w:val="24"/>
          <w:szCs w:val="24"/>
          <w:lang w:eastAsia="en-IN"/>
        </w:rPr>
        <w:t>inventory_hostname</w:t>
      </w:r>
    </w:p>
    <w:p w:rsidR="007D49CB" w:rsidRPr="007D49CB" w:rsidRDefault="007D49CB" w:rsidP="007D49CB">
      <w:pPr>
        <w:spacing w:before="240"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Possible values for order are: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b/>
          <w:color w:val="E36C0A" w:themeColor="accent6" w:themeShade="BF"/>
          <w:sz w:val="24"/>
          <w:szCs w:val="24"/>
        </w:rPr>
      </w:pPr>
      <w:r w:rsidRPr="007D49CB">
        <w:rPr>
          <w:rFonts w:ascii="Helvetica" w:hAnsi="Helvetica" w:cs="Helvetica"/>
          <w:b/>
          <w:color w:val="E36C0A" w:themeColor="accent6" w:themeShade="BF"/>
          <w:sz w:val="24"/>
          <w:szCs w:val="24"/>
        </w:rPr>
        <w:t>inventory: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default. The order is ‘as provided’ by the inventory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b/>
          <w:color w:val="E36C0A" w:themeColor="accent6" w:themeShade="BF"/>
          <w:sz w:val="24"/>
          <w:szCs w:val="24"/>
        </w:rPr>
      </w:pPr>
      <w:r w:rsidRPr="007D49CB">
        <w:rPr>
          <w:rFonts w:ascii="Helvetica" w:hAnsi="Helvetica" w:cs="Helvetica"/>
          <w:b/>
          <w:color w:val="E36C0A" w:themeColor="accent6" w:themeShade="BF"/>
          <w:sz w:val="24"/>
          <w:szCs w:val="24"/>
        </w:rPr>
        <w:t>reverse_inventory: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As the name implies, this reverses the order ‘as provided’ by the inventory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b/>
          <w:color w:val="E36C0A" w:themeColor="accent6" w:themeShade="BF"/>
          <w:sz w:val="24"/>
          <w:szCs w:val="24"/>
        </w:rPr>
      </w:pPr>
      <w:r w:rsidRPr="007D49CB">
        <w:rPr>
          <w:rFonts w:ascii="Helvetica" w:hAnsi="Helvetica" w:cs="Helvetica"/>
          <w:b/>
          <w:color w:val="E36C0A" w:themeColor="accent6" w:themeShade="BF"/>
          <w:sz w:val="24"/>
          <w:szCs w:val="24"/>
        </w:rPr>
        <w:t>sorted: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Hosts are alphabetically sorted by name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b/>
          <w:color w:val="E36C0A" w:themeColor="accent6" w:themeShade="BF"/>
          <w:sz w:val="24"/>
          <w:szCs w:val="24"/>
        </w:rPr>
      </w:pPr>
      <w:r w:rsidRPr="007D49CB">
        <w:rPr>
          <w:rFonts w:ascii="Helvetica" w:hAnsi="Helvetica" w:cs="Helvetica"/>
          <w:b/>
          <w:color w:val="E36C0A" w:themeColor="accent6" w:themeShade="BF"/>
          <w:sz w:val="24"/>
          <w:szCs w:val="24"/>
        </w:rPr>
        <w:t>reverse_sorted: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Hosts are sorted by name in reverse alphabetical order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b/>
          <w:color w:val="E36C0A" w:themeColor="accent6" w:themeShade="BF"/>
          <w:sz w:val="24"/>
          <w:szCs w:val="24"/>
        </w:rPr>
      </w:pPr>
      <w:r w:rsidRPr="007D49CB">
        <w:rPr>
          <w:rFonts w:ascii="Helvetica" w:hAnsi="Helvetica" w:cs="Helvetica"/>
          <w:b/>
          <w:color w:val="E36C0A" w:themeColor="accent6" w:themeShade="BF"/>
          <w:sz w:val="24"/>
          <w:szCs w:val="24"/>
        </w:rPr>
        <w:t>shuffle:</w:t>
      </w:r>
    </w:p>
    <w:p w:rsidR="007D49CB" w:rsidRPr="007D49CB" w:rsidRDefault="007D49CB" w:rsidP="007D49CB">
      <w:pPr>
        <w:spacing w:after="60"/>
        <w:ind w:right="-331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Hosts are randomly ordered each run</w:t>
      </w:r>
    </w:p>
    <w:p w:rsidR="00350828" w:rsidRPr="007D49CB" w:rsidRDefault="00350828" w:rsidP="00350828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execute a playbook use the command,</w:t>
      </w:r>
    </w:p>
    <w:p w:rsidR="00350828" w:rsidRPr="007D49CB" w:rsidRDefault="00350828" w:rsidP="00350828">
      <w:pPr>
        <w:ind w:left="360"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ansible-playbook&lt;playbook.yml&gt;</w:t>
      </w:r>
    </w:p>
    <w:p w:rsidR="00866000" w:rsidRPr="007D49CB" w:rsidRDefault="00866000" w:rsidP="00350828">
      <w:pPr>
        <w:ind w:left="360" w:right="-334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>Optional parameters to pass while executing playbook,</w:t>
      </w:r>
    </w:p>
    <w:p w:rsidR="00866000" w:rsidRPr="007D49CB" w:rsidRDefault="00866000" w:rsidP="007D49CB">
      <w:pPr>
        <w:spacing w:after="120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ansible-playbookplaybook.yml --step</w:t>
      </w:r>
    </w:p>
    <w:p w:rsidR="00866000" w:rsidRPr="007D49CB" w:rsidRDefault="00866000" w:rsidP="007D49CB">
      <w:pPr>
        <w:spacing w:after="120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ansible-playbookplaybook.yml --limit playbook.retry</w:t>
      </w:r>
    </w:p>
    <w:p w:rsidR="00582FAB" w:rsidRPr="007D49CB" w:rsidRDefault="00582FAB" w:rsidP="00350828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lastRenderedPageBreak/>
        <w:t>A sample playbook</w:t>
      </w:r>
      <w:r w:rsidR="00284EAF" w:rsidRPr="007D49CB">
        <w:rPr>
          <w:rFonts w:ascii="Helvetica" w:hAnsi="Helvetica" w:cs="Helvetica"/>
          <w:sz w:val="24"/>
          <w:szCs w:val="24"/>
        </w:rPr>
        <w:t xml:space="preserve">, </w:t>
      </w:r>
      <w:r w:rsidRPr="007D49CB">
        <w:rPr>
          <w:rFonts w:ascii="Helvetica" w:hAnsi="Helvetica" w:cs="Helvetica"/>
          <w:sz w:val="24"/>
          <w:szCs w:val="24"/>
        </w:rPr>
        <w:t xml:space="preserve">note the indentation and syntax used for writing tasks and modules. </w:t>
      </w:r>
    </w:p>
    <w:p w:rsidR="00582FAB" w:rsidRPr="007D49CB" w:rsidRDefault="00916F50" w:rsidP="00582FAB">
      <w:pPr>
        <w:pStyle w:val="ListParagraph"/>
        <w:numPr>
          <w:ilvl w:val="0"/>
          <w:numId w:val="9"/>
        </w:numPr>
        <w:spacing w:after="0" w:line="240" w:lineRule="auto"/>
        <w:ind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hosts: webserver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remote_user: root </w:t>
      </w:r>
    </w:p>
    <w:p w:rsidR="00582FAB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sudo: yes</w:t>
      </w:r>
    </w:p>
    <w:p w:rsidR="00916F50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ab/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tasks: 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  - name: ensure apache is at the latest version </w:t>
      </w:r>
    </w:p>
    <w:p w:rsidR="00582FAB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yum: name=httpd state=present</w:t>
      </w:r>
    </w:p>
    <w:p w:rsidR="00916F50" w:rsidRPr="007D49CB" w:rsidRDefault="00916F50" w:rsidP="00916F50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</w:p>
    <w:p w:rsidR="00582FAB" w:rsidRPr="007D49CB" w:rsidRDefault="00582FAB" w:rsidP="00916F50">
      <w:pPr>
        <w:spacing w:after="0" w:line="240" w:lineRule="auto"/>
        <w:ind w:left="360" w:right="-331" w:firstLine="360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- name: </w:t>
      </w:r>
      <w:r w:rsidR="00916F50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start the apache service</w:t>
      </w:r>
    </w:p>
    <w:p w:rsidR="00582FAB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service: name=httpd state=started enabled=yes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</w:p>
    <w:p w:rsidR="00582FAB" w:rsidRPr="007D49CB" w:rsidRDefault="00916F50" w:rsidP="00582FAB">
      <w:pPr>
        <w:pStyle w:val="ListParagraph"/>
        <w:numPr>
          <w:ilvl w:val="0"/>
          <w:numId w:val="9"/>
        </w:numPr>
        <w:spacing w:after="0" w:line="240" w:lineRule="auto"/>
        <w:ind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hosts: dbserver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remote_user: root </w:t>
      </w:r>
    </w:p>
    <w:p w:rsidR="00582FAB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sudo: yes</w:t>
      </w:r>
    </w:p>
    <w:p w:rsidR="00916F50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tasks: 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  -</w:t>
      </w:r>
      <w:r w:rsidR="00916F50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name: ensure MySQL is installed</w:t>
      </w: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a</w:t>
      </w:r>
      <w:r w:rsidR="00916F50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pt: name=mariadb-server state=present</w:t>
      </w:r>
    </w:p>
    <w:p w:rsidR="00916F50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</w:p>
    <w:p w:rsidR="00582FAB" w:rsidRPr="007D49CB" w:rsidRDefault="00582FAB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- </w:t>
      </w:r>
      <w:r w:rsidR="00916F50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name: ensure that MySQL service </w:t>
      </w: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is started </w:t>
      </w:r>
    </w:p>
    <w:p w:rsidR="00582FAB" w:rsidRPr="007D49CB" w:rsidRDefault="00916F50" w:rsidP="00582FAB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>service: name=mariadb</w:t>
      </w:r>
      <w:r w:rsidR="00582FAB" w:rsidRPr="007D49CB"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 state=started </w:t>
      </w:r>
    </w:p>
    <w:p w:rsidR="00194E3A" w:rsidRDefault="00194E3A">
      <w:pPr>
        <w:rPr>
          <w:rFonts w:ascii="Helvetica" w:hAnsi="Helvetica" w:cs="Helvetica"/>
          <w:color w:val="0000FF"/>
          <w:sz w:val="24"/>
          <w:szCs w:val="24"/>
        </w:rPr>
      </w:pPr>
    </w:p>
    <w:p w:rsidR="00610D95" w:rsidRPr="00610D95" w:rsidRDefault="00610D95">
      <w:pPr>
        <w:rPr>
          <w:rFonts w:ascii="Helvetica" w:hAnsi="Helvetica" w:cs="Helvetica"/>
          <w:sz w:val="24"/>
          <w:szCs w:val="24"/>
        </w:rPr>
      </w:pPr>
      <w:r w:rsidRPr="00610D95">
        <w:rPr>
          <w:rFonts w:ascii="Helvetica" w:hAnsi="Helvetica" w:cs="Helvetica"/>
          <w:sz w:val="24"/>
          <w:szCs w:val="24"/>
        </w:rPr>
        <w:t>We can verify the Playbook syntax using the Lint utility.</w:t>
      </w:r>
    </w:p>
    <w:p w:rsidR="00610D95" w:rsidRPr="00610D95" w:rsidRDefault="00610D95" w:rsidP="0061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Courier New" w:hAnsi="Courier New" w:cs="Courier New"/>
          <w:color w:val="E36C0A" w:themeColor="accent6" w:themeShade="BF"/>
          <w:sz w:val="20"/>
          <w:szCs w:val="24"/>
        </w:rPr>
        <w:t xml:space="preserve">$ </w:t>
      </w:r>
      <w:bookmarkStart w:id="0" w:name="_GoBack"/>
      <w:bookmarkEnd w:id="0"/>
      <w:r w:rsidRPr="00610D95">
        <w:rPr>
          <w:rFonts w:ascii="Courier New" w:hAnsi="Courier New" w:cs="Courier New"/>
          <w:color w:val="E36C0A" w:themeColor="accent6" w:themeShade="BF"/>
          <w:sz w:val="20"/>
          <w:szCs w:val="24"/>
        </w:rPr>
        <w:t>ansible-lint verify-apache.yml  …</w:t>
      </w:r>
      <w:r w:rsidRPr="00610D95">
        <w:rPr>
          <w:rFonts w:ascii="Helvetica" w:hAnsi="Helvetica" w:cs="Helvetica"/>
          <w:sz w:val="24"/>
          <w:szCs w:val="24"/>
        </w:rPr>
        <w:t>here verify-apache.yml is a playbook.</w:t>
      </w:r>
    </w:p>
    <w:p w:rsidR="00610D95" w:rsidRPr="007D49CB" w:rsidRDefault="00610D95">
      <w:pPr>
        <w:rPr>
          <w:rFonts w:ascii="Helvetica" w:hAnsi="Helvetica" w:cs="Helvetica"/>
          <w:color w:val="0000FF"/>
          <w:sz w:val="24"/>
          <w:szCs w:val="24"/>
        </w:rPr>
      </w:pPr>
    </w:p>
    <w:p w:rsidR="009241AE" w:rsidRPr="007D49CB" w:rsidRDefault="00194E3A" w:rsidP="00610D95">
      <w:pPr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One can also call a playbook inside a play., like shown below</w:t>
      </w:r>
      <w:r w:rsidR="009241AE" w:rsidRPr="007D49CB">
        <w:rPr>
          <w:rFonts w:ascii="Helvetica" w:hAnsi="Helvetica" w:cs="Helvetica"/>
          <w:sz w:val="24"/>
          <w:szCs w:val="24"/>
        </w:rPr>
        <w:t>.,</w:t>
      </w:r>
    </w:p>
    <w:p w:rsidR="00205BB1" w:rsidRDefault="009241AE" w:rsidP="009241AE">
      <w:pPr>
        <w:ind w:left="360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2657475" cy="100693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4"/>
          <w:szCs w:val="24"/>
        </w:rPr>
      </w:pPr>
      <w:r w:rsidRPr="00205BB1">
        <w:rPr>
          <w:rFonts w:ascii="Helvetica" w:hAnsi="Helvetica" w:cs="Helvetica"/>
          <w:sz w:val="24"/>
          <w:szCs w:val="24"/>
        </w:rPr>
        <w:t>Notify Function can be used in the Playbook that calls the Handler. Handlers are list of Tasks listed under the tag of handlers that are invoked only on a certain condition in the execution of tasks.</w:t>
      </w:r>
    </w:p>
    <w:p w:rsid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</w:pP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handlers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restart memcached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service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memcached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state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restarted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restart apache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service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apache</w:t>
      </w:r>
    </w:p>
    <w:p w:rsidR="00205BB1" w:rsidRPr="00205BB1" w:rsidRDefault="00205BB1" w:rsidP="0020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205BB1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state</w:t>
      </w:r>
      <w:r w:rsidRPr="00205BB1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205BB1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restarted</w:t>
      </w:r>
    </w:p>
    <w:p w:rsidR="00847F2F" w:rsidRPr="007D49CB" w:rsidRDefault="00847F2F" w:rsidP="009241AE">
      <w:pPr>
        <w:ind w:left="360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br w:type="page"/>
      </w:r>
    </w:p>
    <w:p w:rsidR="00432ACD" w:rsidRPr="007D49CB" w:rsidRDefault="00432ACD" w:rsidP="00432A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lastRenderedPageBreak/>
        <w:t>For failed task in the playbook execution one can use below command so as Ansible will confirm on running a particular task before executing it.</w:t>
      </w:r>
    </w:p>
    <w:p w:rsidR="00432ACD" w:rsidRPr="007D49CB" w:rsidRDefault="00432ACD" w:rsidP="00432ACD">
      <w:pPr>
        <w:ind w:left="360" w:right="-334"/>
        <w:rPr>
          <w:rFonts w:ascii="Helvetica" w:hAnsi="Helvetica" w:cs="Helvetica"/>
          <w:color w:val="0000FF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 ansible-playbookplaybook.yml --step</w:t>
      </w:r>
      <w:r w:rsidRPr="007D49CB">
        <w:rPr>
          <w:rFonts w:ascii="Helvetica" w:hAnsi="Helvetica" w:cs="Helvetica"/>
          <w:color w:val="0000FF"/>
          <w:sz w:val="24"/>
          <w:szCs w:val="24"/>
        </w:rPr>
        <w:t>.</w:t>
      </w:r>
      <w:r w:rsidRPr="007D49CB">
        <w:rPr>
          <w:rFonts w:ascii="Helvetica" w:hAnsi="Helvetica" w:cs="Helvetica"/>
          <w:sz w:val="24"/>
          <w:szCs w:val="24"/>
        </w:rPr>
        <w:t>The step asks you on before executing each task and you could choose</w:t>
      </w:r>
      <w:r w:rsidRPr="007D49CB">
        <w:rPr>
          <w:rFonts w:ascii="Arial" w:hAnsi="Arial" w:cs="Arial"/>
          <w:color w:val="242729"/>
          <w:sz w:val="24"/>
          <w:szCs w:val="24"/>
          <w:shd w:val="clear" w:color="auto" w:fill="FFFFFF"/>
        </w:rPr>
        <w:t> </w:t>
      </w:r>
      <w:r w:rsidRPr="007D49CB">
        <w:rPr>
          <w:rFonts w:ascii="Helvetica" w:hAnsi="Helvetica" w:cs="Helvetica"/>
          <w:color w:val="0000FF"/>
          <w:sz w:val="24"/>
          <w:szCs w:val="24"/>
        </w:rPr>
        <w:t>(N)o/(y)es/(c)ontinue.</w:t>
      </w:r>
    </w:p>
    <w:p w:rsidR="00B04D65" w:rsidRPr="007D49CB" w:rsidRDefault="00B04D65" w:rsidP="00350828">
      <w:pPr>
        <w:ind w:left="360" w:right="-334"/>
        <w:rPr>
          <w:rFonts w:ascii="Helvetica" w:hAnsi="Helvetica" w:cs="Helvetica"/>
          <w:b/>
          <w:sz w:val="24"/>
          <w:szCs w:val="24"/>
          <w:u w:val="single"/>
        </w:rPr>
      </w:pPr>
      <w:r w:rsidRPr="007D49CB">
        <w:rPr>
          <w:rFonts w:ascii="Helvetica" w:hAnsi="Helvetica" w:cs="Helvetica"/>
          <w:b/>
          <w:sz w:val="24"/>
          <w:szCs w:val="24"/>
          <w:u w:val="single"/>
        </w:rPr>
        <w:t>Roles:</w:t>
      </w:r>
    </w:p>
    <w:p w:rsidR="00916F50" w:rsidRPr="007D49CB" w:rsidRDefault="00B04D65" w:rsidP="005F3CCD">
      <w:pPr>
        <w:spacing w:line="240" w:lineRule="auto"/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In order to create roles, create a Directory named as Role</w:t>
      </w:r>
      <w:r w:rsidR="00985CDB" w:rsidRPr="007D49CB">
        <w:rPr>
          <w:rFonts w:ascii="Helvetica" w:hAnsi="Helvetica" w:cs="Helvetica"/>
          <w:sz w:val="24"/>
          <w:szCs w:val="24"/>
        </w:rPr>
        <w:t xml:space="preserve"> inside the Ansible directory.</w:t>
      </w:r>
    </w:p>
    <w:p w:rsidR="00985CDB" w:rsidRPr="007D49CB" w:rsidRDefault="00985CDB" w:rsidP="005F3CCD">
      <w:pPr>
        <w:spacing w:line="240" w:lineRule="auto"/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As shown below create directories and files inside the</w:t>
      </w:r>
      <w:r w:rsidR="00D11BAE" w:rsidRPr="007D49CB">
        <w:rPr>
          <w:rFonts w:ascii="Helvetica" w:hAnsi="Helvetica" w:cs="Helvetica"/>
          <w:sz w:val="24"/>
          <w:szCs w:val="24"/>
        </w:rPr>
        <w:t xml:space="preserve"> roles directory</w:t>
      </w:r>
      <w:r w:rsidRPr="007D49CB">
        <w:rPr>
          <w:rFonts w:ascii="Helvetica" w:hAnsi="Helvetica" w:cs="Helvetica"/>
          <w:sz w:val="24"/>
          <w:szCs w:val="24"/>
        </w:rPr>
        <w:t>.</w:t>
      </w:r>
      <w:r w:rsidR="00D11BAE" w:rsidRPr="007D49CB">
        <w:rPr>
          <w:rFonts w:ascii="Helvetica" w:hAnsi="Helvetica" w:cs="Helvetica"/>
          <w:sz w:val="24"/>
          <w:szCs w:val="24"/>
        </w:rPr>
        <w:t xml:space="preserve"> Here ‘webserver’ is the role.</w:t>
      </w:r>
    </w:p>
    <w:p w:rsidR="00985CDB" w:rsidRPr="007D49CB" w:rsidRDefault="00E44C4D" w:rsidP="00350828">
      <w:pPr>
        <w:ind w:left="360" w:right="-334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2390775" cy="174307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DB" w:rsidRPr="007D49CB" w:rsidRDefault="00E20868" w:rsidP="00350828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tasks will be located in the tasks directory and written in main.yml file.</w:t>
      </w:r>
    </w:p>
    <w:p w:rsidR="005F3CCD" w:rsidRPr="007D49CB" w:rsidRDefault="00E44C4D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Roles hold the tasks inside the tasks folder in the main.yml file. So the main.yml file inside the tasks folder would appear as shown below.,</w:t>
      </w:r>
    </w:p>
    <w:p w:rsidR="00E44C4D" w:rsidRPr="007D49CB" w:rsidRDefault="00E44C4D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5515232" cy="1962150"/>
            <wp:effectExtent l="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32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4D" w:rsidRPr="007D49CB" w:rsidRDefault="00E44C4D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file will only contain tasks and no hosts statement or vars definitions, etc.</w:t>
      </w:r>
    </w:p>
    <w:p w:rsidR="006D5C68" w:rsidRPr="007D49CB" w:rsidRDefault="006D5C68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‘vars’ folder thus has the main.yml file to store all variables for the role.</w:t>
      </w:r>
    </w:p>
    <w:p w:rsidR="006D5C68" w:rsidRPr="007D49CB" w:rsidRDefault="006D5C68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3429000" cy="931226"/>
            <wp:effectExtent l="0" t="0" r="0" b="254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3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BB" w:rsidRPr="007D49CB" w:rsidRDefault="006D5C68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lastRenderedPageBreak/>
        <w:t xml:space="preserve">Similar to this the template folder would contain the template file, like index.j2, etc. and main.yml file inside ‘handler’ folder will have </w:t>
      </w:r>
      <w:r w:rsidR="003428BB" w:rsidRPr="007D49CB">
        <w:rPr>
          <w:rFonts w:ascii="Helvetica" w:hAnsi="Helvetica" w:cs="Helvetica"/>
          <w:sz w:val="24"/>
          <w:szCs w:val="24"/>
        </w:rPr>
        <w:t>action statement as notified in ‘notify’ command.</w:t>
      </w:r>
    </w:p>
    <w:p w:rsidR="006D5C68" w:rsidRPr="007D49CB" w:rsidRDefault="00632B73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In order to call the role inside a playbook we can use below syntax. The playbook in such case will be located outside the ‘roles’ folder.</w:t>
      </w:r>
      <w:r w:rsidR="00204722" w:rsidRPr="007D49CB">
        <w:rPr>
          <w:rFonts w:ascii="Helvetica" w:hAnsi="Helvetica" w:cs="Helvetica"/>
          <w:sz w:val="24"/>
          <w:szCs w:val="24"/>
        </w:rPr>
        <w:t xml:space="preserve"> And will typically have syntax similar to one mentioned below.</w:t>
      </w:r>
    </w:p>
    <w:p w:rsidR="00204722" w:rsidRPr="007D49CB" w:rsidRDefault="00204722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>
            <wp:extent cx="2047875" cy="961064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6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22" w:rsidRPr="007D49CB" w:rsidRDefault="00204722" w:rsidP="005F3CCD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Here in this file we are calling the role with the ‘roles’ statement and then mentioned the role name.</w:t>
      </w:r>
    </w:p>
    <w:p w:rsidR="00204722" w:rsidRPr="007D49CB" w:rsidRDefault="00847F2F" w:rsidP="005F3CCD">
      <w:pPr>
        <w:ind w:left="360" w:right="-334"/>
        <w:rPr>
          <w:rFonts w:ascii="Helvetica" w:hAnsi="Helvetica" w:cs="Helvetica"/>
          <w:b/>
          <w:sz w:val="24"/>
          <w:szCs w:val="24"/>
        </w:rPr>
      </w:pPr>
      <w:r w:rsidRPr="007D49CB">
        <w:rPr>
          <w:rFonts w:ascii="Helvetica" w:hAnsi="Helvetica" w:cs="Helvetica"/>
          <w:b/>
          <w:sz w:val="24"/>
          <w:szCs w:val="24"/>
        </w:rPr>
        <w:t>Ansible Galaxy for preconfigured roles.</w:t>
      </w:r>
    </w:p>
    <w:p w:rsidR="00847F2F" w:rsidRPr="007D49CB" w:rsidRDefault="0085401C" w:rsidP="005F3CCD">
      <w:pPr>
        <w:ind w:left="360" w:right="-334"/>
        <w:rPr>
          <w:rFonts w:ascii="Helvetica" w:hAnsi="Helvetica" w:cs="Helvetica"/>
          <w:sz w:val="24"/>
          <w:szCs w:val="24"/>
        </w:rPr>
      </w:pPr>
      <w:hyperlink r:id="rId21" w:history="1">
        <w:r w:rsidR="00847F2F" w:rsidRPr="007D49CB">
          <w:rPr>
            <w:rStyle w:val="Hyperlink"/>
            <w:rFonts w:ascii="Helvetica" w:hAnsi="Helvetica" w:cs="Helvetica"/>
            <w:sz w:val="24"/>
            <w:szCs w:val="24"/>
          </w:rPr>
          <w:t>https://galaxy.ansible.com</w:t>
        </w:r>
      </w:hyperlink>
    </w:p>
    <w:p w:rsidR="00847F2F" w:rsidRPr="007D49CB" w:rsidRDefault="00847F2F" w:rsidP="00847F2F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 xml:space="preserve">Ansible provides a repository </w:t>
      </w:r>
      <w:r w:rsidR="00F649A8" w:rsidRPr="007D49CB">
        <w:rPr>
          <w:rFonts w:ascii="Helvetica" w:hAnsi="Helvetica" w:cs="Helvetica"/>
          <w:sz w:val="24"/>
          <w:szCs w:val="24"/>
        </w:rPr>
        <w:t>of ready-to-use roles for almost all requirements that you can think of.</w:t>
      </w:r>
    </w:p>
    <w:p w:rsidR="00F649A8" w:rsidRPr="007D49CB" w:rsidRDefault="00F649A8" w:rsidP="00847F2F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Just pull the role to your Ansible controller and start using.</w:t>
      </w:r>
    </w:p>
    <w:p w:rsidR="00194E3A" w:rsidRPr="007D49CB" w:rsidRDefault="00194E3A" w:rsidP="00847F2F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On the Galaxy web link we can explore all different roles categorized as, ‘Most starred’, ‘Most watched’, ‘Most Downloaded’, etc.</w:t>
      </w:r>
    </w:p>
    <w:p w:rsidR="00194E3A" w:rsidRPr="007D49CB" w:rsidRDefault="00194E3A" w:rsidP="00847F2F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install a particular role on to the Ansible control server, we can use the command,</w:t>
      </w:r>
    </w:p>
    <w:p w:rsidR="00194E3A" w:rsidRPr="00D3176E" w:rsidRDefault="00194E3A" w:rsidP="00847F2F">
      <w:pPr>
        <w:ind w:left="360"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ansible-galaxy install &lt;role name&gt;</w:t>
      </w:r>
    </w:p>
    <w:p w:rsidR="003C0D1F" w:rsidRPr="007D49CB" w:rsidRDefault="003C0D1F" w:rsidP="003C0D1F">
      <w:pPr>
        <w:ind w:left="360" w:right="-334"/>
        <w:rPr>
          <w:rFonts w:ascii="Helvetica" w:hAnsi="Helvetica" w:cs="Helvetica"/>
          <w:color w:val="0000FF"/>
          <w:sz w:val="24"/>
          <w:szCs w:val="24"/>
        </w:rPr>
      </w:pPr>
      <w:r w:rsidRPr="007D49CB">
        <w:rPr>
          <w:rFonts w:ascii="Helvetica" w:hAnsi="Helvetica" w:cs="Helvetica"/>
          <w:color w:val="0000FF"/>
          <w:sz w:val="24"/>
          <w:szCs w:val="24"/>
        </w:rPr>
        <w:t>Playbook-  defining hosts and parameters</w:t>
      </w:r>
    </w:p>
    <w:p w:rsidR="003C0D1F" w:rsidRPr="00D3176E" w:rsidRDefault="003C0D1F" w:rsidP="003C0D1F">
      <w:pPr>
        <w:ind w:left="360"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---</w:t>
      </w:r>
    </w:p>
    <w:p w:rsidR="00BF3088" w:rsidRPr="00D3176E" w:rsidRDefault="003C0D1F" w:rsidP="003C0D1F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- hosts: servers</w:t>
      </w:r>
    </w:p>
    <w:p w:rsidR="003C0D1F" w:rsidRPr="00D3176E" w:rsidRDefault="003C0D1F" w:rsidP="003C0D1F">
      <w:pPr>
        <w:spacing w:after="0" w:line="240" w:lineRule="auto"/>
        <w:ind w:left="360" w:right="-331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user: root</w:t>
      </w:r>
    </w:p>
    <w:p w:rsidR="003C0D1F" w:rsidRPr="007D49CB" w:rsidRDefault="003C0D1F" w:rsidP="003C0D1F">
      <w:pPr>
        <w:spacing w:after="0" w:line="240" w:lineRule="auto"/>
        <w:ind w:left="360" w:right="-331"/>
        <w:rPr>
          <w:rFonts w:ascii="Helvetica" w:hAnsi="Helvetica" w:cs="Helvetica"/>
          <w:b/>
          <w:i/>
          <w:color w:val="E36C0A" w:themeColor="accent6" w:themeShade="BF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serial: 1</w:t>
      </w:r>
      <w:r w:rsidRPr="007D49CB">
        <w:rPr>
          <w:rFonts w:ascii="Helvetica" w:hAnsi="Helvetica" w:cs="Helvetica"/>
          <w:b/>
          <w:i/>
          <w:color w:val="E36C0A" w:themeColor="accent6" w:themeShade="BF"/>
          <w:sz w:val="24"/>
          <w:szCs w:val="24"/>
        </w:rPr>
        <w:t xml:space="preserve">  ….. </w:t>
      </w:r>
      <w:r w:rsidRPr="007D49CB">
        <w:rPr>
          <w:rFonts w:ascii="Helvetica" w:hAnsi="Helvetica" w:cs="Helvetica"/>
          <w:i/>
          <w:sz w:val="24"/>
          <w:szCs w:val="24"/>
        </w:rPr>
        <w:t>how many remote servers can be targeted at a time. If there are hundreds of  servers, we can set this number to 5 or 10.</w:t>
      </w:r>
    </w:p>
    <w:p w:rsidR="003C0D1F" w:rsidRPr="007D49CB" w:rsidRDefault="003C0D1F" w:rsidP="003C0D1F">
      <w:pPr>
        <w:spacing w:after="0" w:line="240" w:lineRule="auto"/>
        <w:ind w:left="360" w:right="-331"/>
        <w:rPr>
          <w:rFonts w:ascii="Helvetica" w:hAnsi="Helvetica" w:cs="Helvetica"/>
          <w:color w:val="0000FF"/>
          <w:sz w:val="24"/>
          <w:szCs w:val="24"/>
        </w:rPr>
      </w:pPr>
    </w:p>
    <w:p w:rsidR="00BF3088" w:rsidRPr="007D49CB" w:rsidRDefault="00BF3088" w:rsidP="00847F2F">
      <w:pPr>
        <w:ind w:left="360"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Some ansible ad-hoc commands:</w:t>
      </w:r>
    </w:p>
    <w:p w:rsidR="00BF3088" w:rsidRPr="007D49CB" w:rsidRDefault="00BF3088" w:rsidP="0096137C">
      <w:pPr>
        <w:ind w:left="360" w:right="-334"/>
        <w:rPr>
          <w:rFonts w:ascii="Helvetica" w:hAnsi="Helvetica" w:cs="Helvetica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ansible&lt;hostname&gt; -m shell –a &lt;shell command&gt; --sudo</w:t>
      </w:r>
      <w:r w:rsidRPr="007D49CB">
        <w:rPr>
          <w:rFonts w:ascii="Helvetica" w:hAnsi="Helvetica" w:cs="Helvetica"/>
          <w:sz w:val="24"/>
          <w:szCs w:val="24"/>
        </w:rPr>
        <w:t>….. Here we can pass a shell command to be executed on a remote machine.</w:t>
      </w:r>
    </w:p>
    <w:p w:rsidR="00A73C75" w:rsidRPr="007D49CB" w:rsidRDefault="00A73C75" w:rsidP="0096137C">
      <w:pPr>
        <w:ind w:left="360" w:right="-334"/>
        <w:rPr>
          <w:rFonts w:ascii="Helvetica" w:hAnsi="Helvetica" w:cs="Helvetica"/>
          <w:sz w:val="24"/>
          <w:szCs w:val="24"/>
        </w:rPr>
      </w:pP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How to secure file or a string.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Ansible Vault</w:t>
      </w:r>
    </w:p>
    <w:p w:rsidR="00A73C75" w:rsidRPr="00D3176E" w:rsidRDefault="00A73C75" w:rsidP="00A73C75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lastRenderedPageBreak/>
        <w:t>$ ansible-vault [create|decrypt|edit|encrypt|encrypt_string|rekey|view] [options] [vaultfile.yml]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Common Options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--ask-vault-pass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ask for vault password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--new-vault-id &lt;NEW_VAULT_ID&gt;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new vault identity to use for rekey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--new-vault-password-file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new vault password file for rekey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--vault-id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the vault identity to use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--vault-password-file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vault password file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--version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show program’s version number and exit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-h, --help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show this help message and exit</w:t>
      </w:r>
    </w:p>
    <w:p w:rsidR="00A73C75" w:rsidRPr="00D3176E" w:rsidRDefault="00A73C75" w:rsidP="00D3176E">
      <w:pPr>
        <w:pStyle w:val="HTMLPreformatted"/>
        <w:shd w:val="clear" w:color="auto" w:fill="FFFFFF"/>
        <w:spacing w:after="20"/>
        <w:rPr>
          <w:rFonts w:eastAsiaTheme="minorHAnsi"/>
          <w:color w:val="E36C0A" w:themeColor="accent6" w:themeShade="BF"/>
          <w:szCs w:val="24"/>
          <w:lang w:eastAsia="en-US"/>
        </w:rPr>
      </w:pPr>
      <w:r w:rsidRPr="00D3176E">
        <w:rPr>
          <w:rFonts w:eastAsiaTheme="minorHAnsi"/>
          <w:color w:val="E36C0A" w:themeColor="accent6" w:themeShade="BF"/>
          <w:szCs w:val="24"/>
          <w:lang w:eastAsia="en-US"/>
        </w:rPr>
        <w:t>-v, --verbose</w:t>
      </w:r>
    </w:p>
    <w:p w:rsidR="00A73C75" w:rsidRPr="007D49CB" w:rsidRDefault="00A73C75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verbose mode (-vvv for more, -vvvv to enable connection debugging)</w:t>
      </w:r>
    </w:p>
    <w:p w:rsidR="007E187C" w:rsidRPr="007D49CB" w:rsidRDefault="007E187C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create a new encrypted key file</w:t>
      </w: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create abc.yml</w:t>
      </w:r>
      <w:r w:rsidRPr="007D49CB">
        <w:rPr>
          <w:rFonts w:ascii="Helvetica" w:hAnsi="Helvetica" w:cs="Helvetica"/>
          <w:sz w:val="24"/>
          <w:szCs w:val="24"/>
        </w:rPr>
        <w:t>(a file abc.yml is create which will have encrypted contents stored)</w:t>
      </w: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encrypt existing file</w:t>
      </w:r>
    </w:p>
    <w:p w:rsidR="000529B1" w:rsidRPr="00D3176E" w:rsidRDefault="000529B1" w:rsidP="00A73C75">
      <w:pPr>
        <w:spacing w:after="20"/>
        <w:ind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encrypt existing.yml</w:t>
      </w: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update or rekey  files</w:t>
      </w:r>
    </w:p>
    <w:p w:rsidR="000529B1" w:rsidRPr="007D49CB" w:rsidRDefault="000529B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rekey abc.yml</w:t>
      </w:r>
    </w:p>
    <w:p w:rsidR="000529B1" w:rsidRPr="007D49CB" w:rsidRDefault="000529B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</w:p>
    <w:p w:rsidR="000529B1" w:rsidRPr="007D49CB" w:rsidRDefault="000529B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  <w:r w:rsidRPr="007D49CB">
        <w:rPr>
          <w:rFonts w:ascii="Helvetica" w:hAnsi="Helvetica" w:cs="Helvetica"/>
          <w:sz w:val="24"/>
          <w:szCs w:val="24"/>
        </w:rPr>
        <w:t>Editing an encrypted file</w:t>
      </w:r>
    </w:p>
    <w:p w:rsidR="000529B1" w:rsidRPr="007D49CB" w:rsidRDefault="000529B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</w:p>
    <w:p w:rsidR="000529B1" w:rsidRPr="00D3176E" w:rsidRDefault="000529B1" w:rsidP="00A73C75">
      <w:pPr>
        <w:spacing w:after="20"/>
        <w:ind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edit abc.yml</w:t>
      </w:r>
    </w:p>
    <w:p w:rsidR="000529B1" w:rsidRPr="007D49CB" w:rsidRDefault="000529B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Viewing an encrypted file</w:t>
      </w:r>
    </w:p>
    <w:p w:rsidR="000529B1" w:rsidRPr="00D3176E" w:rsidRDefault="000529B1" w:rsidP="00A73C75">
      <w:pPr>
        <w:spacing w:after="20"/>
        <w:ind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view abc.yml</w:t>
      </w: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Decrypting files</w:t>
      </w:r>
    </w:p>
    <w:p w:rsidR="000529B1" w:rsidRPr="00D3176E" w:rsidRDefault="000529B1" w:rsidP="00A73C75">
      <w:pPr>
        <w:spacing w:after="20"/>
        <w:ind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ansible-vault decrypt abc.yml</w:t>
      </w:r>
    </w:p>
    <w:p w:rsidR="000529B1" w:rsidRPr="007D49CB" w:rsidRDefault="000529B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</w:p>
    <w:p w:rsidR="00230621" w:rsidRPr="007D49CB" w:rsidRDefault="00230621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7D49CB">
        <w:rPr>
          <w:rFonts w:ascii="Helvetica" w:hAnsi="Helvetica" w:cs="Helvetica"/>
          <w:sz w:val="24"/>
          <w:szCs w:val="24"/>
        </w:rPr>
        <w:t>To use an encrypted file while executing a playbook.</w:t>
      </w:r>
    </w:p>
    <w:p w:rsidR="00230621" w:rsidRPr="00D3176E" w:rsidRDefault="00230621" w:rsidP="00A73C75">
      <w:pPr>
        <w:spacing w:after="20"/>
        <w:ind w:right="-334"/>
        <w:rPr>
          <w:rFonts w:ascii="Courier New" w:hAnsi="Courier New" w:cs="Courier New"/>
          <w:color w:val="E36C0A" w:themeColor="accent6" w:themeShade="BF"/>
          <w:sz w:val="20"/>
          <w:szCs w:val="24"/>
        </w:rPr>
      </w:pPr>
      <w:r w:rsidRPr="00D3176E">
        <w:rPr>
          <w:rFonts w:ascii="Courier New" w:hAnsi="Courier New" w:cs="Courier New"/>
          <w:color w:val="E36C0A" w:themeColor="accent6" w:themeShade="BF"/>
          <w:sz w:val="20"/>
          <w:szCs w:val="24"/>
        </w:rPr>
        <w:t>$ ansible-playbook –i hosts abc.yml --ask-vault-pass</w:t>
      </w:r>
    </w:p>
    <w:p w:rsidR="00230621" w:rsidRPr="007D49CB" w:rsidRDefault="0023062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</w:p>
    <w:p w:rsidR="00230621" w:rsidRPr="007D49CB" w:rsidRDefault="0023062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  <w:r w:rsidRPr="007D49CB">
        <w:rPr>
          <w:rFonts w:ascii="Helvetica" w:hAnsi="Helvetica" w:cs="Helvetica"/>
          <w:sz w:val="24"/>
          <w:szCs w:val="24"/>
        </w:rPr>
        <w:t xml:space="preserve">This will prompt the user for supplying vault password. </w:t>
      </w:r>
    </w:p>
    <w:p w:rsidR="00230621" w:rsidRPr="007D49CB" w:rsidRDefault="00230621" w:rsidP="00A73C75">
      <w:pPr>
        <w:spacing w:after="20"/>
        <w:ind w:right="-334"/>
        <w:rPr>
          <w:rFonts w:ascii="Courier New" w:eastAsia="Times New Roman" w:hAnsi="Courier New" w:cs="Courier New"/>
          <w:color w:val="342BE9"/>
          <w:sz w:val="24"/>
          <w:szCs w:val="24"/>
          <w:lang w:eastAsia="en-IN"/>
        </w:rPr>
      </w:pPr>
    </w:p>
    <w:p w:rsidR="0023722A" w:rsidRPr="0023722A" w:rsidRDefault="0023722A" w:rsidP="00A73C75">
      <w:pPr>
        <w:spacing w:after="20"/>
        <w:ind w:right="-334"/>
        <w:rPr>
          <w:rFonts w:ascii="Helvetica" w:hAnsi="Helvetica" w:cs="Helvetica"/>
          <w:sz w:val="24"/>
          <w:szCs w:val="24"/>
        </w:rPr>
      </w:pPr>
      <w:r w:rsidRPr="0023722A">
        <w:rPr>
          <w:rFonts w:ascii="Helvetica" w:hAnsi="Helvetica" w:cs="Helvetica"/>
          <w:sz w:val="24"/>
          <w:szCs w:val="24"/>
        </w:rPr>
        <w:lastRenderedPageBreak/>
        <w:t>Few handy commands on Ansible...</w:t>
      </w:r>
    </w:p>
    <w:p w:rsidR="0023722A" w:rsidRDefault="0023722A" w:rsidP="00A73C75">
      <w:pPr>
        <w:spacing w:after="20"/>
        <w:ind w:right="-334"/>
        <w:rPr>
          <w:rFonts w:ascii="Helvetica" w:hAnsi="Helvetica" w:cs="Helvetica"/>
          <w:b/>
          <w:sz w:val="28"/>
          <w:szCs w:val="24"/>
          <w:u w:val="single"/>
        </w:rPr>
      </w:pPr>
    </w:p>
    <w:p w:rsidR="0023722A" w:rsidRDefault="0023722A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23722A">
        <w:rPr>
          <w:rFonts w:ascii="Consolas" w:eastAsia="Times New Roman" w:hAnsi="Consolas" w:cs="Arial"/>
          <w:color w:val="0000FF"/>
          <w:szCs w:val="27"/>
          <w:lang w:eastAsia="en-IN"/>
        </w:rPr>
        <w:t>$ ansible-doc –t &lt;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t>type_of_module_from_list</w:t>
      </w:r>
      <w:r w:rsidRPr="0023722A">
        <w:rPr>
          <w:rFonts w:ascii="Consolas" w:eastAsia="Times New Roman" w:hAnsi="Consolas" w:cs="Arial"/>
          <w:color w:val="0000FF"/>
          <w:szCs w:val="27"/>
          <w:lang w:eastAsia="en-IN"/>
        </w:rPr>
        <w:t>&gt; --list</w:t>
      </w:r>
    </w:p>
    <w:p w:rsidR="0023722A" w:rsidRPr="0023722A" w:rsidRDefault="0023722A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Arial"/>
          <w:color w:val="333333"/>
          <w:szCs w:val="27"/>
          <w:lang w:eastAsia="en-IN"/>
        </w:rPr>
      </w:pPr>
      <w:r w:rsidRPr="0023722A">
        <w:rPr>
          <w:rFonts w:ascii="Helvetica" w:eastAsia="Times New Roman" w:hAnsi="Helvetica" w:cs="Arial"/>
          <w:color w:val="333333"/>
          <w:szCs w:val="27"/>
          <w:lang w:eastAsia="en-IN"/>
        </w:rPr>
        <w:t>Types of docs we can list...</w:t>
      </w:r>
    </w:p>
    <w:p w:rsidR="0023722A" w:rsidRDefault="0023722A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23722A">
        <w:rPr>
          <w:rFonts w:ascii="Consolas" w:eastAsia="Times New Roman" w:hAnsi="Consolas" w:cs="Arial"/>
          <w:color w:val="0000FF"/>
          <w:szCs w:val="27"/>
          <w:lang w:eastAsia="en-IN"/>
        </w:rPr>
        <w:t>{become,cache,callback,cliconf,connection,httpapi,inventory,lookup,netconf,shell,module,strategy,vars}]</w:t>
      </w:r>
    </w:p>
    <w:p w:rsidR="00325624" w:rsidRPr="00325624" w:rsidRDefault="00325624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Arial"/>
          <w:color w:val="333333"/>
          <w:szCs w:val="27"/>
          <w:lang w:eastAsia="en-IN"/>
        </w:rPr>
      </w:pPr>
      <w:r w:rsidRPr="00325624">
        <w:rPr>
          <w:rFonts w:ascii="Helvetica" w:eastAsia="Times New Roman" w:hAnsi="Helvetica" w:cs="Arial"/>
          <w:color w:val="333333"/>
          <w:szCs w:val="27"/>
          <w:lang w:eastAsia="en-IN"/>
        </w:rPr>
        <w:t>Below commands can help to list all default config values that are defined in the Ansible.cfg file.</w:t>
      </w:r>
    </w:p>
    <w:p w:rsidR="00325624" w:rsidRDefault="0023722A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>$ ansible-</w:t>
      </w:r>
      <w:r w:rsidR="00325624">
        <w:rPr>
          <w:rFonts w:ascii="Consolas" w:eastAsia="Times New Roman" w:hAnsi="Consolas" w:cs="Arial"/>
          <w:color w:val="0000FF"/>
          <w:szCs w:val="27"/>
          <w:lang w:eastAsia="en-IN"/>
        </w:rPr>
        <w:t>config –version {list dump view}</w:t>
      </w:r>
    </w:p>
    <w:p w:rsidR="009436FB" w:rsidRPr="009436FB" w:rsidRDefault="009436FB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Arial"/>
          <w:color w:val="333333"/>
          <w:szCs w:val="27"/>
          <w:lang w:eastAsia="en-IN"/>
        </w:rPr>
      </w:pPr>
      <w:r w:rsidRPr="009436FB">
        <w:rPr>
          <w:rFonts w:ascii="Helvetica" w:eastAsia="Times New Roman" w:hAnsi="Helvetica" w:cs="Arial"/>
          <w:color w:val="333333"/>
          <w:szCs w:val="27"/>
          <w:lang w:eastAsia="en-IN"/>
        </w:rPr>
        <w:t>Using inventory command to list all devices from inventory file</w:t>
      </w:r>
      <w:r>
        <w:rPr>
          <w:rFonts w:ascii="Helvetica" w:eastAsia="Times New Roman" w:hAnsi="Helvetica" w:cs="Arial"/>
          <w:color w:val="333333"/>
          <w:szCs w:val="27"/>
          <w:lang w:eastAsia="en-IN"/>
        </w:rPr>
        <w:t>.</w:t>
      </w:r>
    </w:p>
    <w:p w:rsidR="0023722A" w:rsidRPr="0023722A" w:rsidRDefault="009436FB" w:rsidP="0023722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>$ ansible-inventory</w:t>
      </w:r>
      <w:r w:rsidR="00325624">
        <w:rPr>
          <w:rFonts w:ascii="Consolas" w:eastAsia="Times New Roman" w:hAnsi="Consolas" w:cs="Arial"/>
          <w:color w:val="0000FF"/>
          <w:szCs w:val="27"/>
          <w:lang w:eastAsia="en-IN"/>
        </w:rPr>
        <w:t xml:space="preserve"> 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t>--list</w:t>
      </w:r>
    </w:p>
    <w:p w:rsidR="0023722A" w:rsidRDefault="0023722A" w:rsidP="00A73C75">
      <w:pPr>
        <w:spacing w:after="20"/>
        <w:ind w:right="-334"/>
        <w:rPr>
          <w:rFonts w:ascii="Helvetica" w:hAnsi="Helvetica" w:cs="Helvetica"/>
          <w:b/>
          <w:sz w:val="28"/>
          <w:szCs w:val="24"/>
          <w:u w:val="single"/>
        </w:rPr>
      </w:pPr>
    </w:p>
    <w:p w:rsidR="007E187C" w:rsidRPr="005059E2" w:rsidRDefault="007E187C" w:rsidP="00A73C75">
      <w:pPr>
        <w:spacing w:after="20"/>
        <w:ind w:right="-334"/>
        <w:rPr>
          <w:rFonts w:ascii="Helvetica" w:hAnsi="Helvetica" w:cs="Helvetica"/>
          <w:b/>
          <w:sz w:val="28"/>
          <w:szCs w:val="24"/>
          <w:u w:val="single"/>
        </w:rPr>
      </w:pPr>
      <w:r w:rsidRPr="005059E2">
        <w:rPr>
          <w:rFonts w:ascii="Helvetica" w:hAnsi="Helvetica" w:cs="Helvetica"/>
          <w:b/>
          <w:sz w:val="28"/>
          <w:szCs w:val="24"/>
          <w:u w:val="single"/>
        </w:rPr>
        <w:t>Using Ansible for Windows management.</w:t>
      </w:r>
    </w:p>
    <w:p w:rsidR="005059E2" w:rsidRPr="005059E2" w:rsidRDefault="005059E2" w:rsidP="005059E2">
      <w:pPr>
        <w:rPr>
          <w:rFonts w:ascii="Helvetica" w:hAnsi="Helvetica" w:cs="Arial"/>
          <w:sz w:val="24"/>
        </w:rPr>
      </w:pPr>
      <w:r w:rsidRPr="005059E2">
        <w:rPr>
          <w:rFonts w:ascii="Helvetica" w:hAnsi="Helvetica" w:cs="Arial"/>
          <w:sz w:val="24"/>
        </w:rPr>
        <w:t>Pre-Requisites before we get started for managing Windows hosts using Ansible.</w:t>
      </w:r>
    </w:p>
    <w:p w:rsidR="005059E2" w:rsidRPr="000A4A67" w:rsidRDefault="005059E2" w:rsidP="005059E2">
      <w:pPr>
        <w:rPr>
          <w:rFonts w:ascii="Helvetica" w:hAnsi="Helvetica"/>
        </w:rPr>
      </w:pPr>
      <w:r w:rsidRPr="000A4A67">
        <w:rPr>
          <w:rFonts w:ascii="Helvetica" w:hAnsi="Helvetica"/>
          <w:noProof/>
          <w:lang w:val="en-US"/>
        </w:rPr>
        <w:drawing>
          <wp:inline distT="0" distB="0" distL="0" distR="0">
            <wp:extent cx="5731510" cy="194173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180"/>
        <w:rPr>
          <w:rFonts w:ascii="Helvetica" w:eastAsia="Times New Roman" w:hAnsi="Helvetica" w:cs="Arial"/>
          <w:color w:val="333333"/>
          <w:szCs w:val="27"/>
          <w:lang w:eastAsia="en-IN"/>
        </w:rPr>
      </w:pPr>
      <w:r>
        <w:rPr>
          <w:rFonts w:ascii="Helvetica" w:eastAsia="Times New Roman" w:hAnsi="Helvetica" w:cs="Arial"/>
          <w:color w:val="333333"/>
          <w:szCs w:val="27"/>
          <w:lang w:eastAsia="en-IN"/>
        </w:rPr>
        <w:t>On the Ansible Control server install the python package, pywinrm using below command.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>$ sudo yum install python-pip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C508B2">
        <w:rPr>
          <w:rFonts w:ascii="Consolas" w:eastAsia="Times New Roman" w:hAnsi="Consolas" w:cs="Arial"/>
          <w:color w:val="0000FF"/>
          <w:szCs w:val="27"/>
          <w:lang w:eastAsia="en-IN"/>
        </w:rPr>
        <w:t>$ sudo pip install pywinrm</w:t>
      </w:r>
    </w:p>
    <w:p w:rsidR="005059E2" w:rsidRPr="008B3DF5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Arial"/>
          <w:color w:val="333333"/>
          <w:szCs w:val="27"/>
          <w:lang w:eastAsia="en-IN"/>
        </w:rPr>
      </w:pPr>
      <w:r>
        <w:rPr>
          <w:rFonts w:ascii="Helvetica" w:eastAsia="Times New Roman" w:hAnsi="Helvetica" w:cs="Arial"/>
          <w:color w:val="333333"/>
          <w:szCs w:val="27"/>
          <w:lang w:eastAsia="en-IN"/>
        </w:rPr>
        <w:t>U</w:t>
      </w:r>
      <w:r w:rsidRPr="008B3DF5">
        <w:rPr>
          <w:rFonts w:ascii="Helvetica" w:eastAsia="Times New Roman" w:hAnsi="Helvetica" w:cs="Arial"/>
          <w:color w:val="333333"/>
          <w:szCs w:val="27"/>
          <w:lang w:eastAsia="en-IN"/>
        </w:rPr>
        <w:t>pdate the inventory file on the Ansible control server by adding the windows machine entry.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81107D">
        <w:rPr>
          <w:rFonts w:ascii="Consolas" w:eastAsia="Times New Roman" w:hAnsi="Consolas" w:cs="Arial"/>
          <w:color w:val="0000FF"/>
          <w:szCs w:val="27"/>
          <w:lang w:eastAsia="en-IN"/>
        </w:rPr>
        <w:t xml:space="preserve">[windows]                                                                                                         172.31.42.206 </w:t>
      </w:r>
    </w:p>
    <w:p w:rsidR="005059E2" w:rsidRDefault="005059E2" w:rsidP="005059E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81107D">
        <w:rPr>
          <w:rFonts w:ascii="Consolas" w:eastAsia="Times New Roman" w:hAnsi="Consolas" w:cs="Arial"/>
          <w:color w:val="0000FF"/>
          <w:szCs w:val="27"/>
          <w:lang w:eastAsia="en-IN"/>
        </w:rPr>
        <w:t xml:space="preserve">[windows:vars]                                                                                                    ansible_connection=winrm                                                                                    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t xml:space="preserve">      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lastRenderedPageBreak/>
        <w:t>ansible_user=&lt;username&gt;</w:t>
      </w:r>
      <w:r w:rsidRPr="0081107D">
        <w:rPr>
          <w:rFonts w:ascii="Consolas" w:eastAsia="Times New Roman" w:hAnsi="Consolas" w:cs="Arial"/>
          <w:color w:val="0000FF"/>
          <w:szCs w:val="27"/>
          <w:lang w:eastAsia="en-IN"/>
        </w:rPr>
        <w:t xml:space="preserve">                                                                                        ansible_password=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t>&lt;password&gt;</w:t>
      </w:r>
    </w:p>
    <w:p w:rsidR="005059E2" w:rsidRDefault="005059E2" w:rsidP="005059E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 w:rsidRPr="0081107D">
        <w:rPr>
          <w:rFonts w:ascii="Consolas" w:eastAsia="Times New Roman" w:hAnsi="Consolas" w:cs="Arial"/>
          <w:color w:val="0000FF"/>
          <w:szCs w:val="27"/>
          <w:lang w:eastAsia="en-IN"/>
        </w:rPr>
        <w:t>ansible_winrm_server_cert_validation=ignore                                                                       ansible_winrm_transport=basic                                                                                     ansible_winrm_port=5985</w:t>
      </w:r>
    </w:p>
    <w:p w:rsidR="005059E2" w:rsidRPr="000A4A67" w:rsidRDefault="005059E2" w:rsidP="005059E2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</w:p>
    <w:p w:rsidR="005059E2" w:rsidRDefault="005059E2" w:rsidP="005059E2">
      <w:pPr>
        <w:ind w:left="360"/>
        <w:rPr>
          <w:rFonts w:ascii="Helvetica" w:hAnsi="Helvetica"/>
        </w:rPr>
      </w:pPr>
      <w:r>
        <w:rPr>
          <w:rFonts w:ascii="Helvetica" w:hAnsi="Helvetica"/>
        </w:rPr>
        <w:t>Now, on the windows machine that we want to manage using Ansible, make few changes as show below.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 xml:space="preserve">ps&gt; </w:t>
      </w:r>
      <w:r w:rsidRPr="008B3DF5">
        <w:rPr>
          <w:rFonts w:ascii="Consolas" w:eastAsia="Times New Roman" w:hAnsi="Consolas" w:cs="Arial"/>
          <w:color w:val="0000FF"/>
          <w:szCs w:val="27"/>
          <w:lang w:eastAsia="en-IN"/>
        </w:rPr>
        <w:t>winrm quickconfig</w:t>
      </w:r>
      <w:r>
        <w:rPr>
          <w:rFonts w:ascii="Consolas" w:eastAsia="Times New Roman" w:hAnsi="Consolas" w:cs="Arial"/>
          <w:color w:val="0000FF"/>
          <w:szCs w:val="27"/>
          <w:lang w:eastAsia="en-IN"/>
        </w:rPr>
        <w:t>–</w:t>
      </w:r>
      <w:r w:rsidRPr="008B3DF5">
        <w:rPr>
          <w:rFonts w:ascii="Consolas" w:eastAsia="Times New Roman" w:hAnsi="Consolas" w:cs="Arial"/>
          <w:color w:val="0000FF"/>
          <w:szCs w:val="27"/>
          <w:lang w:eastAsia="en-IN"/>
        </w:rPr>
        <w:t>q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>ps&gt; winrm set winrm/config/service ‘@{AllowUnencrypted=”true”}’</w:t>
      </w:r>
    </w:p>
    <w:p w:rsidR="005059E2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  <w:r>
        <w:rPr>
          <w:rFonts w:ascii="Consolas" w:eastAsia="Times New Roman" w:hAnsi="Consolas" w:cs="Arial"/>
          <w:color w:val="0000FF"/>
          <w:szCs w:val="27"/>
          <w:lang w:eastAsia="en-IN"/>
        </w:rPr>
        <w:t>ps&gt; winrm set winrm/config/service/path ‘@{Basic=”true”}’</w:t>
      </w:r>
    </w:p>
    <w:p w:rsidR="005059E2" w:rsidRPr="008B3DF5" w:rsidRDefault="005059E2" w:rsidP="005059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Arial"/>
          <w:color w:val="0000FF"/>
          <w:szCs w:val="27"/>
          <w:lang w:eastAsia="en-IN"/>
        </w:rPr>
      </w:pPr>
    </w:p>
    <w:p w:rsidR="008E55A5" w:rsidRPr="007D49CB" w:rsidRDefault="008E55A5" w:rsidP="00A73C75">
      <w:pPr>
        <w:spacing w:after="20"/>
        <w:ind w:right="-334"/>
        <w:rPr>
          <w:rFonts w:ascii="Courier New" w:hAnsi="Courier New" w:cs="Courier New"/>
          <w:color w:val="0000FF"/>
          <w:sz w:val="24"/>
          <w:szCs w:val="24"/>
        </w:rPr>
      </w:pPr>
    </w:p>
    <w:sectPr w:rsidR="008E55A5" w:rsidRPr="007D49CB" w:rsidSect="00284EA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106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F42" w:rsidRDefault="008B7F42" w:rsidP="00887A2E">
      <w:pPr>
        <w:spacing w:after="0" w:line="240" w:lineRule="auto"/>
      </w:pPr>
      <w:r>
        <w:separator/>
      </w:r>
    </w:p>
  </w:endnote>
  <w:endnote w:type="continuationSeparator" w:id="1">
    <w:p w:rsidR="008B7F42" w:rsidRDefault="008B7F42" w:rsidP="0088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Footer"/>
    </w:pPr>
    <w:r>
      <w:t>www.automationfactory.in</w:t>
    </w:r>
  </w:p>
  <w:p w:rsidR="00610D95" w:rsidRDefault="00610D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F42" w:rsidRDefault="008B7F42" w:rsidP="00887A2E">
      <w:pPr>
        <w:spacing w:after="0" w:line="240" w:lineRule="auto"/>
      </w:pPr>
      <w:r>
        <w:separator/>
      </w:r>
    </w:p>
  </w:footnote>
  <w:footnote w:type="continuationSeparator" w:id="1">
    <w:p w:rsidR="008B7F42" w:rsidRDefault="008B7F42" w:rsidP="00887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5" w:rsidRDefault="00610D95">
    <w:pPr>
      <w:pStyle w:val="Header"/>
    </w:pPr>
    <w:r>
      <w:rPr>
        <w:noProof/>
        <w:lang w:val="en-US"/>
      </w:rPr>
      <w:drawing>
        <wp:inline distT="0" distB="0" distL="0" distR="0">
          <wp:extent cx="819150" cy="574842"/>
          <wp:effectExtent l="0" t="0" r="0" b="0"/>
          <wp:docPr id="292" name="Picture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omationfactory-logo-271-1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265" cy="574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10D95" w:rsidRDefault="00610D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11DB"/>
    <w:multiLevelType w:val="hybridMultilevel"/>
    <w:tmpl w:val="5504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63470"/>
    <w:multiLevelType w:val="hybridMultilevel"/>
    <w:tmpl w:val="AA563638"/>
    <w:lvl w:ilvl="0" w:tplc="E8E402E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A68"/>
    <w:multiLevelType w:val="hybridMultilevel"/>
    <w:tmpl w:val="056AF892"/>
    <w:lvl w:ilvl="0" w:tplc="96E2CEE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4717"/>
    <w:multiLevelType w:val="hybridMultilevel"/>
    <w:tmpl w:val="13BC9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E3392"/>
    <w:multiLevelType w:val="hybridMultilevel"/>
    <w:tmpl w:val="7576CA5C"/>
    <w:lvl w:ilvl="0" w:tplc="4F0854C4">
      <w:start w:val="19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A5D28"/>
    <w:multiLevelType w:val="hybridMultilevel"/>
    <w:tmpl w:val="ED06B756"/>
    <w:lvl w:ilvl="0" w:tplc="7E307C1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63B91"/>
    <w:multiLevelType w:val="hybridMultilevel"/>
    <w:tmpl w:val="EC8C40E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6BF5636A"/>
    <w:multiLevelType w:val="hybridMultilevel"/>
    <w:tmpl w:val="977A8B62"/>
    <w:lvl w:ilvl="0" w:tplc="840C529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B2218"/>
    <w:multiLevelType w:val="hybridMultilevel"/>
    <w:tmpl w:val="4DF04CDC"/>
    <w:lvl w:ilvl="0" w:tplc="97B68B7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73713"/>
    <w:rsid w:val="000024F2"/>
    <w:rsid w:val="000440FE"/>
    <w:rsid w:val="00052400"/>
    <w:rsid w:val="000529B1"/>
    <w:rsid w:val="00064AB8"/>
    <w:rsid w:val="00090BEB"/>
    <w:rsid w:val="000A70D7"/>
    <w:rsid w:val="000B1939"/>
    <w:rsid w:val="000F0606"/>
    <w:rsid w:val="00114716"/>
    <w:rsid w:val="00190AF8"/>
    <w:rsid w:val="00194E3A"/>
    <w:rsid w:val="001C525F"/>
    <w:rsid w:val="001F6C00"/>
    <w:rsid w:val="00204722"/>
    <w:rsid w:val="00205BB1"/>
    <w:rsid w:val="00206AF8"/>
    <w:rsid w:val="00230621"/>
    <w:rsid w:val="00236537"/>
    <w:rsid w:val="0023722A"/>
    <w:rsid w:val="00241825"/>
    <w:rsid w:val="00261C52"/>
    <w:rsid w:val="00284EAF"/>
    <w:rsid w:val="002B07E0"/>
    <w:rsid w:val="002E0D1A"/>
    <w:rsid w:val="003056EA"/>
    <w:rsid w:val="00325624"/>
    <w:rsid w:val="003428BB"/>
    <w:rsid w:val="00350828"/>
    <w:rsid w:val="00391113"/>
    <w:rsid w:val="003A7ECF"/>
    <w:rsid w:val="003B3112"/>
    <w:rsid w:val="003C0D1F"/>
    <w:rsid w:val="00432ACD"/>
    <w:rsid w:val="00442D55"/>
    <w:rsid w:val="004671F1"/>
    <w:rsid w:val="004854BA"/>
    <w:rsid w:val="004B53C8"/>
    <w:rsid w:val="005043A3"/>
    <w:rsid w:val="005059E2"/>
    <w:rsid w:val="00512ED2"/>
    <w:rsid w:val="0053677A"/>
    <w:rsid w:val="00563EAF"/>
    <w:rsid w:val="00582FAB"/>
    <w:rsid w:val="005F3CCD"/>
    <w:rsid w:val="006018F4"/>
    <w:rsid w:val="00610D95"/>
    <w:rsid w:val="00632B73"/>
    <w:rsid w:val="00665C9B"/>
    <w:rsid w:val="00686D88"/>
    <w:rsid w:val="006A36E7"/>
    <w:rsid w:val="006D5C68"/>
    <w:rsid w:val="006F407B"/>
    <w:rsid w:val="00701B3B"/>
    <w:rsid w:val="0072132D"/>
    <w:rsid w:val="007C5A0A"/>
    <w:rsid w:val="007D49CB"/>
    <w:rsid w:val="007E187C"/>
    <w:rsid w:val="008126FF"/>
    <w:rsid w:val="0082052B"/>
    <w:rsid w:val="008221B0"/>
    <w:rsid w:val="00844E6D"/>
    <w:rsid w:val="00847F2F"/>
    <w:rsid w:val="0085401C"/>
    <w:rsid w:val="00866000"/>
    <w:rsid w:val="00887A2E"/>
    <w:rsid w:val="00890F26"/>
    <w:rsid w:val="008B7F42"/>
    <w:rsid w:val="008C6AC6"/>
    <w:rsid w:val="008E55A5"/>
    <w:rsid w:val="008F3690"/>
    <w:rsid w:val="00901D27"/>
    <w:rsid w:val="00915D5C"/>
    <w:rsid w:val="00916F50"/>
    <w:rsid w:val="0092235B"/>
    <w:rsid w:val="009241AE"/>
    <w:rsid w:val="009436FB"/>
    <w:rsid w:val="0096137C"/>
    <w:rsid w:val="0096439C"/>
    <w:rsid w:val="00973713"/>
    <w:rsid w:val="00973980"/>
    <w:rsid w:val="00985CDB"/>
    <w:rsid w:val="009C3BC3"/>
    <w:rsid w:val="009D0C7C"/>
    <w:rsid w:val="009F6A82"/>
    <w:rsid w:val="00A240D3"/>
    <w:rsid w:val="00A27787"/>
    <w:rsid w:val="00A462EB"/>
    <w:rsid w:val="00A569BF"/>
    <w:rsid w:val="00A73C75"/>
    <w:rsid w:val="00AF25A6"/>
    <w:rsid w:val="00B04D65"/>
    <w:rsid w:val="00B26D2A"/>
    <w:rsid w:val="00B6324E"/>
    <w:rsid w:val="00BB1E61"/>
    <w:rsid w:val="00BC206B"/>
    <w:rsid w:val="00BC76DB"/>
    <w:rsid w:val="00BF3088"/>
    <w:rsid w:val="00C12442"/>
    <w:rsid w:val="00C5669C"/>
    <w:rsid w:val="00CB0E7E"/>
    <w:rsid w:val="00CC4A00"/>
    <w:rsid w:val="00D11BAE"/>
    <w:rsid w:val="00D3176E"/>
    <w:rsid w:val="00D3473E"/>
    <w:rsid w:val="00D65A25"/>
    <w:rsid w:val="00D71FFE"/>
    <w:rsid w:val="00DA4263"/>
    <w:rsid w:val="00E20868"/>
    <w:rsid w:val="00E44C4D"/>
    <w:rsid w:val="00EB27B1"/>
    <w:rsid w:val="00EC7595"/>
    <w:rsid w:val="00ED5501"/>
    <w:rsid w:val="00EF5BBB"/>
    <w:rsid w:val="00EF70F7"/>
    <w:rsid w:val="00F01EB4"/>
    <w:rsid w:val="00F049AE"/>
    <w:rsid w:val="00F07C1D"/>
    <w:rsid w:val="00F13BFB"/>
    <w:rsid w:val="00F27B6F"/>
    <w:rsid w:val="00F506F9"/>
    <w:rsid w:val="00F649A8"/>
    <w:rsid w:val="00FB1CA8"/>
    <w:rsid w:val="00FD29F4"/>
    <w:rsid w:val="00FD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3" type="connector" idref="#Straight Arrow Connector 24"/>
        <o:r id="V:Rule14" type="connector" idref="#Straight Arrow Connector 20"/>
        <o:r id="V:Rule15" type="connector" idref="#Straight Arrow Connector 22"/>
        <o:r id="V:Rule16" type="connector" idref="#Straight Arrow Connector 1"/>
        <o:r id="V:Rule17" type="connector" idref="#Straight Arrow Connector 16"/>
        <o:r id="V:Rule18" type="connector" idref="#Straight Arrow Connector 13"/>
        <o:r id="V:Rule19" type="connector" idref="#Straight Arrow Connector 14"/>
        <o:r id="V:Rule20" type="connector" idref="#Straight Arrow Connector 7"/>
        <o:r id="V:Rule21" type="connector" idref="#Straight Arrow Connector 8"/>
        <o:r id="V:Rule22" type="connector" idref="#Straight Arrow Connector 9"/>
        <o:r id="V:Rule23" type="connector" idref="#Straight Arrow Connector 28"/>
        <o:r id="V:Rule24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5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7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2E"/>
  </w:style>
  <w:style w:type="paragraph" w:styleId="Footer">
    <w:name w:val="footer"/>
    <w:basedOn w:val="Normal"/>
    <w:link w:val="FooterChar"/>
    <w:uiPriority w:val="99"/>
    <w:unhideWhenUsed/>
    <w:rsid w:val="0088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2E"/>
  </w:style>
  <w:style w:type="character" w:styleId="HTMLCode">
    <w:name w:val="HTML Code"/>
    <w:basedOn w:val="DefaultParagraphFont"/>
    <w:uiPriority w:val="99"/>
    <w:semiHidden/>
    <w:unhideWhenUsed/>
    <w:rsid w:val="00432A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C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A73C75"/>
  </w:style>
  <w:style w:type="character" w:customStyle="1" w:styleId="p">
    <w:name w:val="p"/>
    <w:basedOn w:val="DefaultParagraphFont"/>
    <w:rsid w:val="00A73C75"/>
  </w:style>
  <w:style w:type="character" w:customStyle="1" w:styleId="nt">
    <w:name w:val="nt"/>
    <w:basedOn w:val="DefaultParagraphFont"/>
    <w:rsid w:val="006018F4"/>
  </w:style>
  <w:style w:type="paragraph" w:styleId="NormalWeb">
    <w:name w:val="Normal (Web)"/>
    <w:basedOn w:val="Normal"/>
    <w:uiPriority w:val="99"/>
    <w:semiHidden/>
    <w:unhideWhenUsed/>
    <w:rsid w:val="007D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">
    <w:name w:val="l"/>
    <w:basedOn w:val="DefaultParagraphFont"/>
    <w:rsid w:val="007D49CB"/>
  </w:style>
  <w:style w:type="character" w:styleId="Strong">
    <w:name w:val="Strong"/>
    <w:basedOn w:val="DefaultParagraphFont"/>
    <w:uiPriority w:val="22"/>
    <w:qFormat/>
    <w:rsid w:val="00FB1CA8"/>
    <w:rPr>
      <w:b/>
      <w:bCs/>
    </w:rPr>
  </w:style>
  <w:style w:type="character" w:customStyle="1" w:styleId="pre">
    <w:name w:val="pre"/>
    <w:basedOn w:val="DefaultParagraphFont"/>
    <w:rsid w:val="00FB1CA8"/>
  </w:style>
  <w:style w:type="character" w:customStyle="1" w:styleId="cp">
    <w:name w:val="cp"/>
    <w:basedOn w:val="DefaultParagraphFont"/>
    <w:rsid w:val="00FB1CA8"/>
  </w:style>
  <w:style w:type="character" w:customStyle="1" w:styleId="nv">
    <w:name w:val="nv"/>
    <w:basedOn w:val="DefaultParagraphFont"/>
    <w:rsid w:val="00FB1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5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7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2E"/>
  </w:style>
  <w:style w:type="paragraph" w:styleId="Footer">
    <w:name w:val="footer"/>
    <w:basedOn w:val="Normal"/>
    <w:link w:val="FooterChar"/>
    <w:uiPriority w:val="99"/>
    <w:unhideWhenUsed/>
    <w:rsid w:val="0088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2E"/>
  </w:style>
  <w:style w:type="character" w:styleId="HTMLCode">
    <w:name w:val="HTML Code"/>
    <w:basedOn w:val="DefaultParagraphFont"/>
    <w:uiPriority w:val="99"/>
    <w:semiHidden/>
    <w:unhideWhenUsed/>
    <w:rsid w:val="00432A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C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A73C75"/>
  </w:style>
  <w:style w:type="character" w:customStyle="1" w:styleId="p">
    <w:name w:val="p"/>
    <w:basedOn w:val="DefaultParagraphFont"/>
    <w:rsid w:val="00A73C75"/>
  </w:style>
  <w:style w:type="character" w:customStyle="1" w:styleId="nt">
    <w:name w:val="nt"/>
    <w:basedOn w:val="DefaultParagraphFont"/>
    <w:rsid w:val="006018F4"/>
  </w:style>
  <w:style w:type="paragraph" w:styleId="NormalWeb">
    <w:name w:val="Normal (Web)"/>
    <w:basedOn w:val="Normal"/>
    <w:uiPriority w:val="99"/>
    <w:semiHidden/>
    <w:unhideWhenUsed/>
    <w:rsid w:val="007D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">
    <w:name w:val="l"/>
    <w:basedOn w:val="DefaultParagraphFont"/>
    <w:rsid w:val="007D49CB"/>
  </w:style>
  <w:style w:type="character" w:styleId="Strong">
    <w:name w:val="Strong"/>
    <w:basedOn w:val="DefaultParagraphFont"/>
    <w:uiPriority w:val="22"/>
    <w:qFormat/>
    <w:rsid w:val="00FB1CA8"/>
    <w:rPr>
      <w:b/>
      <w:bCs/>
    </w:rPr>
  </w:style>
  <w:style w:type="character" w:customStyle="1" w:styleId="pre">
    <w:name w:val="pre"/>
    <w:basedOn w:val="DefaultParagraphFont"/>
    <w:rsid w:val="00FB1CA8"/>
  </w:style>
  <w:style w:type="character" w:customStyle="1" w:styleId="cp">
    <w:name w:val="cp"/>
    <w:basedOn w:val="DefaultParagraphFont"/>
    <w:rsid w:val="00FB1CA8"/>
  </w:style>
  <w:style w:type="character" w:customStyle="1" w:styleId="nv">
    <w:name w:val="nv"/>
    <w:basedOn w:val="DefaultParagraphFont"/>
    <w:rsid w:val="00FB1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48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9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3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11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5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59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27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878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00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rant@192.16.33.1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alaxy.ansib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ocs.ansible.com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79BF8-185A-4EB2-ABBE-2508D39A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7646</TotalTime>
  <Pages>15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Ansible</vt:lpstr>
    </vt:vector>
  </TitlesOfParts>
  <Company>Automation Factory</Company>
  <LinksUpToDate>false</LinksUpToDate>
  <CharactersWithSpaces>14971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Ansible</dc:title>
  <dc:creator>Ganesh Palnitkar</dc:creator>
  <cp:lastModifiedBy>Ganesh</cp:lastModifiedBy>
  <cp:revision>24</cp:revision>
  <cp:lastPrinted>2019-04-19T03:42:00Z</cp:lastPrinted>
  <dcterms:created xsi:type="dcterms:W3CDTF">2017-04-06T07:42:00Z</dcterms:created>
  <dcterms:modified xsi:type="dcterms:W3CDTF">2020-07-29T19:35:00Z</dcterms:modified>
</cp:coreProperties>
</file>