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509A" w14:textId="0EE76B99" w:rsidR="000B2F3F" w:rsidRDefault="0030341A" w:rsidP="0030341A">
      <w:pPr>
        <w:pStyle w:val="Heading1"/>
      </w:pPr>
      <w:r>
        <w:t>Name: Sandipto Sanyal</w:t>
      </w:r>
    </w:p>
    <w:p w14:paraId="5F1787EC" w14:textId="7312D6C6" w:rsidR="0030341A" w:rsidRDefault="004B0478" w:rsidP="004B0478">
      <w:pPr>
        <w:pStyle w:val="Heading1"/>
      </w:pPr>
      <w:r>
        <w:t>PGID: 12010004</w:t>
      </w:r>
    </w:p>
    <w:p w14:paraId="34C65680" w14:textId="37F14DFC" w:rsidR="004B0478" w:rsidRDefault="004B0478" w:rsidP="004B0478"/>
    <w:p w14:paraId="3F497C16" w14:textId="33CFEA3A" w:rsidR="004B0478" w:rsidRDefault="004B0478" w:rsidP="004B0478">
      <w:pPr>
        <w:pStyle w:val="Heading1"/>
      </w:pPr>
      <w:r>
        <w:t>Question 1</w:t>
      </w:r>
    </w:p>
    <w:p w14:paraId="4A597D19" w14:textId="0749C84E" w:rsidR="004B0478" w:rsidRPr="004571BF" w:rsidRDefault="00CF26DE" w:rsidP="00274E2F">
      <w:pPr>
        <w:pStyle w:val="ListParagraph"/>
        <w:numPr>
          <w:ilvl w:val="0"/>
          <w:numId w:val="1"/>
        </w:numPr>
      </w:pPr>
      <w:r w:rsidRPr="00BB0C97">
        <w:rPr>
          <w:rFonts w:ascii="Calibri" w:hAnsi="Calibri" w:cs="Times New Roman"/>
          <w:lang w:eastAsia="en-GB"/>
        </w:rPr>
        <w:t>Count of unique locations where each product is sold</w:t>
      </w:r>
      <w:r>
        <w:rPr>
          <w:rFonts w:ascii="Calibri" w:hAnsi="Calibri" w:cs="Times New Roman"/>
          <w:lang w:eastAsia="en-GB"/>
        </w:rPr>
        <w:t xml:space="preserve">: </w:t>
      </w:r>
      <w:r w:rsidR="004571BF" w:rsidRPr="004571BF">
        <w:rPr>
          <w:rFonts w:ascii="Calibri" w:hAnsi="Calibri" w:cs="Times New Roman"/>
          <w:noProof/>
          <w:lang w:eastAsia="en-GB"/>
        </w:rPr>
        <w:drawing>
          <wp:inline distT="0" distB="0" distL="0" distR="0" wp14:anchorId="6EF1563B" wp14:editId="332E0385">
            <wp:extent cx="594360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1AA6" w14:textId="73815DF3" w:rsidR="004571BF" w:rsidRPr="00402078" w:rsidRDefault="00CB6FFD" w:rsidP="00274E2F">
      <w:pPr>
        <w:pStyle w:val="ListParagraph"/>
        <w:numPr>
          <w:ilvl w:val="0"/>
          <w:numId w:val="1"/>
        </w:numPr>
      </w:pPr>
      <w:r>
        <w:rPr>
          <w:rFonts w:ascii="Calibri" w:hAnsi="Calibri" w:cs="Times New Roman"/>
          <w:lang w:eastAsia="en-GB"/>
        </w:rPr>
        <w:t>P</w:t>
      </w:r>
      <w:r w:rsidRPr="00BB0C97">
        <w:rPr>
          <w:rFonts w:ascii="Calibri" w:hAnsi="Calibri" w:cs="Times New Roman"/>
          <w:lang w:eastAsia="en-GB"/>
        </w:rPr>
        <w:t>roducts bought by each user</w:t>
      </w:r>
      <w:r>
        <w:rPr>
          <w:rFonts w:ascii="Calibri" w:hAnsi="Calibri" w:cs="Times New Roman"/>
          <w:lang w:eastAsia="en-GB"/>
        </w:rPr>
        <w:t xml:space="preserve">: </w:t>
      </w:r>
      <w:r w:rsidR="009466CB" w:rsidRPr="009466CB">
        <w:rPr>
          <w:rFonts w:ascii="Calibri" w:hAnsi="Calibri" w:cs="Times New Roman"/>
          <w:noProof/>
          <w:lang w:eastAsia="en-GB"/>
        </w:rPr>
        <w:drawing>
          <wp:inline distT="0" distB="0" distL="0" distR="0" wp14:anchorId="5AC28AC5" wp14:editId="061DC7DF">
            <wp:extent cx="5943600" cy="250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9485" w14:textId="4CF18FD1" w:rsidR="004422D4" w:rsidRDefault="00402078" w:rsidP="008F55BE">
      <w:pPr>
        <w:pStyle w:val="ListParagraph"/>
        <w:numPr>
          <w:ilvl w:val="0"/>
          <w:numId w:val="1"/>
        </w:numPr>
      </w:pPr>
      <w:r w:rsidRPr="00BB0C97">
        <w:rPr>
          <w:rFonts w:ascii="Calibri" w:hAnsi="Calibri" w:cs="Times New Roman"/>
          <w:lang w:eastAsia="en-GB"/>
        </w:rPr>
        <w:t>Total spending done by each user on each product</w:t>
      </w:r>
      <w:r>
        <w:rPr>
          <w:rFonts w:ascii="Calibri" w:hAnsi="Calibri" w:cs="Times New Roman"/>
          <w:lang w:eastAsia="en-GB"/>
        </w:rPr>
        <w:t>:</w:t>
      </w:r>
      <w:r w:rsidR="00D258BF" w:rsidRPr="00D258BF">
        <w:rPr>
          <w:noProof/>
        </w:rPr>
        <w:t xml:space="preserve"> </w:t>
      </w:r>
      <w:r w:rsidR="00D258BF" w:rsidRPr="00D258BF">
        <w:rPr>
          <w:rFonts w:ascii="Calibri" w:hAnsi="Calibri" w:cs="Times New Roman"/>
          <w:noProof/>
          <w:lang w:eastAsia="en-GB"/>
        </w:rPr>
        <w:drawing>
          <wp:inline distT="0" distB="0" distL="0" distR="0" wp14:anchorId="077D9008" wp14:editId="5A1F86B0">
            <wp:extent cx="5943600" cy="171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1DA3" w14:textId="4ED9A779" w:rsidR="008F55BE" w:rsidRDefault="008F55BE">
      <w:r>
        <w:br w:type="page"/>
      </w:r>
    </w:p>
    <w:p w14:paraId="0EFABC61" w14:textId="45679C96" w:rsidR="008F55BE" w:rsidRDefault="008F55BE" w:rsidP="008F55BE">
      <w:pPr>
        <w:pStyle w:val="Heading1"/>
      </w:pPr>
      <w:r>
        <w:lastRenderedPageBreak/>
        <w:t>Question 2</w:t>
      </w:r>
    </w:p>
    <w:p w14:paraId="32EEFFE2" w14:textId="59B6F26A" w:rsidR="008F55BE" w:rsidRDefault="003172BC" w:rsidP="005F63EF">
      <w:pPr>
        <w:pStyle w:val="ListParagraph"/>
        <w:numPr>
          <w:ilvl w:val="0"/>
          <w:numId w:val="2"/>
        </w:numPr>
      </w:pPr>
      <w:r w:rsidRPr="00994F00">
        <w:rPr>
          <w:rFonts w:ascii="Calibri" w:hAnsi="Calibri" w:cs="Times New Roman"/>
          <w:lang w:eastAsia="en-GB"/>
        </w:rPr>
        <w:t xml:space="preserve">Total medals that each country won in a </w:t>
      </w:r>
      <w:proofErr w:type="gramStart"/>
      <w:r w:rsidRPr="00994F00">
        <w:rPr>
          <w:rFonts w:ascii="Calibri" w:hAnsi="Calibri" w:cs="Times New Roman"/>
          <w:lang w:eastAsia="en-GB"/>
        </w:rPr>
        <w:t>particular sport</w:t>
      </w:r>
      <w:proofErr w:type="gramEnd"/>
      <w:r w:rsidRPr="00994F00">
        <w:rPr>
          <w:rFonts w:ascii="Calibri" w:hAnsi="Calibri" w:cs="Times New Roman"/>
          <w:lang w:eastAsia="en-GB"/>
        </w:rPr>
        <w:t xml:space="preserve"> (such as Gymnastics).</w:t>
      </w:r>
      <w:r>
        <w:rPr>
          <w:rFonts w:ascii="Calibri" w:hAnsi="Calibri" w:cs="Times New Roman"/>
          <w:lang w:eastAsia="en-GB"/>
        </w:rPr>
        <w:t>:</w:t>
      </w:r>
      <w:r w:rsidR="00403E07" w:rsidRPr="00403E07">
        <w:rPr>
          <w:noProof/>
        </w:rPr>
        <w:t xml:space="preserve"> </w:t>
      </w:r>
      <w:r w:rsidR="00403E07" w:rsidRPr="00403E07">
        <w:rPr>
          <w:rFonts w:ascii="Calibri" w:hAnsi="Calibri" w:cs="Times New Roman"/>
          <w:noProof/>
          <w:lang w:eastAsia="en-GB"/>
        </w:rPr>
        <w:drawing>
          <wp:inline distT="0" distB="0" distL="0" distR="0" wp14:anchorId="5ECBB41B" wp14:editId="775F7A08">
            <wp:extent cx="5943600" cy="2023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211C" w14:textId="62B1F266" w:rsidR="00373812" w:rsidRPr="00994F00" w:rsidRDefault="00373812" w:rsidP="00373812">
      <w:pPr>
        <w:pStyle w:val="ListParagraph"/>
        <w:numPr>
          <w:ilvl w:val="0"/>
          <w:numId w:val="2"/>
        </w:numPr>
        <w:rPr>
          <w:rFonts w:ascii="Calibri" w:hAnsi="Calibri" w:cs="Times New Roman"/>
          <w:lang w:eastAsia="en-GB"/>
        </w:rPr>
      </w:pPr>
      <w:r w:rsidRPr="00994F00">
        <w:rPr>
          <w:rFonts w:ascii="Calibri" w:hAnsi="Calibri" w:cs="Times New Roman"/>
          <w:lang w:eastAsia="en-GB"/>
        </w:rPr>
        <w:t xml:space="preserve">In each Olympic </w:t>
      </w:r>
      <w:proofErr w:type="gramStart"/>
      <w:r w:rsidRPr="00994F00">
        <w:rPr>
          <w:rFonts w:ascii="Calibri" w:hAnsi="Calibri" w:cs="Times New Roman"/>
          <w:lang w:eastAsia="en-GB"/>
        </w:rPr>
        <w:t>games</w:t>
      </w:r>
      <w:proofErr w:type="gramEnd"/>
      <w:r w:rsidRPr="00994F00">
        <w:rPr>
          <w:rFonts w:ascii="Calibri" w:hAnsi="Calibri" w:cs="Times New Roman"/>
          <w:lang w:eastAsia="en-GB"/>
        </w:rPr>
        <w:t>, how many medals has India won</w:t>
      </w:r>
      <w:r>
        <w:rPr>
          <w:rFonts w:ascii="Calibri" w:hAnsi="Calibri" w:cs="Times New Roman"/>
          <w:lang w:eastAsia="en-GB"/>
        </w:rPr>
        <w:t>:</w:t>
      </w:r>
      <w:r w:rsidR="00185EA5" w:rsidRPr="00185EA5">
        <w:rPr>
          <w:noProof/>
        </w:rPr>
        <w:t xml:space="preserve"> </w:t>
      </w:r>
      <w:r w:rsidR="00185EA5" w:rsidRPr="00185EA5">
        <w:rPr>
          <w:rFonts w:ascii="Calibri" w:hAnsi="Calibri" w:cs="Times New Roman"/>
          <w:noProof/>
          <w:lang w:eastAsia="en-GB"/>
        </w:rPr>
        <w:drawing>
          <wp:inline distT="0" distB="0" distL="0" distR="0" wp14:anchorId="0701C8E0" wp14:editId="6DFE731F">
            <wp:extent cx="5943600" cy="1178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9E9" w14:textId="65471B85" w:rsidR="00373812" w:rsidRPr="00994F00" w:rsidRDefault="00373812" w:rsidP="00373812">
      <w:pPr>
        <w:pStyle w:val="ListParagraph"/>
        <w:numPr>
          <w:ilvl w:val="0"/>
          <w:numId w:val="2"/>
        </w:numPr>
        <w:rPr>
          <w:rFonts w:ascii="Calibri" w:hAnsi="Calibri" w:cs="Times New Roman"/>
          <w:lang w:eastAsia="en-GB"/>
        </w:rPr>
      </w:pPr>
      <w:r w:rsidRPr="00994F00">
        <w:rPr>
          <w:rFonts w:ascii="Calibri" w:hAnsi="Calibri" w:cs="Times New Roman"/>
          <w:lang w:eastAsia="en-GB"/>
        </w:rPr>
        <w:t xml:space="preserve">Compute top 3 countries in terms of total medals by each Olympic </w:t>
      </w:r>
      <w:proofErr w:type="gramStart"/>
      <w:r w:rsidRPr="00994F00">
        <w:rPr>
          <w:rFonts w:ascii="Calibri" w:hAnsi="Calibri" w:cs="Times New Roman"/>
          <w:lang w:eastAsia="en-GB"/>
        </w:rPr>
        <w:t>games</w:t>
      </w:r>
      <w:proofErr w:type="gramEnd"/>
      <w:r w:rsidRPr="00994F00">
        <w:rPr>
          <w:rFonts w:ascii="Calibri" w:hAnsi="Calibri" w:cs="Times New Roman"/>
          <w:lang w:eastAsia="en-GB"/>
        </w:rPr>
        <w:t xml:space="preserve"> year.</w:t>
      </w:r>
      <w:r w:rsidR="007328BA" w:rsidRPr="007328BA">
        <w:rPr>
          <w:noProof/>
        </w:rPr>
        <w:t xml:space="preserve"> </w:t>
      </w:r>
      <w:r w:rsidR="007328BA" w:rsidRPr="007328BA">
        <w:rPr>
          <w:rFonts w:ascii="Calibri" w:hAnsi="Calibri" w:cs="Times New Roman"/>
          <w:noProof/>
          <w:lang w:eastAsia="en-GB"/>
        </w:rPr>
        <w:drawing>
          <wp:inline distT="0" distB="0" distL="0" distR="0" wp14:anchorId="6F2D3F0F" wp14:editId="6D4F0EE9">
            <wp:extent cx="5943600" cy="243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AC57" w14:textId="7219BE99" w:rsidR="000563E7" w:rsidRDefault="000563E7">
      <w:r>
        <w:br w:type="page"/>
      </w:r>
    </w:p>
    <w:p w14:paraId="5AACFC6E" w14:textId="576576B5" w:rsidR="004C2479" w:rsidRDefault="000563E7" w:rsidP="004C2479">
      <w:pPr>
        <w:pStyle w:val="Heading1"/>
      </w:pPr>
      <w:r>
        <w:lastRenderedPageBreak/>
        <w:t>Question 3</w:t>
      </w:r>
    </w:p>
    <w:p w14:paraId="35A041C3" w14:textId="4139C9B8" w:rsidR="001B12E0" w:rsidRDefault="001007B7" w:rsidP="004C2479">
      <w:r>
        <w:t xml:space="preserve">Below we discuss each lines of the code and </w:t>
      </w:r>
      <w:r w:rsidR="001B12E0">
        <w:t>mention which part of our plan the corresponding code(s) refer to.</w:t>
      </w:r>
    </w:p>
    <w:p w14:paraId="60FC7B92" w14:textId="39F9CD5C" w:rsidR="001B12E0" w:rsidRDefault="003A3B75" w:rsidP="003A3B75">
      <w:pPr>
        <w:pStyle w:val="ListParagraph"/>
        <w:numPr>
          <w:ilvl w:val="0"/>
          <w:numId w:val="4"/>
        </w:numPr>
      </w:pPr>
      <w:r w:rsidRPr="00307DED">
        <w:rPr>
          <w:b/>
          <w:bCs/>
        </w:rPr>
        <w:t>conf = SparkConf(</w:t>
      </w:r>
      <w:proofErr w:type="gramStart"/>
      <w:r w:rsidRPr="00307DED">
        <w:rPr>
          <w:b/>
          <w:bCs/>
        </w:rPr>
        <w:t>).setMaster</w:t>
      </w:r>
      <w:proofErr w:type="gramEnd"/>
      <w:r w:rsidRPr="00307DED">
        <w:rPr>
          <w:b/>
          <w:bCs/>
        </w:rPr>
        <w:t>("local[*]").setAppName("MovieSimilarities"):</w:t>
      </w:r>
      <w:r>
        <w:t xml:space="preserve"> </w:t>
      </w:r>
      <w:r w:rsidR="00C76FD2">
        <w:t>Spark configuration to run spark codes</w:t>
      </w:r>
    </w:p>
    <w:p w14:paraId="3F480662" w14:textId="41A4C436" w:rsidR="00C76FD2" w:rsidRDefault="00915287" w:rsidP="003A3B75">
      <w:pPr>
        <w:pStyle w:val="ListParagraph"/>
        <w:numPr>
          <w:ilvl w:val="0"/>
          <w:numId w:val="4"/>
        </w:numPr>
      </w:pPr>
      <w:proofErr w:type="spellStart"/>
      <w:r w:rsidRPr="00307DED">
        <w:rPr>
          <w:b/>
          <w:bCs/>
        </w:rPr>
        <w:t>sc</w:t>
      </w:r>
      <w:proofErr w:type="spellEnd"/>
      <w:r w:rsidRPr="00307DED">
        <w:rPr>
          <w:b/>
          <w:bCs/>
        </w:rPr>
        <w:t xml:space="preserve"> = </w:t>
      </w:r>
      <w:proofErr w:type="spellStart"/>
      <w:proofErr w:type="gramStart"/>
      <w:r w:rsidRPr="00307DED">
        <w:rPr>
          <w:b/>
          <w:bCs/>
        </w:rPr>
        <w:t>SparkContext</w:t>
      </w:r>
      <w:proofErr w:type="spellEnd"/>
      <w:r w:rsidRPr="00307DED">
        <w:rPr>
          <w:b/>
          <w:bCs/>
        </w:rPr>
        <w:t>(</w:t>
      </w:r>
      <w:proofErr w:type="gramEnd"/>
      <w:r w:rsidRPr="00307DED">
        <w:rPr>
          <w:b/>
          <w:bCs/>
        </w:rPr>
        <w:t>conf = conf):</w:t>
      </w:r>
      <w:r>
        <w:t xml:space="preserve"> create an object of</w:t>
      </w:r>
      <w:r w:rsidR="00FA07B1">
        <w:t xml:space="preserve"> </w:t>
      </w:r>
      <w:proofErr w:type="spellStart"/>
      <w:r w:rsidR="00FA07B1">
        <w:t>SparkContext</w:t>
      </w:r>
      <w:proofErr w:type="spellEnd"/>
      <w:r w:rsidR="00FA07B1">
        <w:t xml:space="preserve"> with conf</w:t>
      </w:r>
      <w:r w:rsidR="00A07920">
        <w:t>iguration in step 1 passed as parameter</w:t>
      </w:r>
    </w:p>
    <w:p w14:paraId="69081F9C" w14:textId="5FEA1834" w:rsidR="00A07920" w:rsidRDefault="00A07920" w:rsidP="003A3B75">
      <w:pPr>
        <w:pStyle w:val="ListParagraph"/>
        <w:numPr>
          <w:ilvl w:val="0"/>
          <w:numId w:val="4"/>
        </w:numPr>
      </w:pPr>
      <w:proofErr w:type="spellStart"/>
      <w:r w:rsidRPr="00307DED">
        <w:rPr>
          <w:b/>
          <w:bCs/>
        </w:rPr>
        <w:t>nameDict</w:t>
      </w:r>
      <w:proofErr w:type="spellEnd"/>
      <w:r w:rsidRPr="00307DED">
        <w:rPr>
          <w:b/>
          <w:bCs/>
        </w:rPr>
        <w:t xml:space="preserve"> = </w:t>
      </w:r>
      <w:proofErr w:type="spellStart"/>
      <w:proofErr w:type="gramStart"/>
      <w:r w:rsidRPr="00307DED">
        <w:rPr>
          <w:b/>
          <w:bCs/>
        </w:rPr>
        <w:t>loadMovieNames</w:t>
      </w:r>
      <w:proofErr w:type="spellEnd"/>
      <w:r w:rsidRPr="00307DED">
        <w:rPr>
          <w:b/>
          <w:bCs/>
        </w:rPr>
        <w:t>(</w:t>
      </w:r>
      <w:proofErr w:type="gramEnd"/>
      <w:r w:rsidRPr="00307DED">
        <w:rPr>
          <w:b/>
          <w:bCs/>
        </w:rPr>
        <w:t>)</w:t>
      </w:r>
      <w:r w:rsidR="002F6BD5" w:rsidRPr="00307DED">
        <w:rPr>
          <w:b/>
          <w:bCs/>
        </w:rPr>
        <w:t>:</w:t>
      </w:r>
      <w:r w:rsidR="002F6BD5">
        <w:t xml:space="preserve"> Calls </w:t>
      </w:r>
      <w:proofErr w:type="spellStart"/>
      <w:r w:rsidR="004D3E01" w:rsidRPr="004D3E01">
        <w:t>loadMovieNames</w:t>
      </w:r>
      <w:proofErr w:type="spellEnd"/>
      <w:r w:rsidR="004D3E01" w:rsidRPr="004D3E01">
        <w:t>()</w:t>
      </w:r>
      <w:r w:rsidR="004D3E01">
        <w:t xml:space="preserve"> which does the following:</w:t>
      </w:r>
    </w:p>
    <w:p w14:paraId="32AF6918" w14:textId="2DCEC64C" w:rsidR="004D3E01" w:rsidRDefault="00361A70" w:rsidP="004D3E01">
      <w:pPr>
        <w:pStyle w:val="ListParagraph"/>
        <w:numPr>
          <w:ilvl w:val="1"/>
          <w:numId w:val="4"/>
        </w:numPr>
      </w:pPr>
      <w:proofErr w:type="spellStart"/>
      <w:r w:rsidRPr="00307DED">
        <w:rPr>
          <w:b/>
          <w:bCs/>
        </w:rPr>
        <w:t>movieNames</w:t>
      </w:r>
      <w:proofErr w:type="spellEnd"/>
      <w:r w:rsidRPr="00307DED">
        <w:rPr>
          <w:b/>
          <w:bCs/>
        </w:rPr>
        <w:t xml:space="preserve"> = {}:</w:t>
      </w:r>
      <w:r>
        <w:t xml:space="preserve"> </w:t>
      </w:r>
      <w:r w:rsidR="00D253E1">
        <w:t xml:space="preserve">Declare an empty dictionary </w:t>
      </w:r>
      <w:proofErr w:type="spellStart"/>
      <w:r w:rsidR="00D253E1" w:rsidRPr="00361A70">
        <w:t>movieNames</w:t>
      </w:r>
      <w:proofErr w:type="spellEnd"/>
      <w:r w:rsidR="00D253E1">
        <w:t>.</w:t>
      </w:r>
    </w:p>
    <w:p w14:paraId="54134D49" w14:textId="3C107865" w:rsidR="00D253E1" w:rsidRDefault="0096239B" w:rsidP="004D3E01">
      <w:pPr>
        <w:pStyle w:val="ListParagraph"/>
        <w:numPr>
          <w:ilvl w:val="1"/>
          <w:numId w:val="4"/>
        </w:numPr>
      </w:pPr>
      <w:r w:rsidRPr="00307DED">
        <w:rPr>
          <w:b/>
          <w:bCs/>
        </w:rPr>
        <w:t>with open("/home/</w:t>
      </w:r>
      <w:proofErr w:type="spellStart"/>
      <w:r w:rsidRPr="00307DED">
        <w:rPr>
          <w:b/>
          <w:bCs/>
        </w:rPr>
        <w:t>cloudera</w:t>
      </w:r>
      <w:proofErr w:type="spellEnd"/>
      <w:r w:rsidRPr="00307DED">
        <w:rPr>
          <w:b/>
          <w:bCs/>
        </w:rPr>
        <w:t>/</w:t>
      </w:r>
      <w:proofErr w:type="spellStart"/>
      <w:r w:rsidRPr="00307DED">
        <w:rPr>
          <w:b/>
          <w:bCs/>
        </w:rPr>
        <w:t>moviedata</w:t>
      </w:r>
      <w:proofErr w:type="spellEnd"/>
      <w:r w:rsidRPr="00307DED">
        <w:rPr>
          <w:b/>
          <w:bCs/>
        </w:rPr>
        <w:t>/itemfile.txt") as f:</w:t>
      </w:r>
      <w:r>
        <w:t xml:space="preserve"> declare file handler f to open itemfile.txt</w:t>
      </w:r>
    </w:p>
    <w:p w14:paraId="5EE780AC" w14:textId="3F493190" w:rsidR="0096239B" w:rsidRDefault="006F6C0A" w:rsidP="006F6C0A">
      <w:pPr>
        <w:pStyle w:val="ListParagraph"/>
        <w:numPr>
          <w:ilvl w:val="1"/>
          <w:numId w:val="4"/>
        </w:numPr>
      </w:pPr>
      <w:r w:rsidRPr="00307DED">
        <w:rPr>
          <w:b/>
          <w:bCs/>
        </w:rPr>
        <w:t>for line in f:</w:t>
      </w:r>
      <w:r>
        <w:t xml:space="preserve"> Read each line for itemfile.txt</w:t>
      </w:r>
    </w:p>
    <w:p w14:paraId="75FF3C46" w14:textId="270E8BF9" w:rsidR="00C56263" w:rsidRDefault="00C56263" w:rsidP="006F6C0A">
      <w:pPr>
        <w:pStyle w:val="ListParagraph"/>
        <w:numPr>
          <w:ilvl w:val="1"/>
          <w:numId w:val="4"/>
        </w:numPr>
      </w:pPr>
      <w:r w:rsidRPr="00307DED">
        <w:rPr>
          <w:b/>
          <w:bCs/>
        </w:rPr>
        <w:t xml:space="preserve">fields = </w:t>
      </w:r>
      <w:proofErr w:type="spellStart"/>
      <w:proofErr w:type="gramStart"/>
      <w:r w:rsidRPr="00307DED">
        <w:rPr>
          <w:b/>
          <w:bCs/>
        </w:rPr>
        <w:t>line.split</w:t>
      </w:r>
      <w:proofErr w:type="spellEnd"/>
      <w:proofErr w:type="gramEnd"/>
      <w:r w:rsidRPr="00307DED">
        <w:rPr>
          <w:b/>
          <w:bCs/>
        </w:rPr>
        <w:t>('|'):</w:t>
      </w:r>
      <w:r>
        <w:t xml:space="preserve"> Split each line on basis of ‘|’ character. This creates a list</w:t>
      </w:r>
      <w:r w:rsidR="00360776">
        <w:t xml:space="preserve"> from string of characters split at each ‘|’.</w:t>
      </w:r>
    </w:p>
    <w:p w14:paraId="13423FCC" w14:textId="77DC09FB" w:rsidR="00C56263" w:rsidRDefault="00AA6D8E" w:rsidP="006F6C0A">
      <w:pPr>
        <w:pStyle w:val="ListParagraph"/>
        <w:numPr>
          <w:ilvl w:val="1"/>
          <w:numId w:val="4"/>
        </w:numPr>
      </w:pPr>
      <w:proofErr w:type="spellStart"/>
      <w:r w:rsidRPr="00307DED">
        <w:rPr>
          <w:b/>
          <w:bCs/>
        </w:rPr>
        <w:t>movieNames</w:t>
      </w:r>
      <w:proofErr w:type="spellEnd"/>
      <w:r w:rsidRPr="00307DED">
        <w:rPr>
          <w:b/>
          <w:bCs/>
        </w:rPr>
        <w:t>[int(</w:t>
      </w:r>
      <w:proofErr w:type="gramStart"/>
      <w:r w:rsidRPr="00307DED">
        <w:rPr>
          <w:b/>
          <w:bCs/>
        </w:rPr>
        <w:t>fields[</w:t>
      </w:r>
      <w:proofErr w:type="gramEnd"/>
      <w:r w:rsidRPr="00307DED">
        <w:rPr>
          <w:b/>
          <w:bCs/>
        </w:rPr>
        <w:t>0])] = fields[1].decode('ascii', 'ignore'):</w:t>
      </w:r>
      <w:r>
        <w:t xml:space="preserve"> Append to the </w:t>
      </w:r>
      <w:proofErr w:type="spellStart"/>
      <w:r w:rsidRPr="00361A70">
        <w:t>movieNames</w:t>
      </w:r>
      <w:proofErr w:type="spellEnd"/>
      <w:r>
        <w:t xml:space="preserve"> dictionary where key is </w:t>
      </w:r>
      <w:r w:rsidRPr="00AA6D8E">
        <w:t>int(fields[0])</w:t>
      </w:r>
      <w:r>
        <w:t xml:space="preserve"> and value is </w:t>
      </w:r>
      <w:r w:rsidRPr="00AA6D8E">
        <w:t>fields[1].decode('ascii', 'ignore')</w:t>
      </w:r>
      <w:r>
        <w:t>. We will see the content of this dictionary after the method call ends to understand the contents</w:t>
      </w:r>
    </w:p>
    <w:p w14:paraId="65949EBB" w14:textId="1FCF6740" w:rsidR="00C17CAB" w:rsidRDefault="000E1796" w:rsidP="00BC547E">
      <w:pPr>
        <w:pStyle w:val="ListParagraph"/>
        <w:numPr>
          <w:ilvl w:val="1"/>
          <w:numId w:val="4"/>
        </w:numPr>
      </w:pPr>
      <w:r w:rsidRPr="00BC547E">
        <w:rPr>
          <w:b/>
          <w:bCs/>
        </w:rPr>
        <w:t xml:space="preserve">return </w:t>
      </w:r>
      <w:proofErr w:type="spellStart"/>
      <w:r w:rsidRPr="00BC547E">
        <w:rPr>
          <w:b/>
          <w:bCs/>
        </w:rPr>
        <w:t>movieNames</w:t>
      </w:r>
      <w:proofErr w:type="spellEnd"/>
      <w:r w:rsidRPr="00BC547E">
        <w:rPr>
          <w:b/>
          <w:bCs/>
        </w:rPr>
        <w:t>:</w:t>
      </w:r>
      <w:r>
        <w:t xml:space="preserve"> Control returns from function </w:t>
      </w:r>
      <w:proofErr w:type="spellStart"/>
      <w:proofErr w:type="gramStart"/>
      <w:r>
        <w:t>loadMovieNames</w:t>
      </w:r>
      <w:proofErr w:type="spellEnd"/>
      <w:r>
        <w:t>(</w:t>
      </w:r>
      <w:proofErr w:type="gramEnd"/>
      <w:r>
        <w:t>) to the main program</w:t>
      </w:r>
      <w:r w:rsidR="00C17CAB">
        <w:t xml:space="preserve"> and returns the dictionary that we created after reading the itemfile.txt</w:t>
      </w:r>
    </w:p>
    <w:p w14:paraId="72B8BFFD" w14:textId="1A961437" w:rsidR="00BC547E" w:rsidRPr="007B6BA9" w:rsidRDefault="00D73842" w:rsidP="00BC547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73842">
        <w:rPr>
          <w:b/>
          <w:bCs/>
        </w:rPr>
        <w:t>nameDict</w:t>
      </w:r>
      <w:proofErr w:type="spellEnd"/>
      <w:r w:rsidRPr="00D73842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Let’s view the contents of the </w:t>
      </w:r>
      <w:r w:rsidR="00741550">
        <w:t xml:space="preserve">dictionary returned by </w:t>
      </w:r>
      <w:proofErr w:type="spellStart"/>
      <w:proofErr w:type="gramStart"/>
      <w:r w:rsidR="00741550">
        <w:t>loadMovieNames</w:t>
      </w:r>
      <w:proofErr w:type="spellEnd"/>
      <w:r w:rsidR="00741550">
        <w:t>(</w:t>
      </w:r>
      <w:proofErr w:type="gramEnd"/>
      <w:r w:rsidR="00741550">
        <w:t>) function.</w:t>
      </w:r>
      <w:r w:rsidR="00085EAC" w:rsidRPr="00085EAC">
        <w:rPr>
          <w:noProof/>
        </w:rPr>
        <w:t xml:space="preserve"> </w:t>
      </w:r>
      <w:r w:rsidR="00085EAC" w:rsidRPr="00085EAC">
        <w:rPr>
          <w:noProof/>
        </w:rPr>
        <w:drawing>
          <wp:inline distT="0" distB="0" distL="0" distR="0" wp14:anchorId="26A81B18" wp14:editId="62B98516">
            <wp:extent cx="5943600" cy="2549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EAC">
        <w:rPr>
          <w:noProof/>
        </w:rPr>
        <w:t xml:space="preserve">So the dictionary as expected is containing </w:t>
      </w:r>
      <w:r w:rsidR="007B6BA9">
        <w:rPr>
          <w:noProof/>
        </w:rPr>
        <w:t>movie ID as key and movie name as value.</w:t>
      </w:r>
    </w:p>
    <w:p w14:paraId="0A924498" w14:textId="2D4794C9" w:rsidR="007B6BA9" w:rsidRPr="007175C5" w:rsidRDefault="00754A54" w:rsidP="00BC547E">
      <w:pPr>
        <w:pStyle w:val="ListParagraph"/>
        <w:numPr>
          <w:ilvl w:val="0"/>
          <w:numId w:val="4"/>
        </w:numPr>
        <w:rPr>
          <w:b/>
          <w:bCs/>
        </w:rPr>
      </w:pPr>
      <w:r w:rsidRPr="00754A54">
        <w:rPr>
          <w:b/>
          <w:bCs/>
        </w:rPr>
        <w:t xml:space="preserve">data = </w:t>
      </w:r>
      <w:proofErr w:type="spellStart"/>
      <w:proofErr w:type="gramStart"/>
      <w:r w:rsidRPr="00754A54">
        <w:rPr>
          <w:b/>
          <w:bCs/>
        </w:rPr>
        <w:t>sc.textFile</w:t>
      </w:r>
      <w:proofErr w:type="spellEnd"/>
      <w:proofErr w:type="gramEnd"/>
      <w:r w:rsidRPr="00754A54">
        <w:rPr>
          <w:b/>
          <w:bCs/>
        </w:rPr>
        <w:t>("file:///home/cloudera/moviedata/ratings.dat")</w:t>
      </w:r>
      <w:r>
        <w:rPr>
          <w:b/>
          <w:bCs/>
        </w:rPr>
        <w:t xml:space="preserve">: </w:t>
      </w:r>
      <w:r>
        <w:t xml:space="preserve">Load the </w:t>
      </w:r>
      <w:r w:rsidR="007175C5">
        <w:t xml:space="preserve">ratings.dat as </w:t>
      </w:r>
      <w:proofErr w:type="spellStart"/>
      <w:r w:rsidR="007175C5">
        <w:t>textFile</w:t>
      </w:r>
      <w:proofErr w:type="spellEnd"/>
      <w:r w:rsidR="007175C5">
        <w:t xml:space="preserve"> in spark and creates an RDD named data.</w:t>
      </w:r>
    </w:p>
    <w:p w14:paraId="4851BB0F" w14:textId="08556E53" w:rsidR="007175C5" w:rsidRPr="00FC43E4" w:rsidRDefault="00FC43E4" w:rsidP="00BC547E">
      <w:pPr>
        <w:pStyle w:val="ListParagraph"/>
        <w:numPr>
          <w:ilvl w:val="0"/>
          <w:numId w:val="4"/>
        </w:numPr>
        <w:rPr>
          <w:b/>
          <w:bCs/>
        </w:rPr>
      </w:pPr>
      <w:r w:rsidRPr="00FC43E4">
        <w:rPr>
          <w:b/>
          <w:bCs/>
        </w:rPr>
        <w:t xml:space="preserve">ratings = </w:t>
      </w:r>
      <w:proofErr w:type="spellStart"/>
      <w:r w:rsidRPr="00FC43E4">
        <w:rPr>
          <w:b/>
          <w:bCs/>
        </w:rPr>
        <w:t>data.map</w:t>
      </w:r>
      <w:proofErr w:type="spellEnd"/>
      <w:r w:rsidRPr="00FC43E4">
        <w:rPr>
          <w:b/>
          <w:bCs/>
        </w:rPr>
        <w:t xml:space="preserve">(lambda l: </w:t>
      </w:r>
      <w:proofErr w:type="spellStart"/>
      <w:r w:rsidRPr="00FC43E4">
        <w:rPr>
          <w:b/>
          <w:bCs/>
        </w:rPr>
        <w:t>l.split</w:t>
      </w:r>
      <w:proofErr w:type="spellEnd"/>
      <w:r w:rsidRPr="00FC43E4">
        <w:rPr>
          <w:b/>
          <w:bCs/>
        </w:rPr>
        <w:t>(</w:t>
      </w:r>
      <w:r w:rsidR="00B26AB7">
        <w:rPr>
          <w:b/>
          <w:bCs/>
        </w:rPr>
        <w:t>‘::’</w:t>
      </w:r>
      <w:r w:rsidRPr="00FC43E4">
        <w:rPr>
          <w:b/>
          <w:bCs/>
        </w:rPr>
        <w:t>)).map(lambda l: (int(l[0]), (int(l[1]), float(l[2]))))</w:t>
      </w:r>
      <w:r>
        <w:rPr>
          <w:b/>
          <w:bCs/>
        </w:rPr>
        <w:t xml:space="preserve">: </w:t>
      </w:r>
      <w:r>
        <w:t>Here data RDD is mapped to ratings RDD in the following manner:</w:t>
      </w:r>
    </w:p>
    <w:p w14:paraId="435427FF" w14:textId="4D4957FE" w:rsidR="00FC43E4" w:rsidRPr="008324DB" w:rsidRDefault="00F02D2F" w:rsidP="00FC43E4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 w:rsidRPr="00F02D2F">
        <w:rPr>
          <w:b/>
          <w:bCs/>
        </w:rPr>
        <w:lastRenderedPageBreak/>
        <w:t>map(</w:t>
      </w:r>
      <w:proofErr w:type="gramEnd"/>
      <w:r w:rsidRPr="00F02D2F">
        <w:rPr>
          <w:b/>
          <w:bCs/>
        </w:rPr>
        <w:t xml:space="preserve">lambda l: </w:t>
      </w:r>
      <w:proofErr w:type="spellStart"/>
      <w:r w:rsidRPr="00F02D2F">
        <w:rPr>
          <w:b/>
          <w:bCs/>
        </w:rPr>
        <w:t>l.split</w:t>
      </w:r>
      <w:proofErr w:type="spellEnd"/>
      <w:r w:rsidRPr="00F02D2F">
        <w:rPr>
          <w:b/>
          <w:bCs/>
        </w:rPr>
        <w:t>(</w:t>
      </w:r>
      <w:r w:rsidR="00B26AB7">
        <w:rPr>
          <w:b/>
          <w:bCs/>
        </w:rPr>
        <w:t>‘::’</w:t>
      </w:r>
      <w:r w:rsidRPr="00F02D2F">
        <w:rPr>
          <w:b/>
          <w:bCs/>
        </w:rPr>
        <w:t>))</w:t>
      </w:r>
      <w:r>
        <w:rPr>
          <w:b/>
          <w:bCs/>
        </w:rPr>
        <w:t>:</w:t>
      </w:r>
      <w:r w:rsidR="008324DB">
        <w:rPr>
          <w:b/>
          <w:bCs/>
        </w:rPr>
        <w:t xml:space="preserve"> </w:t>
      </w:r>
      <w:r w:rsidR="008324DB">
        <w:t>The contents of data RDD were as follows:</w:t>
      </w:r>
      <w:r w:rsidR="008324DB" w:rsidRPr="008324DB">
        <w:rPr>
          <w:noProof/>
        </w:rPr>
        <w:t xml:space="preserve"> </w:t>
      </w:r>
      <w:r w:rsidR="008324DB" w:rsidRPr="008324DB">
        <w:rPr>
          <w:noProof/>
        </w:rPr>
        <w:drawing>
          <wp:inline distT="0" distB="0" distL="0" distR="0" wp14:anchorId="1CF66091" wp14:editId="32E36C33">
            <wp:extent cx="3200847" cy="159089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94C7" w14:textId="2FC207A4" w:rsidR="008324DB" w:rsidRDefault="008324DB" w:rsidP="008324DB">
      <w:pPr>
        <w:pStyle w:val="ListParagraph"/>
        <w:ind w:left="1440"/>
      </w:pPr>
      <w:r>
        <w:t xml:space="preserve">So this first mapping is splitting each line on the basis of </w:t>
      </w:r>
      <w:proofErr w:type="gramStart"/>
      <w:r>
        <w:t>‘::</w:t>
      </w:r>
      <w:proofErr w:type="gramEnd"/>
      <w:r>
        <w:t>’</w:t>
      </w:r>
    </w:p>
    <w:p w14:paraId="41ABEC6E" w14:textId="78EC99E4" w:rsidR="008324DB" w:rsidRPr="005A32FF" w:rsidRDefault="00235079" w:rsidP="00235079">
      <w:pPr>
        <w:pStyle w:val="ListParagraph"/>
        <w:numPr>
          <w:ilvl w:val="1"/>
          <w:numId w:val="4"/>
        </w:numPr>
        <w:rPr>
          <w:b/>
          <w:bCs/>
        </w:rPr>
      </w:pPr>
      <w:proofErr w:type="gramStart"/>
      <w:r w:rsidRPr="00235079">
        <w:rPr>
          <w:b/>
          <w:bCs/>
        </w:rPr>
        <w:t>map(</w:t>
      </w:r>
      <w:proofErr w:type="gramEnd"/>
      <w:r w:rsidRPr="00235079">
        <w:rPr>
          <w:b/>
          <w:bCs/>
        </w:rPr>
        <w:t>lambda l: (int(l[0]), (int(l[1]), float(l[2]))))</w:t>
      </w:r>
      <w:r>
        <w:rPr>
          <w:b/>
          <w:bCs/>
        </w:rPr>
        <w:t xml:space="preserve">: </w:t>
      </w:r>
      <w:r>
        <w:t xml:space="preserve">This second map function is responsible for transforming </w:t>
      </w:r>
      <w:r w:rsidR="005A32FF">
        <w:t>as follows:</w:t>
      </w:r>
    </w:p>
    <w:p w14:paraId="27D8A7E8" w14:textId="6A86C7C8" w:rsidR="005A32FF" w:rsidRPr="00200270" w:rsidRDefault="005A32FF" w:rsidP="005A32FF">
      <w:pPr>
        <w:pStyle w:val="ListParagraph"/>
        <w:numPr>
          <w:ilvl w:val="2"/>
          <w:numId w:val="4"/>
        </w:numPr>
        <w:rPr>
          <w:b/>
          <w:bCs/>
        </w:rPr>
      </w:pPr>
      <w:r w:rsidRPr="00235079">
        <w:rPr>
          <w:b/>
          <w:bCs/>
        </w:rPr>
        <w:t>int(</w:t>
      </w:r>
      <w:proofErr w:type="gramStart"/>
      <w:r w:rsidRPr="00235079">
        <w:rPr>
          <w:b/>
          <w:bCs/>
        </w:rPr>
        <w:t>l[</w:t>
      </w:r>
      <w:proofErr w:type="gramEnd"/>
      <w:r w:rsidRPr="00235079">
        <w:rPr>
          <w:b/>
          <w:bCs/>
        </w:rPr>
        <w:t>0])</w:t>
      </w:r>
      <w:r>
        <w:rPr>
          <w:b/>
          <w:bCs/>
        </w:rPr>
        <w:t xml:space="preserve">: </w:t>
      </w:r>
      <w:r>
        <w:t>Type cast and convert the characters in first column of data RDD</w:t>
      </w:r>
      <w:r w:rsidR="00200270">
        <w:t xml:space="preserve"> to integer as key.</w:t>
      </w:r>
    </w:p>
    <w:p w14:paraId="35A06BC9" w14:textId="12877378" w:rsidR="00E173BD" w:rsidRPr="00162E49" w:rsidRDefault="00200270" w:rsidP="00162E49">
      <w:pPr>
        <w:pStyle w:val="ListParagraph"/>
        <w:numPr>
          <w:ilvl w:val="2"/>
          <w:numId w:val="4"/>
        </w:numPr>
        <w:rPr>
          <w:b/>
          <w:bCs/>
        </w:rPr>
      </w:pPr>
      <w:r w:rsidRPr="00235079">
        <w:rPr>
          <w:b/>
          <w:bCs/>
        </w:rPr>
        <w:t>(int(</w:t>
      </w:r>
      <w:proofErr w:type="gramStart"/>
      <w:r w:rsidRPr="00235079">
        <w:rPr>
          <w:b/>
          <w:bCs/>
        </w:rPr>
        <w:t>l[</w:t>
      </w:r>
      <w:proofErr w:type="gramEnd"/>
      <w:r w:rsidRPr="00235079">
        <w:rPr>
          <w:b/>
          <w:bCs/>
        </w:rPr>
        <w:t>1]), float(l[2]))</w:t>
      </w:r>
      <w:r>
        <w:rPr>
          <w:b/>
          <w:bCs/>
        </w:rPr>
        <w:t xml:space="preserve">: </w:t>
      </w:r>
      <w:r>
        <w:t xml:space="preserve">Creates a tuple out of </w:t>
      </w:r>
      <w:r w:rsidR="00FF38AC">
        <w:t>2</w:t>
      </w:r>
      <w:r w:rsidR="00FF38AC" w:rsidRPr="00FF38AC">
        <w:rPr>
          <w:vertAlign w:val="superscript"/>
        </w:rPr>
        <w:t>nd</w:t>
      </w:r>
      <w:r w:rsidR="00FF38AC">
        <w:t xml:space="preserve"> and 3</w:t>
      </w:r>
      <w:r w:rsidR="00FF38AC" w:rsidRPr="00FF38AC">
        <w:rPr>
          <w:vertAlign w:val="superscript"/>
        </w:rPr>
        <w:t>rd</w:t>
      </w:r>
      <w:r w:rsidR="00FF38AC">
        <w:t xml:space="preserve"> columns of data RDD by type casting them to int and float respectively</w:t>
      </w:r>
    </w:p>
    <w:p w14:paraId="716586DA" w14:textId="1888C2EA" w:rsidR="00162E49" w:rsidRDefault="00162E49" w:rsidP="00DC40D4">
      <w:pPr>
        <w:pStyle w:val="ListParagraph"/>
        <w:rPr>
          <w:noProof/>
        </w:rPr>
      </w:pPr>
      <w:r>
        <w:t xml:space="preserve">Let’s view the result of ratings </w:t>
      </w:r>
      <w:r w:rsidR="00DC40D4">
        <w:t>RDD what it received after the above transformations:</w:t>
      </w:r>
      <w:r w:rsidR="00DC40D4" w:rsidRPr="00DC40D4">
        <w:rPr>
          <w:noProof/>
        </w:rPr>
        <w:t xml:space="preserve"> </w:t>
      </w:r>
      <w:r w:rsidR="00DC40D4" w:rsidRPr="00DC40D4">
        <w:rPr>
          <w:noProof/>
        </w:rPr>
        <w:drawing>
          <wp:inline distT="0" distB="0" distL="0" distR="0" wp14:anchorId="721859A4" wp14:editId="2B33D0A8">
            <wp:extent cx="2076740" cy="1276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4647" w14:textId="237741DB" w:rsidR="009F0082" w:rsidRPr="00DC40D4" w:rsidRDefault="009F0082" w:rsidP="00DC40D4">
      <w:pPr>
        <w:pStyle w:val="ListParagraph"/>
        <w:rPr>
          <w:b/>
          <w:bCs/>
        </w:rPr>
      </w:pPr>
      <w:r>
        <w:rPr>
          <w:noProof/>
        </w:rPr>
        <w:t xml:space="preserve">So this completes our first </w:t>
      </w:r>
      <w:r w:rsidR="00637E8C">
        <w:rPr>
          <w:noProof/>
        </w:rPr>
        <w:t xml:space="preserve">plan: </w:t>
      </w:r>
      <w:r w:rsidR="00637E8C" w:rsidRPr="00637E8C">
        <w:rPr>
          <w:b/>
          <w:bCs/>
          <w:noProof/>
        </w:rPr>
        <w:t>Read the data and map it to (user, (movie,rating))</w:t>
      </w:r>
    </w:p>
    <w:p w14:paraId="1E8783D3" w14:textId="207854AC" w:rsidR="00A72D76" w:rsidRPr="00A72D76" w:rsidRDefault="00895610" w:rsidP="00A72D7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895610">
        <w:rPr>
          <w:b/>
          <w:bCs/>
        </w:rPr>
        <w:t>joinedRatings</w:t>
      </w:r>
      <w:proofErr w:type="spellEnd"/>
      <w:r w:rsidRPr="00895610">
        <w:rPr>
          <w:b/>
          <w:bCs/>
        </w:rPr>
        <w:t xml:space="preserve"> = </w:t>
      </w:r>
      <w:proofErr w:type="spellStart"/>
      <w:proofErr w:type="gramStart"/>
      <w:r w:rsidRPr="00895610">
        <w:rPr>
          <w:b/>
          <w:bCs/>
        </w:rPr>
        <w:t>ratings.join</w:t>
      </w:r>
      <w:proofErr w:type="spellEnd"/>
      <w:proofErr w:type="gramEnd"/>
      <w:r w:rsidRPr="00895610">
        <w:rPr>
          <w:b/>
          <w:bCs/>
        </w:rPr>
        <w:t>(ratings)</w:t>
      </w:r>
      <w:r>
        <w:rPr>
          <w:b/>
          <w:bCs/>
        </w:rPr>
        <w:t xml:space="preserve">: </w:t>
      </w:r>
      <w:r w:rsidR="00A72D76">
        <w:t xml:space="preserve">This completes our second plan: </w:t>
      </w:r>
      <w:r w:rsidR="00A72D76" w:rsidRPr="00A72D76">
        <w:rPr>
          <w:b/>
          <w:bCs/>
        </w:rPr>
        <w:t>Self-join for each user to get all combinations of movie ratings by the user:</w:t>
      </w:r>
    </w:p>
    <w:p w14:paraId="0C582D9C" w14:textId="2DDA6CC6" w:rsidR="002616B6" w:rsidRDefault="00A72D76" w:rsidP="00A72D76">
      <w:pPr>
        <w:pStyle w:val="ListParagraph"/>
        <w:rPr>
          <w:noProof/>
        </w:rPr>
      </w:pPr>
      <w:r w:rsidRPr="00A72D76">
        <w:rPr>
          <w:b/>
          <w:bCs/>
        </w:rPr>
        <w:t>(user, ((</w:t>
      </w:r>
      <w:proofErr w:type="spellStart"/>
      <w:proofErr w:type="gramStart"/>
      <w:r w:rsidRPr="00A72D76">
        <w:rPr>
          <w:b/>
          <w:bCs/>
        </w:rPr>
        <w:t>movie,rating</w:t>
      </w:r>
      <w:proofErr w:type="spellEnd"/>
      <w:proofErr w:type="gramEnd"/>
      <w:r w:rsidRPr="00A72D76">
        <w:rPr>
          <w:b/>
          <w:bCs/>
        </w:rPr>
        <w:t>),(</w:t>
      </w:r>
      <w:proofErr w:type="spellStart"/>
      <w:r w:rsidRPr="00A72D76">
        <w:rPr>
          <w:b/>
          <w:bCs/>
        </w:rPr>
        <w:t>movie,rating</w:t>
      </w:r>
      <w:proofErr w:type="spellEnd"/>
      <w:r w:rsidRPr="00A72D76">
        <w:rPr>
          <w:b/>
          <w:bCs/>
        </w:rPr>
        <w:t>))</w:t>
      </w:r>
      <w:r w:rsidR="00CD1940" w:rsidRPr="00CD1940">
        <w:rPr>
          <w:noProof/>
        </w:rPr>
        <w:t xml:space="preserve"> </w:t>
      </w:r>
    </w:p>
    <w:p w14:paraId="2F8BBD20" w14:textId="03FDC2F9" w:rsidR="002616B6" w:rsidRDefault="002616B6" w:rsidP="00A72D76">
      <w:pPr>
        <w:pStyle w:val="ListParagraph"/>
        <w:rPr>
          <w:noProof/>
        </w:rPr>
      </w:pPr>
      <w:r>
        <w:rPr>
          <w:noProof/>
        </w:rPr>
        <w:t>Below is some of the output</w:t>
      </w:r>
      <w:r w:rsidR="00F954DE">
        <w:rPr>
          <w:noProof/>
        </w:rPr>
        <w:t xml:space="preserve"> of the self join</w:t>
      </w:r>
    </w:p>
    <w:p w14:paraId="4FD8F1AB" w14:textId="68B53FA9" w:rsidR="00A72D76" w:rsidRPr="00A72D76" w:rsidRDefault="00CD1940" w:rsidP="00A72D76">
      <w:pPr>
        <w:pStyle w:val="ListParagraph"/>
        <w:rPr>
          <w:b/>
          <w:bCs/>
        </w:rPr>
      </w:pPr>
      <w:r w:rsidRPr="00CD1940">
        <w:rPr>
          <w:b/>
          <w:bCs/>
          <w:noProof/>
        </w:rPr>
        <w:drawing>
          <wp:inline distT="0" distB="0" distL="0" distR="0" wp14:anchorId="2F4418B3" wp14:editId="627444B8">
            <wp:extent cx="3620005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901B" w14:textId="597B6D91" w:rsidR="00DC40D4" w:rsidRPr="00825092" w:rsidRDefault="004C4F1E" w:rsidP="00162E4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C4F1E">
        <w:rPr>
          <w:b/>
          <w:bCs/>
        </w:rPr>
        <w:t>uniqueJoinedRatings</w:t>
      </w:r>
      <w:proofErr w:type="spellEnd"/>
      <w:r w:rsidRPr="004C4F1E">
        <w:rPr>
          <w:b/>
          <w:bCs/>
        </w:rPr>
        <w:t xml:space="preserve"> = </w:t>
      </w:r>
      <w:proofErr w:type="spellStart"/>
      <w:r w:rsidRPr="004C4F1E">
        <w:rPr>
          <w:b/>
          <w:bCs/>
        </w:rPr>
        <w:t>joinedRatings.filter</w:t>
      </w:r>
      <w:proofErr w:type="spellEnd"/>
      <w:r w:rsidRPr="004C4F1E">
        <w:rPr>
          <w:b/>
          <w:bCs/>
        </w:rPr>
        <w:t>(</w:t>
      </w:r>
      <w:proofErr w:type="spellStart"/>
      <w:r w:rsidRPr="004C4F1E">
        <w:rPr>
          <w:b/>
          <w:bCs/>
        </w:rPr>
        <w:t>filterDuplicates</w:t>
      </w:r>
      <w:proofErr w:type="spellEnd"/>
      <w:r w:rsidRPr="004C4F1E">
        <w:rPr>
          <w:b/>
          <w:bCs/>
        </w:rPr>
        <w:t>)</w:t>
      </w:r>
      <w:r>
        <w:rPr>
          <w:b/>
          <w:bCs/>
        </w:rPr>
        <w:t xml:space="preserve">: </w:t>
      </w:r>
      <w:r>
        <w:t xml:space="preserve">This line performs the following to filter out data </w:t>
      </w:r>
      <w:r w:rsidR="00825092">
        <w:t xml:space="preserve">as per the rules written in function </w:t>
      </w:r>
      <w:proofErr w:type="spellStart"/>
      <w:r w:rsidR="00825092">
        <w:t>filterDuplicates</w:t>
      </w:r>
      <w:proofErr w:type="spellEnd"/>
      <w:r w:rsidR="00825092">
        <w:t>:</w:t>
      </w:r>
    </w:p>
    <w:p w14:paraId="6F273348" w14:textId="1B27F302" w:rsidR="00825092" w:rsidRPr="009C43C2" w:rsidRDefault="004C0789" w:rsidP="00825092">
      <w:pPr>
        <w:pStyle w:val="ListParagraph"/>
        <w:numPr>
          <w:ilvl w:val="1"/>
          <w:numId w:val="4"/>
        </w:numPr>
        <w:rPr>
          <w:b/>
          <w:bCs/>
        </w:rPr>
      </w:pPr>
      <w:r w:rsidRPr="004C0789">
        <w:rPr>
          <w:b/>
          <w:bCs/>
        </w:rPr>
        <w:t xml:space="preserve">def </w:t>
      </w:r>
      <w:proofErr w:type="spellStart"/>
      <w:proofErr w:type="gramStart"/>
      <w:r w:rsidRPr="004C0789">
        <w:rPr>
          <w:b/>
          <w:bCs/>
        </w:rPr>
        <w:t>filterDuplicates</w:t>
      </w:r>
      <w:proofErr w:type="spellEnd"/>
      <w:r w:rsidRPr="004C0789">
        <w:rPr>
          <w:b/>
          <w:bCs/>
        </w:rPr>
        <w:t>( (</w:t>
      </w:r>
      <w:proofErr w:type="spellStart"/>
      <w:proofErr w:type="gramEnd"/>
      <w:r w:rsidRPr="004C0789">
        <w:rPr>
          <w:b/>
          <w:bCs/>
        </w:rPr>
        <w:t>userID</w:t>
      </w:r>
      <w:proofErr w:type="spellEnd"/>
      <w:r w:rsidRPr="004C0789">
        <w:rPr>
          <w:b/>
          <w:bCs/>
        </w:rPr>
        <w:t>, ratings) )</w:t>
      </w:r>
      <w:r>
        <w:rPr>
          <w:b/>
          <w:bCs/>
        </w:rPr>
        <w:t xml:space="preserve">: </w:t>
      </w:r>
      <w:r>
        <w:t xml:space="preserve">takes in </w:t>
      </w:r>
      <w:r w:rsidR="004C0D7D">
        <w:t>1 tuple argument as</w:t>
      </w:r>
      <w:r w:rsidR="00E271AC">
        <w:t xml:space="preserve"> </w:t>
      </w:r>
      <w:r w:rsidR="004C0D7D">
        <w:t>(</w:t>
      </w:r>
      <w:proofErr w:type="spellStart"/>
      <w:r>
        <w:t>userID</w:t>
      </w:r>
      <w:proofErr w:type="spellEnd"/>
      <w:r>
        <w:t>, ratings</w:t>
      </w:r>
      <w:r w:rsidR="004C0D7D">
        <w:t>)</w:t>
      </w:r>
      <w:r w:rsidR="009C43C2">
        <w:t>.</w:t>
      </w:r>
      <w:r w:rsidR="009C43C2">
        <w:rPr>
          <w:b/>
          <w:bCs/>
        </w:rPr>
        <w:t xml:space="preserve"> </w:t>
      </w:r>
      <w:r w:rsidR="00F52A3E" w:rsidRPr="00F52A3E">
        <w:t>For e.g.</w:t>
      </w:r>
      <w:r w:rsidR="00F52A3E">
        <w:t xml:space="preserve"> </w:t>
      </w:r>
      <w:r w:rsidR="009C43C2">
        <w:t xml:space="preserve">from the </w:t>
      </w:r>
      <w:proofErr w:type="spellStart"/>
      <w:r w:rsidR="009C43C2" w:rsidRPr="004C4F1E">
        <w:rPr>
          <w:b/>
          <w:bCs/>
        </w:rPr>
        <w:t>joinedRatings</w:t>
      </w:r>
      <w:proofErr w:type="spellEnd"/>
      <w:r w:rsidR="009C43C2">
        <w:rPr>
          <w:b/>
          <w:bCs/>
        </w:rPr>
        <w:t xml:space="preserve"> </w:t>
      </w:r>
      <w:r w:rsidR="001C7955">
        <w:t xml:space="preserve">screenshot from above it will take </w:t>
      </w:r>
      <w:proofErr w:type="spellStart"/>
      <w:r w:rsidR="001C7955">
        <w:t>userID</w:t>
      </w:r>
      <w:proofErr w:type="spellEnd"/>
      <w:r w:rsidR="001C7955">
        <w:t xml:space="preserve"> as 2 and ratings as ((1357, 5.0),</w:t>
      </w:r>
      <w:r w:rsidR="00F52A3E">
        <w:t xml:space="preserve"> </w:t>
      </w:r>
      <w:r w:rsidR="001C7955">
        <w:t>(1357,5.0))</w:t>
      </w:r>
      <w:r w:rsidR="00F52A3E">
        <w:t xml:space="preserve"> and so on.</w:t>
      </w:r>
    </w:p>
    <w:p w14:paraId="4CAA0EF2" w14:textId="4ACEB410" w:rsidR="008869CB" w:rsidRPr="008869CB" w:rsidRDefault="008869CB" w:rsidP="008869CB">
      <w:pPr>
        <w:pStyle w:val="ListParagraph"/>
        <w:numPr>
          <w:ilvl w:val="1"/>
          <w:numId w:val="4"/>
        </w:numPr>
        <w:rPr>
          <w:b/>
          <w:bCs/>
        </w:rPr>
      </w:pPr>
      <w:r w:rsidRPr="008869CB">
        <w:rPr>
          <w:b/>
          <w:bCs/>
        </w:rPr>
        <w:lastRenderedPageBreak/>
        <w:t xml:space="preserve">(movie1, rating1) = </w:t>
      </w:r>
      <w:proofErr w:type="gramStart"/>
      <w:r w:rsidRPr="008869CB">
        <w:rPr>
          <w:b/>
          <w:bCs/>
        </w:rPr>
        <w:t>ratings[</w:t>
      </w:r>
      <w:proofErr w:type="gramEnd"/>
      <w:r w:rsidRPr="008869CB">
        <w:rPr>
          <w:b/>
          <w:bCs/>
        </w:rPr>
        <w:t>0]</w:t>
      </w:r>
      <w:r>
        <w:rPr>
          <w:b/>
          <w:bCs/>
        </w:rPr>
        <w:t xml:space="preserve">: </w:t>
      </w:r>
      <w:r>
        <w:t xml:space="preserve">take the first </w:t>
      </w:r>
      <w:r w:rsidR="00E931CE">
        <w:t>element from ratings and put the tuple (1357, 5.0)</w:t>
      </w:r>
      <w:r w:rsidR="00FF7D16">
        <w:t xml:space="preserve"> as (movie1, rating1)</w:t>
      </w:r>
    </w:p>
    <w:p w14:paraId="330C2717" w14:textId="051836FF" w:rsidR="008869CB" w:rsidRPr="008869CB" w:rsidRDefault="008869CB" w:rsidP="008869CB">
      <w:pPr>
        <w:pStyle w:val="ListParagraph"/>
        <w:numPr>
          <w:ilvl w:val="1"/>
          <w:numId w:val="4"/>
        </w:numPr>
        <w:rPr>
          <w:b/>
          <w:bCs/>
        </w:rPr>
      </w:pPr>
      <w:r w:rsidRPr="008869CB">
        <w:rPr>
          <w:b/>
          <w:bCs/>
        </w:rPr>
        <w:t xml:space="preserve">(movie2, rating2) = </w:t>
      </w:r>
      <w:proofErr w:type="gramStart"/>
      <w:r w:rsidRPr="008869CB">
        <w:rPr>
          <w:b/>
          <w:bCs/>
        </w:rPr>
        <w:t>ratings[</w:t>
      </w:r>
      <w:proofErr w:type="gramEnd"/>
      <w:r w:rsidRPr="008869CB">
        <w:rPr>
          <w:b/>
          <w:bCs/>
        </w:rPr>
        <w:t>1]</w:t>
      </w:r>
      <w:r w:rsidR="00FF7D16">
        <w:rPr>
          <w:b/>
          <w:bCs/>
        </w:rPr>
        <w:t xml:space="preserve">: </w:t>
      </w:r>
      <w:r w:rsidR="00FF7D16">
        <w:t>take the 2</w:t>
      </w:r>
      <w:r w:rsidR="00FF7D16" w:rsidRPr="00FF7D16">
        <w:rPr>
          <w:vertAlign w:val="superscript"/>
        </w:rPr>
        <w:t>nd</w:t>
      </w:r>
      <w:r w:rsidR="00FF7D16">
        <w:t xml:space="preserve"> element from ratings and put the tuple (1357, 5.0) as (movie2, rating2)</w:t>
      </w:r>
    </w:p>
    <w:p w14:paraId="52D2E7C6" w14:textId="31F57C4C" w:rsidR="009C43C2" w:rsidRPr="00F056F6" w:rsidRDefault="008869CB" w:rsidP="008869CB">
      <w:pPr>
        <w:pStyle w:val="ListParagraph"/>
        <w:numPr>
          <w:ilvl w:val="1"/>
          <w:numId w:val="4"/>
        </w:numPr>
        <w:rPr>
          <w:b/>
          <w:bCs/>
        </w:rPr>
      </w:pPr>
      <w:r w:rsidRPr="008869CB">
        <w:rPr>
          <w:b/>
          <w:bCs/>
        </w:rPr>
        <w:t>return movie1 &lt; movie2</w:t>
      </w:r>
      <w:r w:rsidR="00DF0A13">
        <w:rPr>
          <w:b/>
          <w:bCs/>
        </w:rPr>
        <w:t xml:space="preserve">: </w:t>
      </w:r>
      <w:r w:rsidR="00DF0A13">
        <w:t xml:space="preserve">returns a Boolean expression </w:t>
      </w:r>
      <w:r w:rsidR="008E7938">
        <w:t xml:space="preserve">if movie1 &lt; movie2. In other </w:t>
      </w:r>
      <w:proofErr w:type="gramStart"/>
      <w:r w:rsidR="008E7938">
        <w:t>words</w:t>
      </w:r>
      <w:proofErr w:type="gramEnd"/>
      <w:r w:rsidR="008E7938">
        <w:t xml:space="preserve"> it will return true when movie1 ID &lt; movie2 ID</w:t>
      </w:r>
      <w:r w:rsidR="00F056F6">
        <w:t>.</w:t>
      </w:r>
    </w:p>
    <w:p w14:paraId="293E7D9D" w14:textId="52B2E74C" w:rsidR="005B32A3" w:rsidRDefault="00F056F6" w:rsidP="0016239E">
      <w:pPr>
        <w:pStyle w:val="ListParagraph"/>
        <w:ind w:left="1440"/>
        <w:rPr>
          <w:noProof/>
        </w:rPr>
      </w:pPr>
      <w:r>
        <w:rPr>
          <w:b/>
          <w:bCs/>
        </w:rPr>
        <w:t>Implication of this method:</w:t>
      </w:r>
      <w:r>
        <w:t xml:space="preserve"> Since we did a </w:t>
      </w:r>
      <w:proofErr w:type="spellStart"/>
      <w:r>
        <w:t>self join</w:t>
      </w:r>
      <w:proofErr w:type="spellEnd"/>
      <w:r>
        <w:t xml:space="preserve"> of ratings to create </w:t>
      </w:r>
      <w:proofErr w:type="spellStart"/>
      <w:r w:rsidR="00F322C7">
        <w:t>joinedRatings</w:t>
      </w:r>
      <w:proofErr w:type="spellEnd"/>
      <w:r w:rsidR="00F322C7">
        <w:t xml:space="preserve"> it created a matrix with all possible cartesian mapping of (</w:t>
      </w:r>
      <w:proofErr w:type="spellStart"/>
      <w:r w:rsidR="00F322C7">
        <w:t>movie</w:t>
      </w:r>
      <w:r w:rsidR="00A42976">
        <w:t>ID</w:t>
      </w:r>
      <w:proofErr w:type="spellEnd"/>
      <w:r w:rsidR="00A42976">
        <w:t xml:space="preserve">, ratings) for each user. </w:t>
      </w:r>
      <w:proofErr w:type="spellStart"/>
      <w:r w:rsidR="00A42976">
        <w:t>filterDuplicates</w:t>
      </w:r>
      <w:proofErr w:type="spellEnd"/>
      <w:r w:rsidR="00A42976">
        <w:t xml:space="preserve"> method removes the rows for which movieID1 &gt;= movieID2</w:t>
      </w:r>
      <w:r w:rsidR="00E11717">
        <w:t xml:space="preserve"> and keeps only those where movieID1 &lt; movieID2. Thus from our screenshot above</w:t>
      </w:r>
      <w:r w:rsidR="00834781">
        <w:t xml:space="preserve"> rows like</w:t>
      </w:r>
      <w:r w:rsidR="00E11717">
        <w:t xml:space="preserve"> </w:t>
      </w:r>
      <w:r w:rsidR="000F05B8">
        <w:t>(2, (1357,</w:t>
      </w:r>
      <w:r w:rsidR="00834781">
        <w:t xml:space="preserve"> </w:t>
      </w:r>
      <w:r w:rsidR="000F05B8">
        <w:t>5.0), (1357,</w:t>
      </w:r>
      <w:r w:rsidR="00CD02AE">
        <w:t xml:space="preserve"> </w:t>
      </w:r>
      <w:r w:rsidR="00834781">
        <w:t xml:space="preserve">5.0)) or (2, (1357, </w:t>
      </w:r>
      <w:r w:rsidR="00CA1682">
        <w:t>5.0), (</w:t>
      </w:r>
      <w:r w:rsidR="006E17DC">
        <w:t>647</w:t>
      </w:r>
      <w:r w:rsidR="00CA1682">
        <w:t xml:space="preserve">, </w:t>
      </w:r>
      <w:r w:rsidR="006E17DC">
        <w:t>3.0)</w:t>
      </w:r>
      <w:r w:rsidR="00CA1682">
        <w:t>)</w:t>
      </w:r>
      <w:r w:rsidR="006E17DC">
        <w:t xml:space="preserve"> will be removed</w:t>
      </w:r>
      <w:r w:rsidR="00373031">
        <w:t xml:space="preserve"> and rows like</w:t>
      </w:r>
      <w:r w:rsidR="004A7B4C" w:rsidRPr="004A7B4C">
        <w:t xml:space="preserve"> (2, ((1357, 5.0), (3068, 4.0)))</w:t>
      </w:r>
      <w:r w:rsidR="00AD3B44">
        <w:t xml:space="preserve">, </w:t>
      </w:r>
      <w:r w:rsidR="00AD3B44" w:rsidRPr="00AD3B44">
        <w:t>(2, ((1357, 5.0), (1537, 4.0)))</w:t>
      </w:r>
      <w:r w:rsidR="00AD3B44">
        <w:t xml:space="preserve"> will be kept. Let’s see the output below:</w:t>
      </w:r>
      <w:r w:rsidR="005B32A3" w:rsidRPr="005B32A3">
        <w:rPr>
          <w:noProof/>
        </w:rPr>
        <w:t xml:space="preserve"> </w:t>
      </w:r>
      <w:r w:rsidR="005B32A3" w:rsidRPr="005B32A3">
        <w:rPr>
          <w:noProof/>
        </w:rPr>
        <w:drawing>
          <wp:inline distT="0" distB="0" distL="0" distR="0" wp14:anchorId="078DDE11" wp14:editId="791766EE">
            <wp:extent cx="4818490" cy="1767294"/>
            <wp:effectExtent l="0" t="0" r="127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964" cy="18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1FAF" w14:textId="721A4C88" w:rsidR="0016239E" w:rsidRPr="003708EE" w:rsidRDefault="003708EE" w:rsidP="0016239E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3708EE">
        <w:rPr>
          <w:b/>
          <w:bCs/>
          <w:noProof/>
        </w:rPr>
        <w:t>moviePairs = uniqueJoinedRatings.map(makePairs)</w:t>
      </w:r>
      <w:r>
        <w:rPr>
          <w:b/>
          <w:bCs/>
          <w:noProof/>
        </w:rPr>
        <w:t xml:space="preserve">: </w:t>
      </w:r>
      <w:r>
        <w:rPr>
          <w:noProof/>
        </w:rPr>
        <w:t xml:space="preserve">Map </w:t>
      </w:r>
      <w:r w:rsidRPr="003708EE">
        <w:rPr>
          <w:b/>
          <w:bCs/>
          <w:noProof/>
        </w:rPr>
        <w:t>uniqueJoinedRatings</w:t>
      </w:r>
      <w:r>
        <w:rPr>
          <w:b/>
          <w:bCs/>
          <w:noProof/>
        </w:rPr>
        <w:t xml:space="preserve"> </w:t>
      </w:r>
      <w:r>
        <w:rPr>
          <w:noProof/>
        </w:rPr>
        <w:t>as per rules written in method makePairs:</w:t>
      </w:r>
    </w:p>
    <w:p w14:paraId="75F6F12B" w14:textId="3D154597" w:rsidR="003708EE" w:rsidRPr="00C5715C" w:rsidRDefault="00E51B39" w:rsidP="003708EE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51B39">
        <w:rPr>
          <w:b/>
          <w:bCs/>
          <w:noProof/>
        </w:rPr>
        <w:t>def makePairs((user, ratings))</w:t>
      </w:r>
      <w:r>
        <w:rPr>
          <w:b/>
          <w:bCs/>
          <w:noProof/>
        </w:rPr>
        <w:t xml:space="preserve">: </w:t>
      </w:r>
      <w:r>
        <w:t xml:space="preserve">takes in 1 tuple argument </w:t>
      </w:r>
      <w:proofErr w:type="gramStart"/>
      <w:r>
        <w:t>as(</w:t>
      </w:r>
      <w:proofErr w:type="spellStart"/>
      <w:proofErr w:type="gramEnd"/>
      <w:r>
        <w:t>userID</w:t>
      </w:r>
      <w:proofErr w:type="spellEnd"/>
      <w:r>
        <w:t>, ratings).</w:t>
      </w:r>
      <w:r>
        <w:rPr>
          <w:b/>
          <w:bCs/>
        </w:rPr>
        <w:t xml:space="preserve"> </w:t>
      </w:r>
      <w:r w:rsidRPr="00F52A3E">
        <w:t>For e.g.</w:t>
      </w:r>
      <w:r>
        <w:t xml:space="preserve"> from the </w:t>
      </w:r>
      <w:proofErr w:type="spellStart"/>
      <w:r w:rsidRPr="004C4F1E">
        <w:rPr>
          <w:b/>
          <w:bCs/>
        </w:rPr>
        <w:t>joinedRatings</w:t>
      </w:r>
      <w:proofErr w:type="spellEnd"/>
      <w:r>
        <w:rPr>
          <w:b/>
          <w:bCs/>
        </w:rPr>
        <w:t xml:space="preserve"> </w:t>
      </w:r>
      <w:r>
        <w:t xml:space="preserve">screenshot from above it will take </w:t>
      </w:r>
      <w:proofErr w:type="spellStart"/>
      <w:r>
        <w:t>userID</w:t>
      </w:r>
      <w:proofErr w:type="spellEnd"/>
      <w:r>
        <w:t xml:space="preserve"> as 2 and ratings as </w:t>
      </w:r>
      <w:r w:rsidR="00C5715C" w:rsidRPr="00C5715C">
        <w:t>((1357, 5.0), (3068, 4.0))</w:t>
      </w:r>
      <w:r w:rsidR="00C5715C">
        <w:t xml:space="preserve"> </w:t>
      </w:r>
      <w:r>
        <w:t>and so on.</w:t>
      </w:r>
    </w:p>
    <w:p w14:paraId="03386383" w14:textId="2F32E2F9" w:rsidR="001B73F0" w:rsidRPr="001B73F0" w:rsidRDefault="001B73F0" w:rsidP="001B73F0">
      <w:pPr>
        <w:pStyle w:val="ListParagraph"/>
        <w:numPr>
          <w:ilvl w:val="1"/>
          <w:numId w:val="4"/>
        </w:numPr>
        <w:rPr>
          <w:b/>
          <w:bCs/>
        </w:rPr>
      </w:pPr>
      <w:r w:rsidRPr="001B73F0">
        <w:rPr>
          <w:b/>
          <w:bCs/>
          <w:noProof/>
        </w:rPr>
        <w:t>(movie1, rating1) = ratings[0]</w:t>
      </w:r>
      <w:r>
        <w:rPr>
          <w:b/>
          <w:bCs/>
          <w:noProof/>
        </w:rPr>
        <w:t xml:space="preserve">: </w:t>
      </w:r>
      <w:r>
        <w:t>take the first element from ratings and put the tuple (1357, 5.0) as (movie1, rating1)</w:t>
      </w:r>
    </w:p>
    <w:p w14:paraId="254E3823" w14:textId="7233ABB6" w:rsidR="001B73F0" w:rsidRPr="001B73F0" w:rsidRDefault="001B73F0" w:rsidP="001B73F0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B73F0">
        <w:rPr>
          <w:b/>
          <w:bCs/>
          <w:noProof/>
        </w:rPr>
        <w:t>(movie2, rating2) = ratings[1]</w:t>
      </w:r>
      <w:r>
        <w:rPr>
          <w:b/>
          <w:bCs/>
          <w:noProof/>
        </w:rPr>
        <w:t xml:space="preserve">: </w:t>
      </w:r>
      <w:r>
        <w:t>take the 2</w:t>
      </w:r>
      <w:r w:rsidRPr="00FF7D16">
        <w:rPr>
          <w:vertAlign w:val="superscript"/>
        </w:rPr>
        <w:t>nd</w:t>
      </w:r>
      <w:r>
        <w:t xml:space="preserve"> element from ratings and put the tuple (</w:t>
      </w:r>
      <w:r w:rsidRPr="00C5715C">
        <w:t>3068, 4.0</w:t>
      </w:r>
      <w:r>
        <w:t>) as (movie2, rating2)</w:t>
      </w:r>
    </w:p>
    <w:p w14:paraId="741B8ACB" w14:textId="6650429D" w:rsidR="00C5715C" w:rsidRPr="001B73F0" w:rsidRDefault="001B73F0" w:rsidP="001B73F0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B73F0">
        <w:rPr>
          <w:b/>
          <w:bCs/>
          <w:noProof/>
        </w:rPr>
        <w:t>return ((movie1, movie2), (rating1, rating2))</w:t>
      </w:r>
      <w:r>
        <w:rPr>
          <w:b/>
          <w:bCs/>
          <w:noProof/>
        </w:rPr>
        <w:t xml:space="preserve">: </w:t>
      </w:r>
      <w:r>
        <w:rPr>
          <w:noProof/>
        </w:rPr>
        <w:t>Returns a tuple containing two tuples ((movie1, movie2), (rating1, rating2))</w:t>
      </w:r>
    </w:p>
    <w:p w14:paraId="3018709B" w14:textId="146373DE" w:rsidR="001B73F0" w:rsidRDefault="001B73F0" w:rsidP="001B73F0">
      <w:pPr>
        <w:pStyle w:val="ListParagraph"/>
        <w:ind w:left="1440"/>
      </w:pPr>
      <w:r>
        <w:rPr>
          <w:b/>
          <w:bCs/>
          <w:noProof/>
        </w:rPr>
        <w:t>Implications:</w:t>
      </w:r>
      <w:r>
        <w:t xml:space="preserve"> This method</w:t>
      </w:r>
      <w:r w:rsidR="00440949">
        <w:t xml:space="preserve"> is just a rearrangement </w:t>
      </w:r>
      <w:r w:rsidR="009D3F05">
        <w:t xml:space="preserve">from </w:t>
      </w:r>
      <w:r w:rsidR="004807B4" w:rsidRPr="004807B4">
        <w:t>(2, ((1357, 5.0), (3068, 4.0)))</w:t>
      </w:r>
      <w:r w:rsidR="00CA0B28">
        <w:t xml:space="preserve"> to </w:t>
      </w:r>
      <w:r w:rsidR="001D38ED" w:rsidRPr="001D38ED">
        <w:t>((1357, 3068), (5.0, 4.0))</w:t>
      </w:r>
      <w:r w:rsidR="001D38ED">
        <w:t xml:space="preserve"> so that it creates </w:t>
      </w:r>
      <w:r w:rsidR="00711B1C">
        <w:t>tuples mapped as</w:t>
      </w:r>
      <w:r w:rsidR="001D38ED">
        <w:t xml:space="preserve"> </w:t>
      </w:r>
      <w:r w:rsidR="00711B1C">
        <w:t>(</w:t>
      </w:r>
      <w:r w:rsidR="001D38ED">
        <w:t>(movie1, movie2)</w:t>
      </w:r>
      <w:r w:rsidR="00711B1C">
        <w:t>, (rating1, rating2))</w:t>
      </w:r>
    </w:p>
    <w:p w14:paraId="4660BCE0" w14:textId="2A362D59" w:rsidR="00711B1C" w:rsidRPr="007E3BCF" w:rsidRDefault="00CA14A4" w:rsidP="00711B1C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CA14A4">
        <w:rPr>
          <w:b/>
          <w:bCs/>
          <w:noProof/>
        </w:rPr>
        <w:t>moviePairRatings = moviePairs.groupByKey()</w:t>
      </w:r>
      <w:r>
        <w:rPr>
          <w:b/>
          <w:bCs/>
          <w:noProof/>
        </w:rPr>
        <w:t xml:space="preserve">: </w:t>
      </w:r>
      <w:r w:rsidR="00365C58">
        <w:rPr>
          <w:noProof/>
        </w:rPr>
        <w:t xml:space="preserve">Here </w:t>
      </w:r>
      <w:r w:rsidR="00357902">
        <w:rPr>
          <w:noProof/>
        </w:rPr>
        <w:t xml:space="preserve">key is (movie1, movie2) tuple and after grouping the </w:t>
      </w:r>
      <w:r w:rsidR="00357902" w:rsidRPr="00CA14A4">
        <w:rPr>
          <w:b/>
          <w:bCs/>
          <w:noProof/>
        </w:rPr>
        <w:t>moviePairRatings</w:t>
      </w:r>
      <w:r w:rsidR="00357902">
        <w:rPr>
          <w:b/>
          <w:bCs/>
          <w:noProof/>
        </w:rPr>
        <w:t xml:space="preserve"> </w:t>
      </w:r>
      <w:r w:rsidR="00357902">
        <w:rPr>
          <w:noProof/>
        </w:rPr>
        <w:t>will contain list of ratings for each movie pairs</w:t>
      </w:r>
      <w:r w:rsidR="00F4284D">
        <w:rPr>
          <w:noProof/>
        </w:rPr>
        <w:t>.</w:t>
      </w:r>
      <w:r w:rsidR="00A7069A">
        <w:rPr>
          <w:noProof/>
        </w:rPr>
        <w:t xml:space="preserve"> Let’s view the </w:t>
      </w:r>
      <w:r w:rsidR="003C4DCB">
        <w:rPr>
          <w:noProof/>
        </w:rPr>
        <w:lastRenderedPageBreak/>
        <w:t>sample output of the transformation.</w:t>
      </w:r>
      <w:r w:rsidR="007E3BCF" w:rsidRPr="007E3BCF">
        <w:rPr>
          <w:noProof/>
        </w:rPr>
        <w:t xml:space="preserve"> </w:t>
      </w:r>
      <w:r w:rsidR="007E3BCF" w:rsidRPr="007E3BCF">
        <w:rPr>
          <w:noProof/>
        </w:rPr>
        <w:drawing>
          <wp:inline distT="0" distB="0" distL="0" distR="0" wp14:anchorId="62D0ECA3" wp14:editId="7E6CAD02">
            <wp:extent cx="5943600" cy="1519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807A" w14:textId="6A65DBB5" w:rsidR="007E3BCF" w:rsidRPr="006431EC" w:rsidRDefault="005C5475" w:rsidP="00711B1C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5C5475">
        <w:rPr>
          <w:b/>
          <w:bCs/>
          <w:noProof/>
        </w:rPr>
        <w:t>moviePairSimilarities = moviePairRatings.mapValues(computeCosineSimilarity).cache()</w:t>
      </w:r>
      <w:r>
        <w:rPr>
          <w:b/>
          <w:bCs/>
          <w:noProof/>
        </w:rPr>
        <w:t xml:space="preserve">: </w:t>
      </w:r>
      <w:r w:rsidR="004B672C">
        <w:rPr>
          <w:noProof/>
        </w:rPr>
        <w:t xml:space="preserve">Calls the method </w:t>
      </w:r>
      <w:r w:rsidR="004B672C" w:rsidRPr="005C5475">
        <w:rPr>
          <w:b/>
          <w:bCs/>
          <w:noProof/>
        </w:rPr>
        <w:t>computeCosineSimilarity</w:t>
      </w:r>
      <w:r w:rsidR="004B672C">
        <w:rPr>
          <w:b/>
          <w:bCs/>
          <w:noProof/>
        </w:rPr>
        <w:t xml:space="preserve"> </w:t>
      </w:r>
      <w:r w:rsidR="004B672C">
        <w:rPr>
          <w:noProof/>
        </w:rPr>
        <w:t xml:space="preserve">and </w:t>
      </w:r>
      <w:r w:rsidR="006431EC">
        <w:rPr>
          <w:noProof/>
        </w:rPr>
        <w:t xml:space="preserve">changes the values as per rules written in </w:t>
      </w:r>
      <w:r w:rsidR="006431EC" w:rsidRPr="005C5475">
        <w:rPr>
          <w:b/>
          <w:bCs/>
          <w:noProof/>
        </w:rPr>
        <w:t>computeCosineSimilarity</w:t>
      </w:r>
      <w:r w:rsidR="006431EC">
        <w:rPr>
          <w:b/>
          <w:bCs/>
          <w:noProof/>
        </w:rPr>
        <w:t>:</w:t>
      </w:r>
    </w:p>
    <w:p w14:paraId="248A2F9C" w14:textId="14AE8D41" w:rsidR="00764E44" w:rsidRPr="00764E44" w:rsidRDefault="00764E44" w:rsidP="00764E44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def computeCosineSimilarity(ratingPairs):</w:t>
      </w:r>
      <w:r>
        <w:rPr>
          <w:b/>
          <w:bCs/>
          <w:noProof/>
        </w:rPr>
        <w:t xml:space="preserve"> </w:t>
      </w:r>
      <w:r w:rsidR="001518A0">
        <w:rPr>
          <w:noProof/>
        </w:rPr>
        <w:t xml:space="preserve">Takes the rating pairs generated as part of </w:t>
      </w:r>
      <w:r w:rsidR="00100F87">
        <w:rPr>
          <w:noProof/>
        </w:rPr>
        <w:t>above transformations.</w:t>
      </w:r>
    </w:p>
    <w:p w14:paraId="645135E8" w14:textId="0DA38C5D" w:rsidR="00764E44" w:rsidRPr="00764E44" w:rsidRDefault="00764E44" w:rsidP="00764E44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numPairs = 0</w:t>
      </w:r>
      <w:r w:rsidR="00100F87">
        <w:rPr>
          <w:b/>
          <w:bCs/>
          <w:noProof/>
        </w:rPr>
        <w:t xml:space="preserve">: </w:t>
      </w:r>
      <w:r w:rsidR="00100F87">
        <w:rPr>
          <w:noProof/>
        </w:rPr>
        <w:t xml:space="preserve">Initialize a variable </w:t>
      </w:r>
      <w:r w:rsidR="008631C3">
        <w:rPr>
          <w:noProof/>
        </w:rPr>
        <w:t>numPairs to 0</w:t>
      </w:r>
    </w:p>
    <w:p w14:paraId="1A8DF500" w14:textId="0494EA2E" w:rsidR="00764E44" w:rsidRPr="00764E44" w:rsidRDefault="00764E44" w:rsidP="00764E44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sum_xx = sum_yy = sum_xy = 0</w:t>
      </w:r>
      <w:r w:rsidR="008631C3">
        <w:rPr>
          <w:b/>
          <w:bCs/>
          <w:noProof/>
        </w:rPr>
        <w:t xml:space="preserve">: </w:t>
      </w:r>
      <w:r w:rsidR="004D6433">
        <w:rPr>
          <w:noProof/>
        </w:rPr>
        <w:t>Initialize 3 variables sum_xx, sum_yy, sum_xy to 0</w:t>
      </w:r>
    </w:p>
    <w:p w14:paraId="52FCD42B" w14:textId="66A75C77" w:rsidR="00764E44" w:rsidRPr="00764E44" w:rsidRDefault="00764E44" w:rsidP="00764E44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for ratingX, ratingY in ratingPairs:</w:t>
      </w:r>
      <w:r w:rsidR="004D6433">
        <w:rPr>
          <w:b/>
          <w:bCs/>
          <w:noProof/>
        </w:rPr>
        <w:t xml:space="preserve"> </w:t>
      </w:r>
      <w:r w:rsidR="004D6433">
        <w:rPr>
          <w:noProof/>
        </w:rPr>
        <w:t>Travel each rating pairs</w:t>
      </w:r>
      <w:r w:rsidR="00597F87">
        <w:rPr>
          <w:noProof/>
        </w:rPr>
        <w:t xml:space="preserve"> for the given (movieID1, movieID2) and store them in two variables ratingX and ratingY respectively</w:t>
      </w:r>
      <w:r w:rsidR="006B031D">
        <w:rPr>
          <w:noProof/>
        </w:rPr>
        <w:t>. Thus for movieID1 the rating will be stored in ratingX and movieID2 the rating will be stored in ratingY</w:t>
      </w:r>
      <w:r w:rsidR="00497702">
        <w:rPr>
          <w:noProof/>
        </w:rPr>
        <w:t>.</w:t>
      </w:r>
    </w:p>
    <w:p w14:paraId="4864674A" w14:textId="2596AA27" w:rsidR="00764E44" w:rsidRPr="00764E44" w:rsidRDefault="00764E44" w:rsidP="00764E44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sum_xx += ratingX * ratingX</w:t>
      </w:r>
      <w:r w:rsidR="00497702">
        <w:rPr>
          <w:b/>
          <w:bCs/>
          <w:noProof/>
        </w:rPr>
        <w:t xml:space="preserve">: </w:t>
      </w:r>
      <w:r w:rsidR="00DA3B3F">
        <w:rPr>
          <w:noProof/>
        </w:rPr>
        <w:t>sum_xx calculated as cumulative sum</w:t>
      </w:r>
      <w:r w:rsidR="00D26302">
        <w:rPr>
          <w:noProof/>
        </w:rPr>
        <w:t xml:space="preserve"> of</w:t>
      </w:r>
      <w:r w:rsidR="00DA3B3F">
        <w:rPr>
          <w:noProof/>
        </w:rPr>
        <w:t xml:space="preserve"> ratingX</w:t>
      </w:r>
      <w:r w:rsidR="00DA3B3F">
        <w:rPr>
          <w:noProof/>
          <w:vertAlign w:val="superscript"/>
        </w:rPr>
        <w:t>2</w:t>
      </w:r>
    </w:p>
    <w:p w14:paraId="4EDB4A6A" w14:textId="436C12A1" w:rsidR="00764E44" w:rsidRPr="00D26302" w:rsidRDefault="00764E44" w:rsidP="00D26302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sum_yy += ratingY * ratingY</w:t>
      </w:r>
      <w:r w:rsidR="00DA3B3F">
        <w:rPr>
          <w:b/>
          <w:bCs/>
          <w:noProof/>
        </w:rPr>
        <w:t xml:space="preserve">: </w:t>
      </w:r>
      <w:r w:rsidR="00D26302">
        <w:rPr>
          <w:noProof/>
        </w:rPr>
        <w:t>sum_yy calculated as cumulative sum of ratingY</w:t>
      </w:r>
      <w:r w:rsidR="00D26302">
        <w:rPr>
          <w:noProof/>
          <w:vertAlign w:val="superscript"/>
        </w:rPr>
        <w:t>2</w:t>
      </w:r>
    </w:p>
    <w:p w14:paraId="60AA9FAB" w14:textId="51A6B1F7" w:rsidR="006431EC" w:rsidRPr="00D26302" w:rsidRDefault="00764E44" w:rsidP="00D26302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64E44">
        <w:rPr>
          <w:b/>
          <w:bCs/>
          <w:noProof/>
        </w:rPr>
        <w:t>sum_xy += ratingX * ratingY</w:t>
      </w:r>
      <w:r w:rsidR="00D26302">
        <w:rPr>
          <w:b/>
          <w:bCs/>
          <w:noProof/>
        </w:rPr>
        <w:t xml:space="preserve">: </w:t>
      </w:r>
      <w:r w:rsidR="00D26302">
        <w:rPr>
          <w:noProof/>
        </w:rPr>
        <w:t>sum_xy calculated as cumulative sum of ratingX*ratingY</w:t>
      </w:r>
    </w:p>
    <w:p w14:paraId="2F52E466" w14:textId="661A9D76" w:rsidR="008631C3" w:rsidRPr="008631C3" w:rsidRDefault="008631C3" w:rsidP="008631C3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>numPairs += 1</w:t>
      </w:r>
      <w:r w:rsidR="00D26302">
        <w:rPr>
          <w:b/>
          <w:bCs/>
          <w:noProof/>
        </w:rPr>
        <w:t xml:space="preserve">: </w:t>
      </w:r>
      <w:r w:rsidR="00D26302">
        <w:rPr>
          <w:noProof/>
        </w:rPr>
        <w:t>increase the numPairs by 1</w:t>
      </w:r>
    </w:p>
    <w:p w14:paraId="1A10F300" w14:textId="6E480EBC" w:rsidR="008631C3" w:rsidRPr="008631C3" w:rsidRDefault="008631C3" w:rsidP="008631C3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>numerator = sum_xy</w:t>
      </w:r>
      <w:r w:rsidR="006C3B24">
        <w:rPr>
          <w:b/>
          <w:bCs/>
          <w:noProof/>
        </w:rPr>
        <w:t xml:space="preserve">: </w:t>
      </w:r>
      <w:r w:rsidR="006C3B24">
        <w:rPr>
          <w:noProof/>
        </w:rPr>
        <w:t>declare a variable numerator as sum_xy</w:t>
      </w:r>
    </w:p>
    <w:p w14:paraId="17470797" w14:textId="0F354D63" w:rsidR="008631C3" w:rsidRPr="008631C3" w:rsidRDefault="008631C3" w:rsidP="008631C3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 xml:space="preserve">denominator = </w:t>
      </w:r>
      <w:bookmarkStart w:id="0" w:name="_Hlk46750898"/>
      <w:r w:rsidRPr="008631C3">
        <w:rPr>
          <w:b/>
          <w:bCs/>
          <w:noProof/>
        </w:rPr>
        <w:t>sqrt(sum_xx) * sqrt(sum_yy)</w:t>
      </w:r>
      <w:bookmarkEnd w:id="0"/>
      <w:r w:rsidR="006C3B24">
        <w:rPr>
          <w:b/>
          <w:bCs/>
          <w:noProof/>
        </w:rPr>
        <w:t xml:space="preserve">: </w:t>
      </w:r>
      <w:r w:rsidR="006C3B24">
        <w:rPr>
          <w:noProof/>
        </w:rPr>
        <w:t xml:space="preserve">declare a variable denominator as </w:t>
      </w:r>
      <w:r w:rsidR="009462F3" w:rsidRPr="009462F3">
        <w:rPr>
          <w:noProof/>
        </w:rPr>
        <w:t>sqrt(sum_xx) * sqrt(sum_yy)</w:t>
      </w:r>
      <w:r w:rsidR="009462F3">
        <w:rPr>
          <w:noProof/>
        </w:rPr>
        <w:t>.</w:t>
      </w:r>
    </w:p>
    <w:p w14:paraId="28A3AB88" w14:textId="0F8D1159" w:rsidR="008631C3" w:rsidRPr="008631C3" w:rsidRDefault="008631C3" w:rsidP="008631C3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>score = 0</w:t>
      </w:r>
      <w:r w:rsidR="009462F3">
        <w:rPr>
          <w:b/>
          <w:bCs/>
          <w:noProof/>
        </w:rPr>
        <w:t xml:space="preserve">: </w:t>
      </w:r>
      <w:r w:rsidR="009462F3">
        <w:rPr>
          <w:noProof/>
        </w:rPr>
        <w:t>initialize a score variable as 0</w:t>
      </w:r>
    </w:p>
    <w:p w14:paraId="29F84378" w14:textId="081F794F" w:rsidR="008631C3" w:rsidRPr="008631C3" w:rsidRDefault="008631C3" w:rsidP="008631C3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>if (denominator):</w:t>
      </w:r>
      <w:r w:rsidR="002C18C5">
        <w:rPr>
          <w:b/>
          <w:bCs/>
          <w:noProof/>
        </w:rPr>
        <w:t xml:space="preserve"> </w:t>
      </w:r>
      <w:r w:rsidR="002C18C5">
        <w:rPr>
          <w:noProof/>
        </w:rPr>
        <w:t>checks if denominator is not 0</w:t>
      </w:r>
    </w:p>
    <w:p w14:paraId="34411BE0" w14:textId="14FC4937" w:rsidR="008631C3" w:rsidRPr="008631C3" w:rsidRDefault="008631C3" w:rsidP="008631C3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>score = (numerator / (float(denominator)))</w:t>
      </w:r>
      <w:r w:rsidR="002C18C5">
        <w:rPr>
          <w:b/>
          <w:bCs/>
          <w:noProof/>
        </w:rPr>
        <w:t xml:space="preserve">: </w:t>
      </w:r>
      <w:r w:rsidR="002C18C5">
        <w:rPr>
          <w:noProof/>
        </w:rPr>
        <w:t>computes the score as (numerator / denominator – type cast to float)</w:t>
      </w:r>
    </w:p>
    <w:p w14:paraId="505ACCBA" w14:textId="4786FFF6" w:rsidR="00B82A7E" w:rsidRPr="00B82A7E" w:rsidRDefault="008631C3" w:rsidP="00B82A7E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631C3">
        <w:rPr>
          <w:b/>
          <w:bCs/>
          <w:noProof/>
        </w:rPr>
        <w:t>return (score, numPairs)</w:t>
      </w:r>
      <w:r w:rsidR="00CD1876">
        <w:rPr>
          <w:b/>
          <w:bCs/>
          <w:noProof/>
        </w:rPr>
        <w:t xml:space="preserve">: </w:t>
      </w:r>
      <w:r w:rsidR="00CD1876">
        <w:rPr>
          <w:noProof/>
        </w:rPr>
        <w:t xml:space="preserve">returns from </w:t>
      </w:r>
      <w:r w:rsidR="00CD1876" w:rsidRPr="005C5475">
        <w:rPr>
          <w:b/>
          <w:bCs/>
          <w:noProof/>
        </w:rPr>
        <w:t>computeCosineSimilarity</w:t>
      </w:r>
      <w:r w:rsidR="00CD1876">
        <w:rPr>
          <w:b/>
          <w:bCs/>
          <w:noProof/>
        </w:rPr>
        <w:t xml:space="preserve"> </w:t>
      </w:r>
      <w:r w:rsidR="00CD1876">
        <w:rPr>
          <w:noProof/>
        </w:rPr>
        <w:t>to main function with a  tuple (score, numPairs)</w:t>
      </w:r>
      <w:r w:rsidR="005E446E">
        <w:rPr>
          <w:noProof/>
        </w:rPr>
        <w:t>.</w:t>
      </w:r>
    </w:p>
    <w:p w14:paraId="7DE5B23F" w14:textId="23EE22F5" w:rsidR="005E446E" w:rsidRDefault="005E446E" w:rsidP="005E446E">
      <w:pPr>
        <w:pStyle w:val="ListParagraph"/>
        <w:ind w:left="1440"/>
      </w:pPr>
      <w:r>
        <w:rPr>
          <w:b/>
          <w:bCs/>
        </w:rPr>
        <w:t xml:space="preserve">Implication of the above function: </w:t>
      </w:r>
      <w:r w:rsidR="00563BDA">
        <w:t xml:space="preserve">The above function is very important as acts as main algorithm for our recommendation engine. It first projects </w:t>
      </w:r>
      <w:r w:rsidR="007136A3">
        <w:t>n rating pairs</w:t>
      </w:r>
      <w:r w:rsidR="00A534EE">
        <w:t xml:space="preserve"> (where n is the number of users who rated both movi</w:t>
      </w:r>
      <w:r w:rsidR="00D11FB8">
        <w:t>e1 and movie2)</w:t>
      </w:r>
      <w:r w:rsidR="007136A3">
        <w:t xml:space="preserve"> into </w:t>
      </w:r>
      <w:r w:rsidR="00C441F7">
        <w:t>n-dimensional vectors</w:t>
      </w:r>
      <w:r w:rsidR="00BB0BC7">
        <w:t xml:space="preserve"> with movie1 </w:t>
      </w:r>
      <w:r w:rsidR="00C441F7">
        <w:t xml:space="preserve">as </w:t>
      </w:r>
      <w:proofErr w:type="spellStart"/>
      <w:r w:rsidR="00C441F7">
        <w:t>vector</w:t>
      </w:r>
      <w:r w:rsidR="00161347">
        <w:t>_</w:t>
      </w:r>
      <w:r w:rsidR="00BB0BC7">
        <w:t>X</w:t>
      </w:r>
      <w:proofErr w:type="spellEnd"/>
      <w:r w:rsidR="00BB0BC7">
        <w:t xml:space="preserve"> and movie2 rating </w:t>
      </w:r>
      <w:proofErr w:type="gramStart"/>
      <w:r w:rsidR="00161347">
        <w:t xml:space="preserve">as </w:t>
      </w:r>
      <w:r w:rsidR="00BB0BC7">
        <w:t xml:space="preserve"> </w:t>
      </w:r>
      <w:proofErr w:type="spellStart"/>
      <w:r w:rsidR="00161347">
        <w:t>vector</w:t>
      </w:r>
      <w:proofErr w:type="gramEnd"/>
      <w:r w:rsidR="00161347">
        <w:t>_</w:t>
      </w:r>
      <w:r w:rsidR="00BB0BC7">
        <w:t>Y</w:t>
      </w:r>
      <w:proofErr w:type="spellEnd"/>
      <w:r w:rsidR="00A42CA1">
        <w:t>.</w:t>
      </w:r>
      <w:r w:rsidR="00F32A7C">
        <w:t xml:space="preserve"> Let’s dry run the algorithm </w:t>
      </w:r>
      <w:r w:rsidR="00B82A7E">
        <w:t>to understand it deeper:</w:t>
      </w:r>
    </w:p>
    <w:p w14:paraId="0A1AC7F0" w14:textId="43B26D44" w:rsidR="00007F61" w:rsidRDefault="00B82A7E" w:rsidP="00B82A7E">
      <w:pPr>
        <w:pStyle w:val="ListParagraph"/>
        <w:numPr>
          <w:ilvl w:val="2"/>
          <w:numId w:val="4"/>
        </w:numPr>
      </w:pPr>
      <w:r>
        <w:t>Let us suppos</w:t>
      </w:r>
      <w:r w:rsidR="00DA7A8B">
        <w:t xml:space="preserve">e (movie1, movie2) has </w:t>
      </w:r>
      <w:r w:rsidR="00161347">
        <w:t xml:space="preserve">2 </w:t>
      </w:r>
      <w:r w:rsidR="00DA7A8B">
        <w:t>rating pairs as</w:t>
      </w:r>
      <w:r w:rsidR="0078727F">
        <w:t xml:space="preserve"> follows:</w:t>
      </w:r>
    </w:p>
    <w:tbl>
      <w:tblPr>
        <w:tblW w:w="1920" w:type="dxa"/>
        <w:tblInd w:w="221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07F61" w:rsidRPr="00007F61" w14:paraId="3F5EC2CA" w14:textId="77777777" w:rsidTr="00007F6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FA29" w14:textId="77777777" w:rsidR="00007F61" w:rsidRPr="00007F61" w:rsidRDefault="00007F61" w:rsidP="00007F6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F61">
              <w:rPr>
                <w:rFonts w:ascii="Calibri" w:eastAsia="Times New Roman" w:hAnsi="Calibri" w:cs="Calibri"/>
                <w:b/>
                <w:bCs/>
                <w:color w:val="000000"/>
              </w:rPr>
              <w:t>movie1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C4AB" w14:textId="77777777" w:rsidR="00007F61" w:rsidRPr="00007F61" w:rsidRDefault="00007F61" w:rsidP="00007F6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07F61">
              <w:rPr>
                <w:rFonts w:ascii="Calibri" w:eastAsia="Times New Roman" w:hAnsi="Calibri" w:cs="Calibri"/>
                <w:b/>
                <w:bCs/>
                <w:color w:val="000000"/>
              </w:rPr>
              <w:t>movie2</w:t>
            </w:r>
          </w:p>
        </w:tc>
      </w:tr>
      <w:tr w:rsidR="00007F61" w:rsidRPr="00007F61" w14:paraId="098FE9C7" w14:textId="77777777" w:rsidTr="00007F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A416" w14:textId="77777777" w:rsidR="00007F61" w:rsidRPr="00007F61" w:rsidRDefault="00007F61" w:rsidP="00007F61">
            <w:pPr>
              <w:rPr>
                <w:rFonts w:ascii="Calibri" w:eastAsia="Times New Roman" w:hAnsi="Calibri" w:cs="Calibri"/>
                <w:color w:val="000000"/>
              </w:rPr>
            </w:pPr>
            <w:r w:rsidRPr="00007F61">
              <w:rPr>
                <w:rFonts w:ascii="Calibri" w:eastAsia="Times New Roman" w:hAnsi="Calibri" w:cs="Calibri"/>
                <w:color w:val="000000"/>
              </w:rPr>
              <w:t>r1m1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BEA0" w14:textId="77777777" w:rsidR="00007F61" w:rsidRPr="00007F61" w:rsidRDefault="00007F61" w:rsidP="00007F61">
            <w:pPr>
              <w:rPr>
                <w:rFonts w:ascii="Calibri" w:eastAsia="Times New Roman" w:hAnsi="Calibri" w:cs="Calibri"/>
                <w:color w:val="000000"/>
              </w:rPr>
            </w:pPr>
            <w:r w:rsidRPr="00007F61">
              <w:rPr>
                <w:rFonts w:ascii="Calibri" w:eastAsia="Times New Roman" w:hAnsi="Calibri" w:cs="Calibri"/>
                <w:color w:val="000000"/>
              </w:rPr>
              <w:t>r1m2</w:t>
            </w:r>
          </w:p>
        </w:tc>
      </w:tr>
      <w:tr w:rsidR="00007F61" w:rsidRPr="00007F61" w14:paraId="5AC09035" w14:textId="77777777" w:rsidTr="00007F6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2F1D" w14:textId="77777777" w:rsidR="00007F61" w:rsidRPr="00007F61" w:rsidRDefault="00007F61" w:rsidP="00007F61">
            <w:pPr>
              <w:rPr>
                <w:rFonts w:ascii="Calibri" w:eastAsia="Times New Roman" w:hAnsi="Calibri" w:cs="Calibri"/>
                <w:color w:val="000000"/>
              </w:rPr>
            </w:pPr>
            <w:r w:rsidRPr="00007F61">
              <w:rPr>
                <w:rFonts w:ascii="Calibri" w:eastAsia="Times New Roman" w:hAnsi="Calibri" w:cs="Calibri"/>
                <w:color w:val="000000"/>
              </w:rPr>
              <w:t>r2m1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51BC" w14:textId="77777777" w:rsidR="00007F61" w:rsidRPr="00007F61" w:rsidRDefault="00007F61" w:rsidP="00007F61">
            <w:pPr>
              <w:rPr>
                <w:rFonts w:ascii="Calibri" w:eastAsia="Times New Roman" w:hAnsi="Calibri" w:cs="Calibri"/>
                <w:color w:val="000000"/>
              </w:rPr>
            </w:pPr>
            <w:r w:rsidRPr="00007F61">
              <w:rPr>
                <w:rFonts w:ascii="Calibri" w:eastAsia="Times New Roman" w:hAnsi="Calibri" w:cs="Calibri"/>
                <w:color w:val="000000"/>
              </w:rPr>
              <w:t>r2m2</w:t>
            </w:r>
          </w:p>
        </w:tc>
      </w:tr>
    </w:tbl>
    <w:p w14:paraId="4C9974B7" w14:textId="77777777" w:rsidR="000E24AF" w:rsidRDefault="000E24AF" w:rsidP="000E24AF"/>
    <w:p w14:paraId="6C3EF47B" w14:textId="77777777" w:rsidR="000E24AF" w:rsidRDefault="000E24AF">
      <w:r>
        <w:br w:type="page"/>
      </w:r>
    </w:p>
    <w:p w14:paraId="08274F06" w14:textId="77777777" w:rsidR="00500C1F" w:rsidRDefault="00351188" w:rsidP="00B82A7E">
      <w:pPr>
        <w:pStyle w:val="ListParagraph"/>
        <w:numPr>
          <w:ilvl w:val="2"/>
          <w:numId w:val="4"/>
        </w:numPr>
      </w:pPr>
      <w:proofErr w:type="gramStart"/>
      <w:r>
        <w:lastRenderedPageBreak/>
        <w:t>So</w:t>
      </w:r>
      <w:proofErr w:type="gramEnd"/>
      <w:r>
        <w:t xml:space="preserve"> the formula for calculations of </w:t>
      </w:r>
      <w:proofErr w:type="spellStart"/>
      <w:r w:rsidR="00E711C8" w:rsidRPr="00E711C8">
        <w:t>Sum_XX</w:t>
      </w:r>
      <w:proofErr w:type="spellEnd"/>
      <w:r w:rsidR="00E711C8">
        <w:t xml:space="preserve">, </w:t>
      </w:r>
      <w:proofErr w:type="spellStart"/>
      <w:r w:rsidR="00E711C8" w:rsidRPr="00E711C8">
        <w:t>Sum_YY</w:t>
      </w:r>
      <w:proofErr w:type="spellEnd"/>
      <w:r w:rsidR="00E711C8">
        <w:t xml:space="preserve">, </w:t>
      </w:r>
      <w:proofErr w:type="spellStart"/>
      <w:r w:rsidR="00E711C8" w:rsidRPr="00E711C8">
        <w:t>Sum_XY</w:t>
      </w:r>
      <w:proofErr w:type="spellEnd"/>
      <w:r w:rsidR="00E711C8">
        <w:t xml:space="preserve">, </w:t>
      </w:r>
      <w:r w:rsidR="00E711C8" w:rsidRPr="00E711C8">
        <w:t>Numerator</w:t>
      </w:r>
      <w:r w:rsidR="00E711C8">
        <w:t xml:space="preserve">, </w:t>
      </w:r>
      <w:r w:rsidR="00E711C8" w:rsidRPr="00E711C8">
        <w:t>Denominator</w:t>
      </w:r>
      <w:r w:rsidR="00E711C8">
        <w:t xml:space="preserve"> and </w:t>
      </w:r>
      <w:r w:rsidR="00B60BDD" w:rsidRPr="00B60BDD">
        <w:t>Cosine similarity score</w:t>
      </w:r>
      <w:r w:rsidR="00B60BDD">
        <w:t xml:space="preserve"> are as follows:</w:t>
      </w:r>
    </w:p>
    <w:tbl>
      <w:tblPr>
        <w:tblW w:w="9064" w:type="dxa"/>
        <w:tblLook w:val="04A0" w:firstRow="1" w:lastRow="0" w:firstColumn="1" w:lastColumn="0" w:noHBand="0" w:noVBand="1"/>
      </w:tblPr>
      <w:tblGrid>
        <w:gridCol w:w="960"/>
        <w:gridCol w:w="2072"/>
        <w:gridCol w:w="1766"/>
        <w:gridCol w:w="1766"/>
        <w:gridCol w:w="2500"/>
      </w:tblGrid>
      <w:tr w:rsidR="00500C1F" w:rsidRPr="00500C1F" w14:paraId="20DBDD47" w14:textId="77777777" w:rsidTr="00500C1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60E2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movie1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B7C9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movie2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7342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sum_xx</w:t>
            </w:r>
            <w:r w:rsidRPr="00500C1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91A1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sum_yy</w:t>
            </w:r>
            <w:r w:rsidRPr="00500C1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A17C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sum_xy</w:t>
            </w:r>
            <w:r w:rsidRPr="00500C1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</w:tr>
      <w:tr w:rsidR="00500C1F" w:rsidRPr="00500C1F" w14:paraId="2F5C8D30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AE5B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B06C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177E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r1m1^2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2B25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r1m2^2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F346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r1m1xr1m2</w:t>
            </w:r>
          </w:p>
        </w:tc>
      </w:tr>
      <w:tr w:rsidR="00500C1F" w:rsidRPr="00500C1F" w14:paraId="23D469C5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2C3A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r2m1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72FB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r2m2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CCB7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r2m1^2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77E7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r2m2^2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9037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r2m1xr2m2</w:t>
            </w:r>
          </w:p>
        </w:tc>
      </w:tr>
      <w:tr w:rsidR="00500C1F" w:rsidRPr="00500C1F" w14:paraId="0B14DBEB" w14:textId="77777777" w:rsidTr="00500C1F">
        <w:trPr>
          <w:trHeight w:val="300"/>
        </w:trPr>
        <w:tc>
          <w:tcPr>
            <w:tcW w:w="90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A719A" w14:textId="77777777" w:rsidR="00500C1F" w:rsidRPr="00500C1F" w:rsidRDefault="00500C1F" w:rsidP="00500C1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Final variable values</w:t>
            </w:r>
          </w:p>
        </w:tc>
      </w:tr>
      <w:tr w:rsidR="00500C1F" w:rsidRPr="00500C1F" w14:paraId="2DAA963D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7F9" w14:textId="77777777" w:rsidR="00500C1F" w:rsidRPr="00500C1F" w:rsidRDefault="00500C1F" w:rsidP="00500C1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6EBD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Sum_XX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D15FD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(r1m1^2 + r2m1^2)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4FC6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0FA3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0C1F" w:rsidRPr="00500C1F" w14:paraId="09C901D1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7A95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4BA1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Sum_YY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4919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3200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(r1m2^2 + r2m2^2)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15D3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00C1F" w:rsidRPr="00500C1F" w14:paraId="415204F2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714F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E15A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Sum_XY</w:t>
            </w:r>
            <w:proofErr w:type="spellEnd"/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2B0F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7D6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EA1B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r1m1xr1m2 + r2m1xr2m2</w:t>
            </w:r>
          </w:p>
        </w:tc>
      </w:tr>
      <w:tr w:rsidR="00500C1F" w:rsidRPr="00500C1F" w14:paraId="06368619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8A90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7734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Numerator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C4E9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DFE8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A923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r1m1xr1m2 + r2m1xr2m2</w:t>
            </w:r>
          </w:p>
        </w:tc>
      </w:tr>
      <w:tr w:rsidR="00500C1F" w:rsidRPr="00500C1F" w14:paraId="30BEF6D1" w14:textId="77777777" w:rsidTr="00500C1F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3383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1EE6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Denominator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5691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B9A3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8E90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00C1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spellStart"/>
            <w:proofErr w:type="gramEnd"/>
            <w:r w:rsidRPr="00500C1F">
              <w:rPr>
                <w:rFonts w:ascii="Calibri" w:eastAsia="Times New Roman" w:hAnsi="Calibri" w:cs="Calibri"/>
                <w:color w:val="000000"/>
              </w:rPr>
              <w:t>Sum_XX</w:t>
            </w:r>
            <w:proofErr w:type="spellEnd"/>
            <w:r w:rsidRPr="00500C1F">
              <w:rPr>
                <w:rFonts w:ascii="Calibri" w:eastAsia="Times New Roman" w:hAnsi="Calibri" w:cs="Calibri"/>
                <w:color w:val="000000"/>
              </w:rPr>
              <w:t>) * sqrt(</w:t>
            </w:r>
            <w:proofErr w:type="spellStart"/>
            <w:r w:rsidRPr="00500C1F">
              <w:rPr>
                <w:rFonts w:ascii="Calibri" w:eastAsia="Times New Roman" w:hAnsi="Calibri" w:cs="Calibri"/>
                <w:color w:val="000000"/>
              </w:rPr>
              <w:t>Sum_YY</w:t>
            </w:r>
            <w:proofErr w:type="spellEnd"/>
            <w:r w:rsidRPr="00500C1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00C1F" w:rsidRPr="00500C1F" w14:paraId="49B26482" w14:textId="77777777" w:rsidTr="00500C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74DD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F9F5" w14:textId="77777777" w:rsidR="00500C1F" w:rsidRPr="00500C1F" w:rsidRDefault="00500C1F" w:rsidP="00500C1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0C1F">
              <w:rPr>
                <w:rFonts w:ascii="Calibri" w:eastAsia="Times New Roman" w:hAnsi="Calibri" w:cs="Calibri"/>
                <w:b/>
                <w:bCs/>
                <w:color w:val="000000"/>
              </w:rPr>
              <w:t>Cosine similarity score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0444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A3DB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EBD7" w14:textId="77777777" w:rsidR="00500C1F" w:rsidRPr="00500C1F" w:rsidRDefault="00500C1F" w:rsidP="00500C1F">
            <w:pPr>
              <w:rPr>
                <w:rFonts w:ascii="Calibri" w:eastAsia="Times New Roman" w:hAnsi="Calibri" w:cs="Calibri"/>
                <w:color w:val="000000"/>
              </w:rPr>
            </w:pPr>
            <w:r w:rsidRPr="00500C1F">
              <w:rPr>
                <w:rFonts w:ascii="Calibri" w:eastAsia="Times New Roman" w:hAnsi="Calibri" w:cs="Calibri"/>
                <w:color w:val="000000"/>
              </w:rPr>
              <w:t>Numerator/Denominator</w:t>
            </w:r>
          </w:p>
        </w:tc>
      </w:tr>
    </w:tbl>
    <w:p w14:paraId="0483F9B3" w14:textId="60A52618" w:rsidR="0055710F" w:rsidRDefault="0055710F" w:rsidP="00E81C77"/>
    <w:p w14:paraId="66FB3A84" w14:textId="14CBDCC8" w:rsidR="00B82A7E" w:rsidRDefault="00E81C77" w:rsidP="00B82A7E">
      <w:pPr>
        <w:pStyle w:val="ListParagraph"/>
        <w:numPr>
          <w:ilvl w:val="2"/>
          <w:numId w:val="4"/>
        </w:numPr>
      </w:pPr>
      <w:r>
        <w:t>In vector space the vectors will look as below</w:t>
      </w:r>
      <w:r w:rsidR="0030120C">
        <w:t xml:space="preserve"> where we </w:t>
      </w:r>
      <w:proofErr w:type="gramStart"/>
      <w:r w:rsidR="0030120C">
        <w:t>have to</w:t>
      </w:r>
      <w:proofErr w:type="gramEnd"/>
      <w:r w:rsidR="0030120C">
        <w:t xml:space="preserve"> find the value of cos(</w:t>
      </w:r>
      <w:r w:rsidR="0030120C">
        <w:rPr>
          <w:rFonts w:ascii="Arial" w:hAnsi="Arial"/>
          <w:b/>
          <w:bCs/>
          <w:color w:val="222222"/>
          <w:kern w:val="24"/>
          <w:lang w:val="el-GR"/>
        </w:rPr>
        <w:t>θ</w:t>
      </w:r>
      <w:r w:rsidR="0030120C">
        <w:rPr>
          <w:rFonts w:ascii="Arial" w:hAnsi="Arial"/>
          <w:b/>
          <w:bCs/>
          <w:color w:val="222222"/>
          <w:kern w:val="24"/>
          <w:sz w:val="10"/>
          <w:szCs w:val="10"/>
        </w:rPr>
        <w:t>XY</w:t>
      </w:r>
      <w:r w:rsidR="0030120C" w:rsidRPr="0030120C">
        <w:t>)</w:t>
      </w:r>
      <w:r w:rsidR="00AD4C2B">
        <w:t xml:space="preserve"> which is given as below:</w:t>
      </w:r>
    </w:p>
    <w:p w14:paraId="6BE193B5" w14:textId="296DA527" w:rsidR="00AD4C2B" w:rsidRDefault="00F77149" w:rsidP="00AD4C2B">
      <w:pPr>
        <w:pStyle w:val="ListParagraph"/>
        <w:ind w:left="2160"/>
      </w:pPr>
      <w:r w:rsidRPr="00F77149">
        <w:rPr>
          <w:noProof/>
        </w:rPr>
        <w:drawing>
          <wp:inline distT="0" distB="0" distL="0" distR="0" wp14:anchorId="54F4FC56" wp14:editId="03AEFCBE">
            <wp:extent cx="3442914" cy="788331"/>
            <wp:effectExtent l="0" t="0" r="5715" b="0"/>
            <wp:docPr id="1026" name="Picture 2" descr="\text{similarity} = \cos(\theta) = {\mathbf{A} \cdot \mathbf{B} \over \|\mathbf{A}\| \|\mathbf{B}\|} = \frac{ \sum\limits_{i=1}^{n}{A_i  B_i} }{ \sqrt{\sum\limits_{i=1}^{n}{A_i^2}}  \sqrt{\sum\limits_{i=1}^{n}{B_i^2}}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\text{similarity} = \cos(\theta) = {\mathbf{A} \cdot \mathbf{B} \over \|\mathbf{A}\| \|\mathbf{B}\|} = \frac{ \sum\limits_{i=1}^{n}{A_i  B_i} }{ \sqrt{\sum\limits_{i=1}^{n}{A_i^2}}  \sqrt{\sum\limits_{i=1}^{n}{B_i^2}} 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86" cy="807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589C1" w14:textId="620CFBBA" w:rsidR="002C221B" w:rsidRDefault="002C221B" w:rsidP="00AD4C2B">
      <w:pPr>
        <w:pStyle w:val="ListParagraph"/>
        <w:ind w:left="2160"/>
      </w:pPr>
      <w:r>
        <w:t>In our case A is represented as X vector, B is represented as Y vector.</w:t>
      </w:r>
    </w:p>
    <w:p w14:paraId="7CFF2B64" w14:textId="257E4FA7" w:rsidR="00613550" w:rsidRDefault="001B54F3" w:rsidP="00613550">
      <w:pPr>
        <w:pStyle w:val="ListParagraph"/>
        <w:ind w:left="2160"/>
      </w:pPr>
      <w:r w:rsidRPr="001B54F3">
        <mc:AlternateContent>
          <mc:Choice Requires="wpg">
            <w:drawing>
              <wp:inline distT="0" distB="0" distL="0" distR="0" wp14:anchorId="79C287E4" wp14:editId="56716F68">
                <wp:extent cx="2570647" cy="2197738"/>
                <wp:effectExtent l="0" t="0" r="0" b="0"/>
                <wp:docPr id="38" name="Group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647" cy="2197738"/>
                          <a:chOff x="0" y="0"/>
                          <a:chExt cx="3218642" cy="2197738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3218642" cy="1984958"/>
                            <a:chOff x="0" y="0"/>
                            <a:chExt cx="3218642" cy="2485316"/>
                          </a:xfrm>
                        </wpg:grpSpPr>
                        <wps:wsp>
                          <wps:cNvPr id="40" name="Straight Arrow Connector 40"/>
                          <wps:cNvCnPr>
                            <a:cxnSpLocks/>
                          </wps:cNvCnPr>
                          <wps:spPr>
                            <a:xfrm flipV="1">
                              <a:off x="457200" y="184666"/>
                              <a:ext cx="0" cy="17647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>
                            <a:cxnSpLocks/>
                          </wps:cNvCnPr>
                          <wps:spPr>
                            <a:xfrm>
                              <a:off x="457200" y="1949449"/>
                              <a:ext cx="2044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Box 17"/>
                          <wps:cNvSpPr txBox="1"/>
                          <wps:spPr>
                            <a:xfrm>
                              <a:off x="2298096" y="2021792"/>
                              <a:ext cx="406279" cy="463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2EF24B" w14:textId="77777777" w:rsidR="001B54F3" w:rsidRDefault="001B54F3" w:rsidP="001B54F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3" name="TextBox 18"/>
                          <wps:cNvSpPr txBox="1"/>
                          <wps:spPr>
                            <a:xfrm>
                              <a:off x="0" y="0"/>
                              <a:ext cx="457164" cy="46352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122BE0" w14:textId="77777777" w:rsidR="001B54F3" w:rsidRDefault="001B54F3" w:rsidP="001B54F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4" name="Straight Arrow Connector 44"/>
                          <wps:cNvCnPr>
                            <a:cxnSpLocks/>
                          </wps:cNvCnPr>
                          <wps:spPr>
                            <a:xfrm flipV="1">
                              <a:off x="1008063" y="588665"/>
                              <a:ext cx="314325" cy="4783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22042" y="331613"/>
                              <a:ext cx="1272903" cy="32836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E29D0F9" w14:textId="77777777" w:rsidR="001B54F3" w:rsidRDefault="001B54F3" w:rsidP="001B54F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X(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r1m1, r2m1)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46" name="Straight Arrow Connector 46"/>
                          <wps:cNvCnPr>
                            <a:cxnSpLocks/>
                          </wps:cNvCnPr>
                          <wps:spPr>
                            <a:xfrm>
                              <a:off x="1004094" y="1070206"/>
                              <a:ext cx="954881" cy="2538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58460" y="1170611"/>
                              <a:ext cx="1260182" cy="32836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5429475" w14:textId="77777777" w:rsidR="001B54F3" w:rsidRDefault="001B54F3" w:rsidP="001B54F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Y(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r1m2, r2m2)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8" name="Arc 48"/>
                          <wps:cNvSpPr/>
                          <wps:spPr>
                            <a:xfrm rot="2388519">
                              <a:off x="880402" y="806210"/>
                              <a:ext cx="361103" cy="335670"/>
                            </a:xfrm>
                            <a:prstGeom prst="arc">
                              <a:avLst>
                                <a:gd name="adj1" fmla="val 16200000"/>
                                <a:gd name="adj2" fmla="val 95672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179578" y="841622"/>
                              <a:ext cx="430131" cy="31564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6463F99" w14:textId="77777777" w:rsidR="001B54F3" w:rsidRDefault="001B54F3" w:rsidP="001B54F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lang w:val="el-GR"/>
                                  </w:rPr>
                                  <w:t>θ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sz w:val="10"/>
                                    <w:szCs w:val="10"/>
                                  </w:rPr>
                                  <w:t>XY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54" name="TextBox 57"/>
                        <wps:cNvSpPr txBox="1"/>
                        <wps:spPr>
                          <a:xfrm>
                            <a:off x="133817" y="1858013"/>
                            <a:ext cx="285207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02840F" w14:textId="77777777" w:rsidR="001B54F3" w:rsidRDefault="001B54F3" w:rsidP="001B54F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Vector representation of cosine similarity logic</w:t>
                              </w:r>
                            </w:p>
                            <w:p w14:paraId="1B910520" w14:textId="77777777" w:rsidR="001B54F3" w:rsidRDefault="001B54F3" w:rsidP="001B54F3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Figure Not drawn to scale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287E4" id="Group 4" o:spid="_x0000_s1026" style="width:202.4pt;height:173.05pt;mso-position-horizontal-relative:char;mso-position-vertical-relative:line" coordsize="32186,21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">
                <v:group id="Group 39" o:spid="_x0000_s1027" style="position:absolute;width:32186;height:19849" coordsize="32186,24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28" type="#_x0000_t32" style="position:absolute;left:4572;top:1846;width:0;height:17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  <v:stroke endarrow="block" joinstyle="miter"/>
                    <o:lock v:ext="edit" shapetype="f"/>
                  </v:shape>
                  <v:shape id="Straight Arrow Connector 41" o:spid="_x0000_s1029" type="#_x0000_t32" style="position:absolute;left:4572;top:19494;width:20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<v:stroke endarrow="block" joinstyle="miter"/>
                    <o:lock v:ext="edit" shapetype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7" o:spid="_x0000_s1030" type="#_x0000_t202" style="position:absolute;left:22980;top:20217;width:4063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<v:textbox style="mso-fit-shape-to-text:t">
                      <w:txbxContent>
                        <w:p w14:paraId="762EF24B" w14:textId="77777777" w:rsidR="001B54F3" w:rsidRDefault="001B54F3" w:rsidP="001B54F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18" o:spid="_x0000_s1031" type="#_x0000_t202" style="position:absolute;width:4571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<v:textbox style="mso-fit-shape-to-text:t">
                      <w:txbxContent>
                        <w:p w14:paraId="02122BE0" w14:textId="77777777" w:rsidR="001B54F3" w:rsidRDefault="001B54F3" w:rsidP="001B54F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Y</w:t>
                          </w:r>
                        </w:p>
                      </w:txbxContent>
                    </v:textbox>
                  </v:shape>
                  <v:shape id="Straight Arrow Connector 44" o:spid="_x0000_s1032" type="#_x0000_t32" style="position:absolute;left:10080;top:5886;width:3143;height:47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rect id="Rectangle 45" o:spid="_x0000_s1033" style="position:absolute;left:13220;top:3316;width:127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<v:textbox style="mso-fit-shape-to-text:t">
                      <w:txbxContent>
                        <w:p w14:paraId="0E29D0F9" w14:textId="77777777" w:rsidR="001B54F3" w:rsidRDefault="001B54F3" w:rsidP="001B54F3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X(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r1m1, r2m1)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46" o:spid="_x0000_s1034" type="#_x0000_t32" style="position:absolute;left:10040;top:10702;width:9549;height:25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rect id="Rectangle 47" o:spid="_x0000_s1035" style="position:absolute;left:19584;top:11706;width:12602;height:32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" filled="f" stroked="f">
                    <v:textbox style="mso-fit-shape-to-text:t">
                      <w:txbxContent>
                        <w:p w14:paraId="75429475" w14:textId="77777777" w:rsidR="001B54F3" w:rsidRDefault="001B54F3" w:rsidP="001B54F3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Y(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r1m2, r2m2)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Arc 48" o:spid="_x0000_s1036" style="position:absolute;left:8804;top:8062;width:3611;height:3356;rotation:2608900fd;visibility:visible;mso-wrap-style:square;v-text-anchor:middle" coordsize="361103,33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" path="m180551,nsc234960,,286468,22808,320752,62082v37921,43441,50065,101589,32383,155063l180552,167835v,-55945,-1,-111890,-1,-167835xem180551,nfc234960,,286468,22808,320752,62082v37921,43441,50065,101589,32383,155063e" filled="f" strokecolor="black [3200]" strokeweight=".5pt">
                    <v:stroke joinstyle="miter"/>
                    <v:path arrowok="t" o:connecttype="custom" o:connectlocs="180551,0;320752,62082;353135,217145" o:connectangles="0,0,0"/>
                  </v:shape>
                  <v:rect id="Rectangle 53" o:spid="_x0000_s1037" style="position:absolute;left:11795;top:8416;width:4302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" filled="f" stroked="f">
                    <v:textbox style="mso-fit-shape-to-text:t">
                      <w:txbxContent>
                        <w:p w14:paraId="16463F99" w14:textId="77777777" w:rsidR="001B54F3" w:rsidRDefault="001B54F3" w:rsidP="001B54F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lang w:val="el-GR"/>
                            </w:rPr>
                            <w:t>θ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sz w:val="10"/>
                              <w:szCs w:val="10"/>
                            </w:rPr>
                            <w:t>XY</w:t>
                          </w:r>
                        </w:p>
                      </w:txbxContent>
                    </v:textbox>
                  </v:rect>
                </v:group>
                <v:shape id="TextBox 57" o:spid="_x0000_s1038" type="#_x0000_t202" style="position:absolute;left:1338;top:18580;width:2852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<v:textbox style="mso-fit-shape-to-text:t">
                    <w:txbxContent>
                      <w:p w14:paraId="2002840F" w14:textId="77777777" w:rsidR="001B54F3" w:rsidRDefault="001B54F3" w:rsidP="001B54F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Vector representation of cosine similarity logic</w:t>
                        </w:r>
                      </w:p>
                      <w:p w14:paraId="1B910520" w14:textId="77777777" w:rsidR="001B54F3" w:rsidRDefault="001B54F3" w:rsidP="001B54F3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Figure Not drawn to scale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7137B9" w14:textId="74E57F51" w:rsidR="00613550" w:rsidRDefault="00613550" w:rsidP="00613550">
      <w:pPr>
        <w:pStyle w:val="ListParagraph"/>
        <w:ind w:left="2160"/>
      </w:pPr>
    </w:p>
    <w:p w14:paraId="532EA0E0" w14:textId="227AFD9E" w:rsidR="00A42CA1" w:rsidRDefault="00A42CA1" w:rsidP="005E446E">
      <w:pPr>
        <w:pStyle w:val="ListParagraph"/>
        <w:ind w:left="1440"/>
        <w:rPr>
          <w:noProof/>
        </w:rPr>
      </w:pPr>
    </w:p>
    <w:p w14:paraId="636049CC" w14:textId="7FFC082C" w:rsidR="0030120C" w:rsidRDefault="0030120C" w:rsidP="005E446E">
      <w:pPr>
        <w:pStyle w:val="ListParagraph"/>
        <w:ind w:left="1440"/>
        <w:rPr>
          <w:noProof/>
        </w:rPr>
      </w:pPr>
    </w:p>
    <w:p w14:paraId="1C78E6A2" w14:textId="65348720" w:rsidR="0030120C" w:rsidRDefault="0030120C" w:rsidP="00C56AFA">
      <w:pPr>
        <w:rPr>
          <w:noProof/>
        </w:rPr>
      </w:pPr>
    </w:p>
    <w:p w14:paraId="2B30D242" w14:textId="0AFEFC94" w:rsidR="0030120C" w:rsidRDefault="0030120C" w:rsidP="005E446E">
      <w:pPr>
        <w:pStyle w:val="ListParagraph"/>
        <w:ind w:left="1440"/>
        <w:rPr>
          <w:noProof/>
        </w:rPr>
      </w:pPr>
    </w:p>
    <w:p w14:paraId="389CE36B" w14:textId="1582AD51" w:rsidR="0030120C" w:rsidRDefault="0030120C">
      <w:pPr>
        <w:rPr>
          <w:noProof/>
        </w:rPr>
      </w:pPr>
    </w:p>
    <w:p w14:paraId="7F3DDC67" w14:textId="77777777" w:rsidR="007E7D9F" w:rsidRDefault="007E7D9F">
      <w:pPr>
        <w:rPr>
          <w:noProof/>
        </w:rPr>
      </w:pPr>
      <w:r>
        <w:rPr>
          <w:noProof/>
        </w:rPr>
        <w:br w:type="page"/>
      </w:r>
    </w:p>
    <w:p w14:paraId="7C4598BC" w14:textId="1AE5DC37" w:rsidR="00E145E4" w:rsidRPr="005E446E" w:rsidRDefault="001855FB" w:rsidP="0030120C">
      <w:pPr>
        <w:pStyle w:val="ListParagraph"/>
        <w:numPr>
          <w:ilvl w:val="2"/>
          <w:numId w:val="4"/>
        </w:numPr>
        <w:rPr>
          <w:noProof/>
        </w:rPr>
      </w:pPr>
      <w:bookmarkStart w:id="1" w:name="_GoBack"/>
      <w:bookmarkEnd w:id="1"/>
      <w:r>
        <w:rPr>
          <w:noProof/>
        </w:rPr>
        <w:lastRenderedPageBreak/>
        <w:t xml:space="preserve">Let’s look at </w:t>
      </w:r>
      <w:r w:rsidR="00613550">
        <w:rPr>
          <w:noProof/>
        </w:rPr>
        <w:t>2</w:t>
      </w:r>
      <w:r>
        <w:rPr>
          <w:noProof/>
        </w:rPr>
        <w:t xml:space="preserve"> sample calculation</w:t>
      </w:r>
      <w:r w:rsidR="00613550">
        <w:rPr>
          <w:noProof/>
        </w:rPr>
        <w:t>s</w:t>
      </w:r>
      <w:r>
        <w:rPr>
          <w:noProof/>
        </w:rPr>
        <w:t xml:space="preserve"> depicting the above idea in an excel sheet</w:t>
      </w:r>
    </w:p>
    <w:tbl>
      <w:tblPr>
        <w:tblW w:w="5981" w:type="dxa"/>
        <w:tblInd w:w="2219" w:type="dxa"/>
        <w:tblLook w:val="04A0" w:firstRow="1" w:lastRow="0" w:firstColumn="1" w:lastColumn="0" w:noHBand="0" w:noVBand="1"/>
      </w:tblPr>
      <w:tblGrid>
        <w:gridCol w:w="960"/>
        <w:gridCol w:w="2048"/>
        <w:gridCol w:w="960"/>
        <w:gridCol w:w="960"/>
        <w:gridCol w:w="1053"/>
      </w:tblGrid>
      <w:tr w:rsidR="00E145E4" w:rsidRPr="00E145E4" w14:paraId="109BDC57" w14:textId="77777777" w:rsidTr="00E145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6E8B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movie1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82EA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movie2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4299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sum_xx</w:t>
            </w:r>
            <w:r w:rsidRPr="00E145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9729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sum_yy</w:t>
            </w:r>
            <w:r w:rsidRPr="00E145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E6D9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sum_xy</w:t>
            </w:r>
            <w:r w:rsidRPr="00E145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</w:tr>
      <w:tr w:rsidR="00E145E4" w:rsidRPr="00E145E4" w14:paraId="3109435F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B059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2FC3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EEC2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54AE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66A3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</w:tr>
      <w:tr w:rsidR="00E145E4" w:rsidRPr="00E145E4" w14:paraId="6BFC9229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6A47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0CAB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E505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D60B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4D0C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145E4" w:rsidRPr="00E145E4" w14:paraId="72E739F0" w14:textId="77777777" w:rsidTr="00E145E4">
        <w:trPr>
          <w:trHeight w:val="300"/>
        </w:trPr>
        <w:tc>
          <w:tcPr>
            <w:tcW w:w="5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00FB3" w14:textId="77777777" w:rsidR="00E145E4" w:rsidRPr="00E145E4" w:rsidRDefault="00E145E4" w:rsidP="00E14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Final variable values</w:t>
            </w:r>
          </w:p>
        </w:tc>
      </w:tr>
      <w:tr w:rsidR="00E145E4" w:rsidRPr="00E145E4" w14:paraId="0216696B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AC51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6A48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Sum_XX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113D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3D23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115F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45E4" w:rsidRPr="00E145E4" w14:paraId="26955B9A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E3BF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E0DE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Sum_YY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8441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A91F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FFAD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145E4" w:rsidRPr="00E145E4" w14:paraId="1B7C3D8C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EEEC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B49E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Sum_XY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5EB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3E03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EA88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</w:tr>
      <w:tr w:rsidR="00E145E4" w:rsidRPr="00E145E4" w14:paraId="3EC913E3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EB0C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CDE7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Numerator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E6A4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059B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F807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</w:tr>
      <w:tr w:rsidR="00E145E4" w:rsidRPr="00E145E4" w14:paraId="5950EC25" w14:textId="77777777" w:rsidTr="00E145E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C228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15870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Denominator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ADB6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DD9B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FE2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9.604686</w:t>
            </w:r>
          </w:p>
        </w:tc>
      </w:tr>
      <w:tr w:rsidR="00E145E4" w:rsidRPr="00E145E4" w14:paraId="5E856A5F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2661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1009" w14:textId="77777777" w:rsidR="00E145E4" w:rsidRPr="00E145E4" w:rsidRDefault="00E145E4" w:rsidP="00E14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45E4">
              <w:rPr>
                <w:rFonts w:ascii="Calibri" w:eastAsia="Times New Roman" w:hAnsi="Calibri" w:cs="Calibri"/>
                <w:b/>
                <w:bCs/>
                <w:color w:val="000000"/>
              </w:rPr>
              <w:t>cosine similarity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F6F8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6FCB" w14:textId="77777777" w:rsidR="00E145E4" w:rsidRPr="00E145E4" w:rsidRDefault="00E145E4" w:rsidP="00E145E4">
            <w:pPr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791" w14:textId="77777777" w:rsidR="00E145E4" w:rsidRPr="00E145E4" w:rsidRDefault="00E145E4" w:rsidP="00E145E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45E4">
              <w:rPr>
                <w:rFonts w:ascii="Calibri" w:eastAsia="Times New Roman" w:hAnsi="Calibri" w:cs="Calibri"/>
                <w:color w:val="000000"/>
              </w:rPr>
              <w:t>0.780869</w:t>
            </w:r>
          </w:p>
        </w:tc>
      </w:tr>
    </w:tbl>
    <w:p w14:paraId="1EB14D4D" w14:textId="4310F2F6" w:rsidR="00012E7A" w:rsidRPr="005E446E" w:rsidRDefault="00012E7A" w:rsidP="00F8532E">
      <w:pPr>
        <w:pStyle w:val="ListParagraph"/>
        <w:ind w:left="2160"/>
        <w:rPr>
          <w:noProof/>
        </w:rPr>
      </w:pPr>
    </w:p>
    <w:p w14:paraId="4E687C7D" w14:textId="5C8613C5" w:rsidR="00A4337B" w:rsidRPr="005E446E" w:rsidRDefault="00A4337B" w:rsidP="00754B25">
      <w:pPr>
        <w:rPr>
          <w:noProof/>
        </w:rPr>
      </w:pPr>
    </w:p>
    <w:p w14:paraId="6136D574" w14:textId="6A5643DB" w:rsidR="0030120C" w:rsidRDefault="00C9793C" w:rsidP="0030120C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 xml:space="preserve">So given the following input to our function it should be able to give the same similarity score alongwith the dimension of the vector space (i.e. </w:t>
      </w:r>
      <w:r w:rsidRPr="008631C3">
        <w:rPr>
          <w:b/>
          <w:bCs/>
          <w:noProof/>
        </w:rPr>
        <w:t>numPairs</w:t>
      </w:r>
      <w:r>
        <w:rPr>
          <w:b/>
          <w:bCs/>
          <w:noProof/>
        </w:rPr>
        <w:t xml:space="preserve"> </w:t>
      </w:r>
      <w:r>
        <w:rPr>
          <w:noProof/>
        </w:rPr>
        <w:t>variable as 2 in our case)</w:t>
      </w:r>
      <w:r w:rsidR="009C4515">
        <w:rPr>
          <w:noProof/>
        </w:rPr>
        <w:t>. Let’s validate that too:</w:t>
      </w:r>
      <w:r w:rsidR="00754B25" w:rsidRPr="00754B25">
        <w:rPr>
          <w:noProof/>
        </w:rPr>
        <w:t xml:space="preserve"> </w:t>
      </w:r>
      <w:r w:rsidR="00754B25" w:rsidRPr="00754B25">
        <w:rPr>
          <w:noProof/>
        </w:rPr>
        <w:drawing>
          <wp:inline distT="0" distB="0" distL="0" distR="0" wp14:anchorId="6654B388" wp14:editId="5A784BAF">
            <wp:extent cx="3915321" cy="75258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29E3" w14:textId="40D7B1AB" w:rsidR="00754B25" w:rsidRDefault="00754B25" w:rsidP="00754B25">
      <w:pPr>
        <w:pStyle w:val="ListParagraph"/>
        <w:ind w:left="2160"/>
        <w:rPr>
          <w:noProof/>
        </w:rPr>
      </w:pPr>
      <w:r>
        <w:rPr>
          <w:noProof/>
        </w:rPr>
        <w:t>So</w:t>
      </w:r>
      <w:r w:rsidR="004731EC">
        <w:rPr>
          <w:noProof/>
        </w:rPr>
        <w:t xml:space="preserve"> our custom similarity scoring function is working as per expecation</w:t>
      </w:r>
    </w:p>
    <w:p w14:paraId="4D8C1DAE" w14:textId="77777777" w:rsidR="006234C8" w:rsidRPr="005E446E" w:rsidRDefault="004731EC" w:rsidP="004731EC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>Let’s see another example as below:</w:t>
      </w:r>
    </w:p>
    <w:tbl>
      <w:tblPr>
        <w:tblW w:w="5981" w:type="dxa"/>
        <w:tblInd w:w="2206" w:type="dxa"/>
        <w:tblLook w:val="04A0" w:firstRow="1" w:lastRow="0" w:firstColumn="1" w:lastColumn="0" w:noHBand="0" w:noVBand="1"/>
      </w:tblPr>
      <w:tblGrid>
        <w:gridCol w:w="960"/>
        <w:gridCol w:w="2048"/>
        <w:gridCol w:w="960"/>
        <w:gridCol w:w="960"/>
        <w:gridCol w:w="1053"/>
      </w:tblGrid>
      <w:tr w:rsidR="006234C8" w:rsidRPr="006234C8" w14:paraId="697B0A81" w14:textId="77777777" w:rsidTr="00E145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814B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movie1</w:t>
            </w:r>
          </w:p>
        </w:tc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CEFF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movie2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E1AF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sum_xx</w:t>
            </w:r>
            <w:r w:rsidRPr="006234C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B046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sum_yy</w:t>
            </w:r>
            <w:r w:rsidRPr="006234C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1BAA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sum_xy</w:t>
            </w:r>
            <w:r w:rsidRPr="006234C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</w:t>
            </w:r>
            <w:proofErr w:type="spellEnd"/>
          </w:p>
        </w:tc>
      </w:tr>
      <w:tr w:rsidR="006234C8" w:rsidRPr="006234C8" w14:paraId="01F0BF92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DBD5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37D2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4B08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4048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20.25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E3D9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</w:tr>
      <w:tr w:rsidR="006234C8" w:rsidRPr="006234C8" w14:paraId="422674FE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FF50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472D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7323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E28E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1716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234C8" w:rsidRPr="006234C8" w14:paraId="6BA29A63" w14:textId="77777777" w:rsidTr="00E145E4">
        <w:trPr>
          <w:trHeight w:val="300"/>
        </w:trPr>
        <w:tc>
          <w:tcPr>
            <w:tcW w:w="59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63117C" w14:textId="77777777" w:rsidR="006234C8" w:rsidRPr="006234C8" w:rsidRDefault="006234C8" w:rsidP="006234C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Final variable values</w:t>
            </w:r>
          </w:p>
        </w:tc>
      </w:tr>
      <w:tr w:rsidR="006234C8" w:rsidRPr="006234C8" w14:paraId="1DEE5D11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A7B9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4372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Sum_XX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1AB8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E86C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606F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34C8" w:rsidRPr="006234C8" w14:paraId="61C72A33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0760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E28B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Sum_YY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9ADB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8B6A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20.25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42C4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234C8" w:rsidRPr="006234C8" w14:paraId="1EE9420B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CDEE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F06A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Sum_XY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DAE3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2222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734E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</w:tr>
      <w:tr w:rsidR="006234C8" w:rsidRPr="006234C8" w14:paraId="2FDE36B8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5724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F44B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Numerator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B099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9EC4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C675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</w:tr>
      <w:tr w:rsidR="006234C8" w:rsidRPr="006234C8" w14:paraId="6D1BFC37" w14:textId="77777777" w:rsidTr="00E145E4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FDDE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9235C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Denominator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680C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7637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FE5D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22.94559</w:t>
            </w:r>
          </w:p>
        </w:tc>
      </w:tr>
      <w:tr w:rsidR="006234C8" w:rsidRPr="006234C8" w14:paraId="1B94B1F7" w14:textId="77777777" w:rsidTr="00E145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C04A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CFE4" w14:textId="77777777" w:rsidR="006234C8" w:rsidRPr="006234C8" w:rsidRDefault="006234C8" w:rsidP="00623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234C8">
              <w:rPr>
                <w:rFonts w:ascii="Calibri" w:eastAsia="Times New Roman" w:hAnsi="Calibri" w:cs="Calibri"/>
                <w:b/>
                <w:bCs/>
                <w:color w:val="000000"/>
              </w:rPr>
              <w:t>cosine similarity 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4514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F5CA" w14:textId="77777777" w:rsidR="006234C8" w:rsidRPr="006234C8" w:rsidRDefault="006234C8" w:rsidP="006234C8">
            <w:pPr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4B61" w14:textId="77777777" w:rsidR="006234C8" w:rsidRPr="006234C8" w:rsidRDefault="006234C8" w:rsidP="006234C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34C8">
              <w:rPr>
                <w:rFonts w:ascii="Calibri" w:eastAsia="Times New Roman" w:hAnsi="Calibri" w:cs="Calibri"/>
                <w:color w:val="000000"/>
              </w:rPr>
              <w:t>0.980581</w:t>
            </w:r>
          </w:p>
        </w:tc>
      </w:tr>
    </w:tbl>
    <w:p w14:paraId="48CEEA5A" w14:textId="19C2498B" w:rsidR="00375710" w:rsidRPr="005E446E" w:rsidRDefault="00375710" w:rsidP="00E145E4">
      <w:pPr>
        <w:pStyle w:val="ListParagraph"/>
        <w:ind w:left="2160"/>
        <w:rPr>
          <w:noProof/>
        </w:rPr>
      </w:pPr>
    </w:p>
    <w:p w14:paraId="2DC7BA99" w14:textId="2C0233F3" w:rsidR="004731EC" w:rsidRDefault="00375710" w:rsidP="004731EC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>Validation</w:t>
      </w:r>
      <w:r w:rsidR="00032102">
        <w:rPr>
          <w:noProof/>
        </w:rPr>
        <w:t>:</w:t>
      </w:r>
      <w:r w:rsidR="00032102" w:rsidRPr="00032102">
        <w:rPr>
          <w:noProof/>
        </w:rPr>
        <w:t xml:space="preserve"> </w:t>
      </w:r>
      <w:r w:rsidR="00032102" w:rsidRPr="00032102">
        <w:rPr>
          <w:noProof/>
        </w:rPr>
        <w:drawing>
          <wp:inline distT="0" distB="0" distL="0" distR="0" wp14:anchorId="1745A16A" wp14:editId="654E0E09">
            <wp:extent cx="3953427" cy="743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CD36" w14:textId="441B7209" w:rsidR="00032102" w:rsidRDefault="00032102" w:rsidP="004731EC">
      <w:pPr>
        <w:pStyle w:val="ListParagraph"/>
        <w:numPr>
          <w:ilvl w:val="2"/>
          <w:numId w:val="4"/>
        </w:numPr>
        <w:rPr>
          <w:noProof/>
        </w:rPr>
      </w:pPr>
      <w:r>
        <w:rPr>
          <w:b/>
          <w:bCs/>
          <w:noProof/>
        </w:rPr>
        <w:t xml:space="preserve">Inference: </w:t>
      </w:r>
      <w:r>
        <w:rPr>
          <w:noProof/>
        </w:rPr>
        <w:t>Thus from our above validations we can conclude that movie pairs with rating</w:t>
      </w:r>
      <w:r w:rsidR="003662F7">
        <w:rPr>
          <w:noProof/>
        </w:rPr>
        <w:t xml:space="preserve">s as in example (iv) has lower cosine similarities than the movie pairs </w:t>
      </w:r>
      <w:r w:rsidR="003662F7">
        <w:rPr>
          <w:noProof/>
        </w:rPr>
        <w:lastRenderedPageBreak/>
        <w:t xml:space="preserve">as in </w:t>
      </w:r>
      <w:r w:rsidR="00736066">
        <w:rPr>
          <w:noProof/>
        </w:rPr>
        <w:t>(vi). This means that if a user is liking movie1 in example (iv)</w:t>
      </w:r>
      <w:r w:rsidR="00791059">
        <w:rPr>
          <w:noProof/>
        </w:rPr>
        <w:t xml:space="preserve"> they are not liking movie2 and hence they have a lower similarity score</w:t>
      </w:r>
      <w:r w:rsidR="00171D82">
        <w:rPr>
          <w:noProof/>
        </w:rPr>
        <w:t>.</w:t>
      </w:r>
    </w:p>
    <w:p w14:paraId="6CD86953" w14:textId="1407EF03" w:rsidR="00DB46D6" w:rsidRDefault="00171D82" w:rsidP="00DB46D6">
      <w:pPr>
        <w:pStyle w:val="ListParagraph"/>
        <w:ind w:left="2160"/>
        <w:rPr>
          <w:noProof/>
        </w:rPr>
      </w:pPr>
      <w:r>
        <w:rPr>
          <w:noProof/>
        </w:rPr>
        <w:t xml:space="preserve">Whereas the movie pairs in (vi) </w:t>
      </w:r>
      <w:r w:rsidR="00C70FC2">
        <w:rPr>
          <w:noProof/>
        </w:rPr>
        <w:t>where users liked both movie1 and movie2</w:t>
      </w:r>
      <w:r w:rsidR="00F67D03">
        <w:rPr>
          <w:noProof/>
        </w:rPr>
        <w:t>, those who disliked movie1 also disliked movie2</w:t>
      </w:r>
      <w:r w:rsidR="00A13351">
        <w:rPr>
          <w:noProof/>
        </w:rPr>
        <w:t>. T</w:t>
      </w:r>
      <w:r w:rsidR="00C70FC2">
        <w:rPr>
          <w:noProof/>
        </w:rPr>
        <w:t>hus they have a higher similarity scores hence</w:t>
      </w:r>
      <w:r w:rsidR="00524AAA">
        <w:rPr>
          <w:noProof/>
        </w:rPr>
        <w:t xml:space="preserve"> this pair should be recommended given that user has liked either movie1 or movie2.</w:t>
      </w:r>
      <w:r w:rsidR="00547E44">
        <w:rPr>
          <w:noProof/>
        </w:rPr>
        <w:t xml:space="preserve"> The ratings given in both the cases also convey the same idea.</w:t>
      </w:r>
    </w:p>
    <w:p w14:paraId="3E194283" w14:textId="59F4AE3D" w:rsidR="00547E44" w:rsidRDefault="00547E44" w:rsidP="00171D82">
      <w:pPr>
        <w:pStyle w:val="ListParagraph"/>
        <w:ind w:left="2160"/>
        <w:rPr>
          <w:noProof/>
        </w:rPr>
      </w:pPr>
      <w:r>
        <w:rPr>
          <w:noProof/>
        </w:rPr>
        <w:t>Thus we can conclude that our logic is established well and working as per expectation.</w:t>
      </w:r>
    </w:p>
    <w:p w14:paraId="1ACD3101" w14:textId="537FC78A" w:rsidR="001B102E" w:rsidRDefault="001B102E" w:rsidP="00171D82">
      <w:pPr>
        <w:pStyle w:val="ListParagraph"/>
        <w:ind w:left="2160"/>
        <w:rPr>
          <w:noProof/>
        </w:rPr>
      </w:pPr>
      <w:r>
        <w:rPr>
          <w:noProof/>
        </w:rPr>
        <w:t>Our vector space representation in case</w:t>
      </w:r>
      <w:r w:rsidR="001B54F3">
        <w:rPr>
          <w:noProof/>
        </w:rPr>
        <w:t>s (iv) and</w:t>
      </w:r>
      <w:r>
        <w:rPr>
          <w:noProof/>
        </w:rPr>
        <w:t xml:space="preserve"> (vi) looks like below:</w:t>
      </w:r>
      <w:r w:rsidRPr="001B102E">
        <w:rPr>
          <w:noProof/>
        </w:rPr>
        <w:t xml:space="preserve"> </w:t>
      </w:r>
      <w:r w:rsidR="00DF0334" w:rsidRPr="00DF0334">
        <w:rPr>
          <w:noProof/>
        </w:rPr>
        <mc:AlternateContent>
          <mc:Choice Requires="wpg">
            <w:drawing>
              <wp:inline distT="0" distB="0" distL="0" distR="0" wp14:anchorId="7BE1D951" wp14:editId="45AE8B84">
                <wp:extent cx="1996226" cy="2282770"/>
                <wp:effectExtent l="0" t="0" r="0" b="0"/>
                <wp:docPr id="55" name="Group 2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226" cy="2282770"/>
                          <a:chOff x="0" y="0"/>
                          <a:chExt cx="2704749" cy="228277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2704749" cy="1862212"/>
                            <a:chOff x="0" y="0"/>
                            <a:chExt cx="2704749" cy="2523169"/>
                          </a:xfrm>
                        </wpg:grpSpPr>
                        <wps:wsp>
                          <wps:cNvPr id="57" name="Straight Arrow Connector 57"/>
                          <wps:cNvCnPr>
                            <a:cxnSpLocks/>
                          </wps:cNvCnPr>
                          <wps:spPr>
                            <a:xfrm flipV="1">
                              <a:off x="457200" y="184666"/>
                              <a:ext cx="0" cy="17647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>
                            <a:cxnSpLocks/>
                          </wps:cNvCnPr>
                          <wps:spPr>
                            <a:xfrm>
                              <a:off x="457200" y="1949449"/>
                              <a:ext cx="2044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TextBox 34"/>
                          <wps:cNvSpPr txBox="1"/>
                          <wps:spPr>
                            <a:xfrm>
                              <a:off x="2298649" y="2021567"/>
                              <a:ext cx="406100" cy="5016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DA3738" w14:textId="77777777" w:rsidR="00DF0334" w:rsidRDefault="00DF0334" w:rsidP="00DF033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0" name="TextBox 35"/>
                          <wps:cNvSpPr txBox="1"/>
                          <wps:spPr>
                            <a:xfrm>
                              <a:off x="0" y="0"/>
                              <a:ext cx="456862" cy="5016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851BE4" w14:textId="77777777" w:rsidR="00DF0334" w:rsidRDefault="00DF0334" w:rsidP="00DF033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1" name="Straight Arrow Connector 61"/>
                          <wps:cNvCnPr>
                            <a:cxnSpLocks/>
                          </wps:cNvCnPr>
                          <wps:spPr>
                            <a:xfrm flipV="1">
                              <a:off x="462426" y="767314"/>
                              <a:ext cx="1017124" cy="11562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1380705" y="412850"/>
                              <a:ext cx="1273175" cy="354464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28BBB50" w14:textId="77777777" w:rsidR="00DF0334" w:rsidRDefault="00DF0334" w:rsidP="00DF033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X(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5, 4)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63" name="Straight Arrow Connector 63"/>
                          <wps:cNvCnPr>
                            <a:cxnSpLocks/>
                          </wps:cNvCnPr>
                          <wps:spPr>
                            <a:xfrm flipV="1">
                              <a:off x="465823" y="1897357"/>
                              <a:ext cx="765630" cy="97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" name="Rectangle 1024"/>
                          <wps:cNvSpPr/>
                          <wps:spPr>
                            <a:xfrm>
                              <a:off x="1252158" y="1658692"/>
                              <a:ext cx="838011" cy="3553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59DE2D2" w14:textId="77777777" w:rsidR="00DF0334" w:rsidRDefault="00DF0334" w:rsidP="00DF033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Y(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1.5,0)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025" name="Arc 1025"/>
                          <wps:cNvSpPr/>
                          <wps:spPr>
                            <a:xfrm rot="2388519">
                              <a:off x="418252" y="1627184"/>
                              <a:ext cx="361103" cy="335671"/>
                            </a:xfrm>
                            <a:prstGeom prst="arc">
                              <a:avLst>
                                <a:gd name="adj1" fmla="val 16200000"/>
                                <a:gd name="adj2" fmla="val 95672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27" name="Rectangle 1027"/>
                          <wps:cNvSpPr/>
                          <wps:spPr>
                            <a:xfrm>
                              <a:off x="730363" y="1542300"/>
                              <a:ext cx="560969" cy="34157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5138EBF" w14:textId="5011D9F1" w:rsidR="00DF0334" w:rsidRDefault="00DF0334" w:rsidP="00DF033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lang w:val="el-GR"/>
                                  </w:rPr>
                                  <w:t>θ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sz w:val="10"/>
                                    <w:szCs w:val="10"/>
                                  </w:rPr>
                                  <w:t>XY</w:t>
                                </w:r>
                                <w:r w:rsidR="002871C4"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sz w:val="10"/>
                                    <w:szCs w:val="10"/>
                                  </w:rPr>
                                  <w:t>_4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028" name="TextBox 29"/>
                        <wps:cNvSpPr txBox="1"/>
                        <wps:spPr>
                          <a:xfrm>
                            <a:off x="322329" y="1695395"/>
                            <a:ext cx="1632143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803FD" w14:textId="77777777" w:rsidR="00DF0334" w:rsidRDefault="00DF0334" w:rsidP="00DF033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Vector representation of case (iv)</w:t>
                              </w:r>
                            </w:p>
                            <w:p w14:paraId="3D9DC924" w14:textId="77777777" w:rsidR="00DF0334" w:rsidRDefault="00DF0334" w:rsidP="00DF0334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Figure Not drawn to scale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1D951" id="Group 27" o:spid="_x0000_s1039" style="width:157.2pt;height:179.75pt;mso-position-horizontal-relative:char;mso-position-vertical-relative:line" coordsize="27047,2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">
                <v:group id="Group 56" o:spid="_x0000_s1040" style="position:absolute;width:27047;height:18622" coordsize="27047,25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Straight Arrow Connector 57" o:spid="_x0000_s1041" type="#_x0000_t32" style="position:absolute;left:4572;top:1846;width:0;height:17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shape id="Straight Arrow Connector 58" o:spid="_x0000_s1042" type="#_x0000_t32" style="position:absolute;left:4572;top:19494;width:20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<v:stroke endarrow="block" joinstyle="miter"/>
                    <o:lock v:ext="edit" shapetype="f"/>
                  </v:shape>
                  <v:shape id="TextBox 34" o:spid="_x0000_s1043" type="#_x0000_t202" style="position:absolute;left:22986;top:20215;width:4061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14:paraId="17DA3738" w14:textId="77777777" w:rsidR="00DF0334" w:rsidRDefault="00DF0334" w:rsidP="00DF033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35" o:spid="_x0000_s1044" type="#_x0000_t202" style="position:absolute;width:456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<v:textbox style="mso-fit-shape-to-text:t">
                      <w:txbxContent>
                        <w:p w14:paraId="29851BE4" w14:textId="77777777" w:rsidR="00DF0334" w:rsidRDefault="00DF0334" w:rsidP="00DF033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Y</w:t>
                          </w:r>
                        </w:p>
                      </w:txbxContent>
                    </v:textbox>
                  </v:shape>
                  <v:shape id="Straight Arrow Connector 61" o:spid="_x0000_s1045" type="#_x0000_t32" style="position:absolute;left:4624;top:7673;width:10171;height:11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rect id="Rectangle 62" o:spid="_x0000_s1046" style="position:absolute;left:13807;top:4128;width:12731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" filled="f" stroked="f">
                    <v:textbox style="mso-fit-shape-to-text:t">
                      <w:txbxContent>
                        <w:p w14:paraId="728BBB50" w14:textId="77777777" w:rsidR="00DF0334" w:rsidRDefault="00DF0334" w:rsidP="00DF0334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X(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5, 4)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63" o:spid="_x0000_s1047" type="#_x0000_t32" style="position:absolute;left:4658;top:18973;width:7656;height: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  <v:stroke endarrow="block" joinstyle="miter"/>
                    <o:lock v:ext="edit" shapetype="f"/>
                  </v:shape>
                  <v:rect id="Rectangle 1024" o:spid="_x0000_s1048" style="position:absolute;left:12521;top:16586;width:8380;height:35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" filled="f" stroked="f">
                    <v:textbox style="mso-fit-shape-to-text:t">
                      <w:txbxContent>
                        <w:p w14:paraId="759DE2D2" w14:textId="77777777" w:rsidR="00DF0334" w:rsidRDefault="00DF0334" w:rsidP="00DF0334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Y(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1.5,0)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Arc 1025" o:spid="_x0000_s1049" style="position:absolute;left:4182;top:16271;width:3611;height:3357;rotation:2608900fd;visibility:visible;mso-wrap-style:square;v-text-anchor:middle" coordsize="361103,33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" path="m180551,nsc234960,,286468,22808,320752,62082v37921,43441,50064,101589,32383,155063l180552,167836v,-55945,-1,-111891,-1,-167836xem180551,nfc234960,,286468,22808,320752,62082v37921,43441,50064,101589,32383,155063e" filled="f" strokecolor="black [3200]" strokeweight=".5pt">
                    <v:stroke joinstyle="miter"/>
                    <v:path arrowok="t" o:connecttype="custom" o:connectlocs="180551,0;320752,62082;353135,217145" o:connectangles="0,0,0"/>
                  </v:shape>
                  <v:rect id="Rectangle 1027" o:spid="_x0000_s1050" style="position:absolute;left:7303;top:15423;width:5610;height:34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" filled="f" stroked="f">
                    <v:textbox style="mso-fit-shape-to-text:t">
                      <w:txbxContent>
                        <w:p w14:paraId="45138EBF" w14:textId="5011D9F1" w:rsidR="00DF0334" w:rsidRDefault="00DF0334" w:rsidP="00DF033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lang w:val="el-GR"/>
                            </w:rPr>
                            <w:t>θ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sz w:val="10"/>
                              <w:szCs w:val="10"/>
                            </w:rPr>
                            <w:t>XY</w:t>
                          </w:r>
                          <w:r w:rsidR="002871C4"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sz w:val="10"/>
                              <w:szCs w:val="10"/>
                            </w:rPr>
                            <w:t>_4</w:t>
                          </w:r>
                        </w:p>
                      </w:txbxContent>
                    </v:textbox>
                  </v:rect>
                </v:group>
                <v:shape id="TextBox 29" o:spid="_x0000_s1051" type="#_x0000_t202" style="position:absolute;left:3223;top:16953;width:16321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" filled="f" stroked="f">
                  <v:textbox style="mso-fit-shape-to-text:t">
                    <w:txbxContent>
                      <w:p w14:paraId="1A5803FD" w14:textId="77777777" w:rsidR="00DF0334" w:rsidRDefault="00DF0334" w:rsidP="00DF033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Vector representation of case (iv)</w:t>
                        </w:r>
                      </w:p>
                      <w:p w14:paraId="3D9DC924" w14:textId="77777777" w:rsidR="00DF0334" w:rsidRDefault="00DF0334" w:rsidP="00DF0334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Figure Not drawn to scale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DF0334">
        <w:rPr>
          <w:noProof/>
        </w:rPr>
        <w:t xml:space="preserve">   </w:t>
      </w:r>
      <w:r w:rsidR="002871C4" w:rsidRPr="002871C4">
        <w:rPr>
          <w:noProof/>
        </w:rPr>
        <mc:AlternateContent>
          <mc:Choice Requires="wpg">
            <w:drawing>
              <wp:inline distT="0" distB="0" distL="0" distR="0" wp14:anchorId="3E9E1D6E" wp14:editId="1C0A1B9D">
                <wp:extent cx="2031630" cy="2282770"/>
                <wp:effectExtent l="0" t="0" r="0" b="0"/>
                <wp:docPr id="1029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630" cy="2282770"/>
                          <a:chOff x="0" y="0"/>
                          <a:chExt cx="2752719" cy="2282770"/>
                        </a:xfrm>
                      </wpg:grpSpPr>
                      <wpg:grpSp>
                        <wpg:cNvPr id="1030" name="Group 1030"/>
                        <wpg:cNvGrpSpPr/>
                        <wpg:grpSpPr>
                          <a:xfrm>
                            <a:off x="0" y="0"/>
                            <a:ext cx="2752719" cy="1862212"/>
                            <a:chOff x="0" y="0"/>
                            <a:chExt cx="2752719" cy="2523169"/>
                          </a:xfrm>
                        </wpg:grpSpPr>
                        <wps:wsp>
                          <wps:cNvPr id="1031" name="Straight Arrow Connector 1031"/>
                          <wps:cNvCnPr>
                            <a:cxnSpLocks/>
                          </wps:cNvCnPr>
                          <wps:spPr>
                            <a:xfrm flipV="1">
                              <a:off x="457200" y="184666"/>
                              <a:ext cx="0" cy="17647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2" name="Straight Arrow Connector 1032"/>
                          <wps:cNvCnPr>
                            <a:cxnSpLocks/>
                          </wps:cNvCnPr>
                          <wps:spPr>
                            <a:xfrm>
                              <a:off x="457200" y="1949449"/>
                              <a:ext cx="2044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3" name="TextBox 43"/>
                          <wps:cNvSpPr txBox="1"/>
                          <wps:spPr>
                            <a:xfrm>
                              <a:off x="2298395" y="2021567"/>
                              <a:ext cx="406960" cy="5016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DEBBC1" w14:textId="77777777" w:rsidR="002871C4" w:rsidRDefault="002871C4" w:rsidP="002871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4" name="TextBox 44"/>
                          <wps:cNvSpPr txBox="1"/>
                          <wps:spPr>
                            <a:xfrm>
                              <a:off x="0" y="0"/>
                              <a:ext cx="456863" cy="50160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275659" w14:textId="77777777" w:rsidR="002871C4" w:rsidRDefault="002871C4" w:rsidP="002871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35" name="Straight Arrow Connector 1035"/>
                          <wps:cNvCnPr>
                            <a:cxnSpLocks/>
                          </wps:cNvCnPr>
                          <wps:spPr>
                            <a:xfrm flipV="1">
                              <a:off x="462426" y="1388094"/>
                              <a:ext cx="1348677" cy="5354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6" name="Rectangle 1036"/>
                          <wps:cNvSpPr/>
                          <wps:spPr>
                            <a:xfrm>
                              <a:off x="1479354" y="1045568"/>
                              <a:ext cx="1273365" cy="3553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7DD8B4B" w14:textId="77777777" w:rsidR="002871C4" w:rsidRDefault="002871C4" w:rsidP="002871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X(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5, 1)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wps:wsp>
                          <wps:cNvPr id="1037" name="Straight Arrow Connector 1037"/>
                          <wps:cNvCnPr>
                            <a:cxnSpLocks/>
                          </wps:cNvCnPr>
                          <wps:spPr>
                            <a:xfrm flipV="1">
                              <a:off x="465823" y="1890954"/>
                              <a:ext cx="1267786" cy="161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8" name="Rectangle 1038"/>
                          <wps:cNvSpPr/>
                          <wps:spPr>
                            <a:xfrm>
                              <a:off x="1623797" y="1649489"/>
                              <a:ext cx="838011" cy="3553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EADAC62" w14:textId="77777777" w:rsidR="002871C4" w:rsidRDefault="002871C4" w:rsidP="002871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Y(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color w:val="000000"/>
                                    <w:kern w:val="24"/>
                                  </w:rPr>
                                  <w:t>4.5,0)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039" name="Arc 1039"/>
                          <wps:cNvSpPr/>
                          <wps:spPr>
                            <a:xfrm rot="2388519">
                              <a:off x="658371" y="1627185"/>
                              <a:ext cx="361103" cy="335671"/>
                            </a:xfrm>
                            <a:prstGeom prst="arc">
                              <a:avLst>
                                <a:gd name="adj1" fmla="val 16200000"/>
                                <a:gd name="adj2" fmla="val 95672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40" name="Rectangle 1040"/>
                          <wps:cNvSpPr/>
                          <wps:spPr>
                            <a:xfrm>
                              <a:off x="1001510" y="1583383"/>
                              <a:ext cx="560969" cy="34157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358667B" w14:textId="35D8A6B2" w:rsidR="002871C4" w:rsidRDefault="002871C4" w:rsidP="002871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lang w:val="el-GR"/>
                                  </w:rPr>
                                  <w:t>θ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sz w:val="10"/>
                                    <w:szCs w:val="10"/>
                                  </w:rPr>
                                  <w:t>XY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color w:val="222222"/>
                                    <w:kern w:val="24"/>
                                    <w:sz w:val="10"/>
                                    <w:szCs w:val="10"/>
                                  </w:rPr>
                                  <w:t>_6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1041" name="TextBox 24"/>
                        <wps:cNvSpPr txBox="1"/>
                        <wps:spPr>
                          <a:xfrm>
                            <a:off x="322354" y="1695395"/>
                            <a:ext cx="1632143" cy="58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8F18CE" w14:textId="77777777" w:rsidR="002871C4" w:rsidRDefault="002871C4" w:rsidP="002871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Vector representation of case (vi)</w:t>
                              </w:r>
                            </w:p>
                            <w:p w14:paraId="5CB74F8E" w14:textId="77777777" w:rsidR="002871C4" w:rsidRDefault="002871C4" w:rsidP="002871C4"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Figure Not drawn to scale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E1D6E" id="Group 3" o:spid="_x0000_s1052" style="width:159.95pt;height:179.75pt;mso-position-horizontal-relative:char;mso-position-vertical-relative:line" coordsize="27527,2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">
                <v:group id="Group 1030" o:spid="_x0000_s1053" style="position:absolute;width:27527;height:18622" coordsize="27527,25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shape id="Straight Arrow Connector 1031" o:spid="_x0000_s1054" type="#_x0000_t32" style="position:absolute;left:4572;top:1846;width:0;height:17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6VkwwAAAN0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X6SjuD3m3iCXt0BAAD//wMAUEsBAi0AFAAGAAgAAAAhANvh9svuAAAAhQEAABMAAAAAAAAAAAAA&#10;AAAAAAAAAFtDb250ZW50X1R5cGVzXS54bWxQSwECLQAUAAYACAAAACEAWvQsW78AAAAVAQAACwAA&#10;AAAAAAAAAAAAAAAfAQAAX3JlbHMvLnJlbHNQSwECLQAUAAYACAAAACEAyPelZMMAAADd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Straight Arrow Connector 1032" o:spid="_x0000_s1055" type="#_x0000_t32" style="position:absolute;left:4572;top:19494;width:20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shape id="TextBox 43" o:spid="_x0000_s1056" type="#_x0000_t202" style="position:absolute;left:22983;top:20215;width:407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" filled="f" stroked="f">
                    <v:textbox style="mso-fit-shape-to-text:t">
                      <w:txbxContent>
                        <w:p w14:paraId="35DEBBC1" w14:textId="77777777" w:rsidR="002871C4" w:rsidRDefault="002871C4" w:rsidP="002871C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Box 44" o:spid="_x0000_s1057" type="#_x0000_t202" style="position:absolute;width:4568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  <v:textbox style="mso-fit-shape-to-text:t">
                      <w:txbxContent>
                        <w:p w14:paraId="6C275659" w14:textId="77777777" w:rsidR="002871C4" w:rsidRDefault="002871C4" w:rsidP="002871C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Y</w:t>
                          </w:r>
                        </w:p>
                      </w:txbxContent>
                    </v:textbox>
                  </v:shape>
                  <v:shape id="Straight Arrow Connector 1035" o:spid="_x0000_s1058" type="#_x0000_t32" style="position:absolute;left:4624;top:13880;width:13487;height:53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NnwwAAAN0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TdAq/38QT9OoHAAD//wMAUEsBAi0AFAAGAAgAAAAhANvh9svuAAAAhQEAABMAAAAAAAAAAAAA&#10;AAAAAAAAAFtDb250ZW50X1R5cGVzXS54bWxQSwECLQAUAAYACAAAACEAWvQsW78AAAAVAQAACwAA&#10;AAAAAAAAAAAAAAAfAQAAX3JlbHMvLnJlbHNQSwECLQAUAAYACAAAACEAt8yjZ8MAAADd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rect id="Rectangle 1036" o:spid="_x0000_s1059" style="position:absolute;left:14793;top:10455;width:12734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" filled="f" stroked="f">
                    <v:textbox style="mso-fit-shape-to-text:t">
                      <w:txbxContent>
                        <w:p w14:paraId="77DD8B4B" w14:textId="77777777" w:rsidR="002871C4" w:rsidRDefault="002871C4" w:rsidP="002871C4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X(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5, 1)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Straight Arrow Connector 1037" o:spid="_x0000_s1060" type="#_x0000_t32" style="position:absolute;left:4658;top:18909;width:12678;height: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iLwwAAAN0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D9J5/D7TTxBr34AAAD//wMAUEsBAi0AFAAGAAgAAAAhANvh9svuAAAAhQEAABMAAAAAAAAAAAAA&#10;AAAAAAAAAFtDb250ZW50X1R5cGVzXS54bWxQSwECLQAUAAYACAAAACEAWvQsW78AAAAVAQAACwAA&#10;AAAAAAAAAAAAAAAfAQAAX3JlbHMvLnJlbHNQSwECLQAUAAYACAAAACEAKFKYi8MAAADdAAAADwAA&#10;AAAAAAAAAAAAAAAHAgAAZHJzL2Rvd25yZXYueG1sUEsFBgAAAAADAAMAtwAAAPcCAAAAAA==&#10;" strokecolor="black [3200]" strokeweight=".5pt">
                    <v:stroke endarrow="block" joinstyle="miter"/>
                    <o:lock v:ext="edit" shapetype="f"/>
                  </v:shape>
                  <v:rect id="Rectangle 1038" o:spid="_x0000_s1061" style="position:absolute;left:16237;top:16494;width:8381;height:35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" filled="f" stroked="f">
                    <v:textbox style="mso-fit-shape-to-text:t">
                      <w:txbxContent>
                        <w:p w14:paraId="6EADAC62" w14:textId="77777777" w:rsidR="002871C4" w:rsidRDefault="002871C4" w:rsidP="002871C4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Y(</w:t>
                          </w:r>
                          <w:proofErr w:type="gramEnd"/>
                          <w:r>
                            <w:rPr>
                              <w:rFonts w:ascii="Calibri" w:hAnsi="Calibri"/>
                              <w:color w:val="000000"/>
                              <w:kern w:val="24"/>
                            </w:rPr>
                            <w:t>4.5,0)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Arc 1039" o:spid="_x0000_s1062" style="position:absolute;left:6583;top:16271;width:3611;height:3357;rotation:2608900fd;visibility:visible;mso-wrap-style:square;v-text-anchor:middle" coordsize="361103,33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" path="m180551,nsc234960,,286468,22808,320752,62082v37921,43441,50064,101589,32383,155063l180552,167836v,-55945,-1,-111891,-1,-167836xem180551,nfc234960,,286468,22808,320752,62082v37921,43441,50064,101589,32383,155063e" filled="f" strokecolor="black [3200]" strokeweight=".5pt">
                    <v:stroke joinstyle="miter"/>
                    <v:path arrowok="t" o:connecttype="custom" o:connectlocs="180551,0;320752,62082;353135,217145" o:connectangles="0,0,0"/>
                  </v:shape>
                  <v:rect id="Rectangle 1040" o:spid="_x0000_s1063" style="position:absolute;left:10015;top:15833;width:5609;height:34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" filled="f" stroked="f">
                    <v:textbox style="mso-fit-shape-to-text:t">
                      <w:txbxContent>
                        <w:p w14:paraId="0358667B" w14:textId="35D8A6B2" w:rsidR="002871C4" w:rsidRDefault="002871C4" w:rsidP="002871C4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lang w:val="el-GR"/>
                            </w:rPr>
                            <w:t>θ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sz w:val="10"/>
                              <w:szCs w:val="10"/>
                            </w:rPr>
                            <w:t>XY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222222"/>
                              <w:kern w:val="24"/>
                              <w:sz w:val="10"/>
                              <w:szCs w:val="10"/>
                            </w:rPr>
                            <w:t>_6</w:t>
                          </w:r>
                        </w:p>
                      </w:txbxContent>
                    </v:textbox>
                  </v:rect>
                </v:group>
                <v:shape id="TextBox 24" o:spid="_x0000_s1064" type="#_x0000_t202" style="position:absolute;left:3223;top:16953;width:16321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" filled="f" stroked="f">
                  <v:textbox style="mso-fit-shape-to-text:t">
                    <w:txbxContent>
                      <w:p w14:paraId="108F18CE" w14:textId="77777777" w:rsidR="002871C4" w:rsidRDefault="002871C4" w:rsidP="002871C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Vector representation of case (vi)</w:t>
                        </w:r>
                      </w:p>
                      <w:p w14:paraId="5CB74F8E" w14:textId="77777777" w:rsidR="002871C4" w:rsidRDefault="002871C4" w:rsidP="002871C4"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Figure Not drawn to scale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16E0E8" w14:textId="1FC717A8" w:rsidR="002871C4" w:rsidRPr="00BA269D" w:rsidRDefault="002871C4" w:rsidP="00171D82">
      <w:pPr>
        <w:pStyle w:val="ListParagraph"/>
        <w:ind w:left="2160"/>
        <w:rPr>
          <w:rFonts w:cstheme="minorHAnsi"/>
          <w:noProof/>
        </w:rPr>
      </w:pPr>
      <w:r>
        <w:rPr>
          <w:noProof/>
        </w:rPr>
        <w:t xml:space="preserve">Thus from the above figure clearly since </w:t>
      </w:r>
      <w:r>
        <w:rPr>
          <w:rFonts w:ascii="Arial" w:hAnsi="Arial"/>
          <w:b/>
          <w:bCs/>
          <w:color w:val="222222"/>
          <w:kern w:val="24"/>
          <w:lang w:val="el-GR"/>
        </w:rPr>
        <w:t>θ</w:t>
      </w:r>
      <w:r>
        <w:rPr>
          <w:rFonts w:ascii="Arial" w:hAnsi="Arial"/>
          <w:b/>
          <w:bCs/>
          <w:color w:val="222222"/>
          <w:kern w:val="24"/>
          <w:sz w:val="10"/>
          <w:szCs w:val="10"/>
        </w:rPr>
        <w:t>XY_4</w:t>
      </w:r>
      <w:r>
        <w:rPr>
          <w:rFonts w:ascii="Arial" w:hAnsi="Arial"/>
          <w:b/>
          <w:bCs/>
          <w:color w:val="222222"/>
          <w:kern w:val="24"/>
          <w:sz w:val="10"/>
          <w:szCs w:val="10"/>
        </w:rPr>
        <w:t xml:space="preserve"> </w:t>
      </w:r>
      <w:r w:rsidRPr="002871C4">
        <w:rPr>
          <w:noProof/>
        </w:rPr>
        <w:t>&gt;</w:t>
      </w:r>
      <w:r>
        <w:rPr>
          <w:rFonts w:ascii="Arial" w:hAnsi="Arial"/>
          <w:b/>
          <w:bCs/>
          <w:color w:val="222222"/>
          <w:kern w:val="24"/>
          <w:sz w:val="10"/>
          <w:szCs w:val="10"/>
        </w:rPr>
        <w:t xml:space="preserve"> </w:t>
      </w:r>
      <w:r>
        <w:rPr>
          <w:rFonts w:ascii="Arial" w:hAnsi="Arial"/>
          <w:b/>
          <w:bCs/>
          <w:color w:val="222222"/>
          <w:kern w:val="24"/>
          <w:lang w:val="el-GR"/>
        </w:rPr>
        <w:t>θ</w:t>
      </w:r>
      <w:r>
        <w:rPr>
          <w:rFonts w:ascii="Arial" w:hAnsi="Arial"/>
          <w:b/>
          <w:bCs/>
          <w:color w:val="222222"/>
          <w:kern w:val="24"/>
          <w:sz w:val="10"/>
          <w:szCs w:val="10"/>
        </w:rPr>
        <w:t>XY_</w:t>
      </w:r>
      <w:proofErr w:type="gramStart"/>
      <w:r>
        <w:rPr>
          <w:rFonts w:ascii="Arial" w:hAnsi="Arial"/>
          <w:b/>
          <w:bCs/>
          <w:color w:val="222222"/>
          <w:kern w:val="24"/>
          <w:sz w:val="10"/>
          <w:szCs w:val="10"/>
        </w:rPr>
        <w:t>6</w:t>
      </w:r>
      <w:r>
        <w:rPr>
          <w:rFonts w:ascii="Arial" w:hAnsi="Arial"/>
          <w:b/>
          <w:bCs/>
          <w:color w:val="222222"/>
          <w:kern w:val="24"/>
          <w:sz w:val="10"/>
          <w:szCs w:val="10"/>
        </w:rPr>
        <w:t xml:space="preserve"> </w:t>
      </w:r>
      <w:r>
        <w:rPr>
          <w:rFonts w:cstheme="minorHAnsi"/>
          <w:b/>
          <w:bCs/>
          <w:color w:val="222222"/>
          <w:kern w:val="24"/>
        </w:rPr>
        <w:t xml:space="preserve"> </w:t>
      </w:r>
      <w:r w:rsidRPr="00A859DE">
        <w:rPr>
          <w:rFonts w:cstheme="minorHAnsi"/>
          <w:color w:val="222222"/>
          <w:kern w:val="24"/>
        </w:rPr>
        <w:t>thus</w:t>
      </w:r>
      <w:proofErr w:type="gramEnd"/>
      <w:r>
        <w:rPr>
          <w:rFonts w:cstheme="minorHAnsi"/>
          <w:b/>
          <w:bCs/>
          <w:color w:val="222222"/>
          <w:kern w:val="24"/>
        </w:rPr>
        <w:t xml:space="preserve"> cos(</w:t>
      </w:r>
      <w:r w:rsidR="00A859DE">
        <w:rPr>
          <w:rFonts w:ascii="Arial" w:hAnsi="Arial"/>
          <w:b/>
          <w:bCs/>
          <w:color w:val="222222"/>
          <w:kern w:val="24"/>
          <w:lang w:val="el-GR"/>
        </w:rPr>
        <w:t>θ</w:t>
      </w:r>
      <w:r w:rsidR="00A859DE">
        <w:rPr>
          <w:rFonts w:ascii="Arial" w:hAnsi="Arial"/>
          <w:b/>
          <w:bCs/>
          <w:color w:val="222222"/>
          <w:kern w:val="24"/>
          <w:sz w:val="10"/>
          <w:szCs w:val="10"/>
        </w:rPr>
        <w:t>XY_4</w:t>
      </w:r>
      <w:r w:rsidR="00A859DE">
        <w:rPr>
          <w:rFonts w:cstheme="minorHAnsi"/>
          <w:b/>
          <w:bCs/>
          <w:color w:val="222222"/>
          <w:kern w:val="24"/>
        </w:rPr>
        <w:t>) &lt; cos(</w:t>
      </w:r>
      <w:r w:rsidR="00A859DE">
        <w:rPr>
          <w:rFonts w:ascii="Arial" w:hAnsi="Arial"/>
          <w:b/>
          <w:bCs/>
          <w:color w:val="222222"/>
          <w:kern w:val="24"/>
          <w:lang w:val="el-GR"/>
        </w:rPr>
        <w:t>θ</w:t>
      </w:r>
      <w:r w:rsidR="00A859DE">
        <w:rPr>
          <w:rFonts w:ascii="Arial" w:hAnsi="Arial"/>
          <w:b/>
          <w:bCs/>
          <w:color w:val="222222"/>
          <w:kern w:val="24"/>
          <w:sz w:val="10"/>
          <w:szCs w:val="10"/>
        </w:rPr>
        <w:t>XY_6</w:t>
      </w:r>
      <w:r w:rsidR="00A859DE">
        <w:rPr>
          <w:rFonts w:cstheme="minorHAnsi"/>
          <w:b/>
          <w:bCs/>
          <w:color w:val="222222"/>
          <w:kern w:val="24"/>
        </w:rPr>
        <w:t>)</w:t>
      </w:r>
      <w:r w:rsidR="00BA269D">
        <w:rPr>
          <w:rFonts w:cstheme="minorHAnsi"/>
          <w:b/>
          <w:bCs/>
          <w:color w:val="222222"/>
          <w:kern w:val="24"/>
        </w:rPr>
        <w:t xml:space="preserve">, </w:t>
      </w:r>
      <w:r w:rsidR="00BA269D">
        <w:rPr>
          <w:rFonts w:cstheme="minorHAnsi"/>
          <w:color w:val="222222"/>
          <w:kern w:val="24"/>
        </w:rPr>
        <w:t>hence movie pair in case (iv) is less similar than movie pair in case (vi) in our example.</w:t>
      </w:r>
    </w:p>
    <w:p w14:paraId="1074B73B" w14:textId="77777777" w:rsidR="00CA1E09" w:rsidRDefault="0010022B" w:rsidP="00547E44">
      <w:pPr>
        <w:pStyle w:val="ListParagraph"/>
        <w:numPr>
          <w:ilvl w:val="0"/>
          <w:numId w:val="4"/>
        </w:numPr>
        <w:rPr>
          <w:noProof/>
        </w:rPr>
      </w:pPr>
      <w:r w:rsidRPr="002871C4">
        <w:rPr>
          <w:rFonts w:cstheme="minorHAnsi"/>
          <w:noProof/>
        </w:rPr>
        <w:t>N</w:t>
      </w:r>
      <w:r>
        <w:rPr>
          <w:noProof/>
        </w:rPr>
        <w:t xml:space="preserve">ow </w:t>
      </w:r>
      <w:r w:rsidRPr="0010022B">
        <w:rPr>
          <w:noProof/>
        </w:rPr>
        <w:t>moviePairSimilarities</w:t>
      </w:r>
      <w:r>
        <w:rPr>
          <w:noProof/>
        </w:rPr>
        <w:t xml:space="preserve"> is an RDD which is created and it contains a map of similarity scores</w:t>
      </w:r>
      <w:r w:rsidR="00FA28ED">
        <w:rPr>
          <w:noProof/>
        </w:rPr>
        <w:t xml:space="preserve"> and </w:t>
      </w:r>
      <w:r w:rsidR="00574218" w:rsidRPr="008631C3">
        <w:rPr>
          <w:b/>
          <w:bCs/>
          <w:noProof/>
        </w:rPr>
        <w:t>numPairs</w:t>
      </w:r>
      <w:r w:rsidR="00574218">
        <w:rPr>
          <w:b/>
          <w:bCs/>
          <w:noProof/>
        </w:rPr>
        <w:t xml:space="preserve"> </w:t>
      </w:r>
      <w:r w:rsidR="00574218">
        <w:rPr>
          <w:noProof/>
        </w:rPr>
        <w:t xml:space="preserve">in the format [(movie1, movie2), (similarity, </w:t>
      </w:r>
      <w:r w:rsidR="00BB5002">
        <w:rPr>
          <w:noProof/>
        </w:rPr>
        <w:t xml:space="preserve">numPairs)]. Below are some of the examples: </w:t>
      </w:r>
    </w:p>
    <w:p w14:paraId="484C4270" w14:textId="68A60648" w:rsidR="00547E44" w:rsidRDefault="00CA1E09" w:rsidP="00CA1E09">
      <w:pPr>
        <w:pStyle w:val="ListParagraph"/>
        <w:rPr>
          <w:noProof/>
        </w:rPr>
      </w:pPr>
      <w:r w:rsidRPr="00CA1E09">
        <w:rPr>
          <w:noProof/>
        </w:rPr>
        <w:drawing>
          <wp:inline distT="0" distB="0" distL="0" distR="0" wp14:anchorId="3A0B49CF" wp14:editId="5E1B666F">
            <wp:extent cx="4248743" cy="18481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CAB" w14:textId="13546E3C" w:rsidR="00CA1E09" w:rsidRPr="005A5CF8" w:rsidRDefault="002F1242" w:rsidP="00547E44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2F1242">
        <w:rPr>
          <w:b/>
          <w:bCs/>
          <w:noProof/>
        </w:rPr>
        <w:t>if (len(sys.argv) &gt; 1)</w:t>
      </w:r>
      <w:r>
        <w:rPr>
          <w:b/>
          <w:bCs/>
          <w:noProof/>
        </w:rPr>
        <w:t xml:space="preserve">: </w:t>
      </w:r>
      <w:r w:rsidR="00B75294">
        <w:rPr>
          <w:noProof/>
        </w:rPr>
        <w:t>If user gives an</w:t>
      </w:r>
      <w:r w:rsidR="005A5CF8">
        <w:rPr>
          <w:noProof/>
        </w:rPr>
        <w:t xml:space="preserve"> argument in command line while invoking the code then perform the following:</w:t>
      </w:r>
    </w:p>
    <w:p w14:paraId="695A0829" w14:textId="6A7C40AC" w:rsidR="00C8520C" w:rsidRPr="00C8520C" w:rsidRDefault="00C8520C" w:rsidP="00C8520C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C8520C">
        <w:rPr>
          <w:b/>
          <w:bCs/>
          <w:noProof/>
        </w:rPr>
        <w:t>scoreThreshold = 0.10</w:t>
      </w:r>
      <w:r>
        <w:rPr>
          <w:b/>
          <w:bCs/>
          <w:noProof/>
        </w:rPr>
        <w:t xml:space="preserve">: </w:t>
      </w:r>
      <w:r w:rsidR="001A00DF">
        <w:rPr>
          <w:noProof/>
        </w:rPr>
        <w:t>Declare a score threshold variable</w:t>
      </w:r>
    </w:p>
    <w:p w14:paraId="29159E0F" w14:textId="7F0847DA" w:rsidR="005A5CF8" w:rsidRPr="001A00DF" w:rsidRDefault="00C8520C" w:rsidP="00C8520C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C8520C">
        <w:rPr>
          <w:b/>
          <w:bCs/>
          <w:noProof/>
        </w:rPr>
        <w:t>coOccurenceThreshold = 2</w:t>
      </w:r>
      <w:r w:rsidR="001A00DF">
        <w:rPr>
          <w:b/>
          <w:bCs/>
          <w:noProof/>
        </w:rPr>
        <w:t xml:space="preserve">: </w:t>
      </w:r>
      <w:r w:rsidR="001A00DF">
        <w:rPr>
          <w:noProof/>
        </w:rPr>
        <w:t>Declare a co-Occurrence threshold as 2</w:t>
      </w:r>
    </w:p>
    <w:p w14:paraId="7BB9818F" w14:textId="50D6EB82" w:rsidR="001A00DF" w:rsidRPr="00790F4D" w:rsidRDefault="00790F4D" w:rsidP="00C8520C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790F4D">
        <w:rPr>
          <w:b/>
          <w:bCs/>
          <w:noProof/>
        </w:rPr>
        <w:t>movieID = int(sys.argv[1])</w:t>
      </w:r>
      <w:r>
        <w:rPr>
          <w:b/>
          <w:bCs/>
          <w:noProof/>
        </w:rPr>
        <w:t xml:space="preserve">: </w:t>
      </w:r>
      <w:r>
        <w:rPr>
          <w:noProof/>
        </w:rPr>
        <w:t>Take the movieID passed as 2</w:t>
      </w:r>
      <w:r w:rsidRPr="00790F4D">
        <w:rPr>
          <w:noProof/>
          <w:vertAlign w:val="superscript"/>
        </w:rPr>
        <w:t>nd</w:t>
      </w:r>
      <w:r>
        <w:rPr>
          <w:noProof/>
        </w:rPr>
        <w:t xml:space="preserve"> argument</w:t>
      </w:r>
    </w:p>
    <w:p w14:paraId="44DB5E96" w14:textId="77777777" w:rsidR="00321631" w:rsidRPr="00321631" w:rsidRDefault="00321631" w:rsidP="00321631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321631">
        <w:rPr>
          <w:b/>
          <w:bCs/>
          <w:noProof/>
        </w:rPr>
        <w:t>filteredResults = moviePairSimilarities.filter(lambda((pair,sim)): \</w:t>
      </w:r>
    </w:p>
    <w:p w14:paraId="2EC8868C" w14:textId="6A53D7DE" w:rsidR="00321631" w:rsidRPr="00321631" w:rsidRDefault="00321631" w:rsidP="00321631">
      <w:pPr>
        <w:pStyle w:val="ListParagraph"/>
        <w:ind w:left="1440"/>
        <w:rPr>
          <w:b/>
          <w:bCs/>
          <w:noProof/>
        </w:rPr>
      </w:pPr>
      <w:r w:rsidRPr="00321631">
        <w:rPr>
          <w:b/>
          <w:bCs/>
          <w:noProof/>
        </w:rPr>
        <w:t>(pair[0] == movieID or pair[1] == movieID) \</w:t>
      </w:r>
    </w:p>
    <w:p w14:paraId="2F97FD3D" w14:textId="1D8F2585" w:rsidR="00321631" w:rsidRDefault="00321631" w:rsidP="004230E9">
      <w:pPr>
        <w:pStyle w:val="ListParagraph"/>
        <w:ind w:left="1440"/>
        <w:rPr>
          <w:noProof/>
        </w:rPr>
      </w:pPr>
      <w:r w:rsidRPr="00321631">
        <w:rPr>
          <w:b/>
          <w:bCs/>
          <w:noProof/>
        </w:rPr>
        <w:lastRenderedPageBreak/>
        <w:t>and sim[0] &gt; scoreThreshold and sim[1] &gt; coOccurenceThreshold)</w:t>
      </w:r>
      <w:r w:rsidR="004230E9">
        <w:rPr>
          <w:b/>
          <w:bCs/>
          <w:noProof/>
        </w:rPr>
        <w:t xml:space="preserve">: </w:t>
      </w:r>
      <w:r w:rsidR="004230E9">
        <w:rPr>
          <w:noProof/>
        </w:rPr>
        <w:t xml:space="preserve">Filter </w:t>
      </w:r>
      <w:r w:rsidR="004230E9" w:rsidRPr="0010022B">
        <w:rPr>
          <w:noProof/>
        </w:rPr>
        <w:t>moviePairSimilarities</w:t>
      </w:r>
      <w:r w:rsidR="004230E9">
        <w:rPr>
          <w:noProof/>
        </w:rPr>
        <w:t xml:space="preserve"> RDD </w:t>
      </w:r>
      <w:r w:rsidR="005B0BB5">
        <w:rPr>
          <w:noProof/>
        </w:rPr>
        <w:t>on the below conditions:</w:t>
      </w:r>
    </w:p>
    <w:p w14:paraId="179F29DF" w14:textId="71CA85EA" w:rsidR="005B0BB5" w:rsidRDefault="00141D39" w:rsidP="005B0BB5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 xml:space="preserve">if the key having movie pairs as tuple as (movie1, movie2) format </w:t>
      </w:r>
      <w:r w:rsidR="00E47BDD">
        <w:rPr>
          <w:noProof/>
        </w:rPr>
        <w:t>then check whether movie1 or movie2 contains the ID passed by user.</w:t>
      </w:r>
    </w:p>
    <w:p w14:paraId="01805FAB" w14:textId="104E50A1" w:rsidR="00E47BDD" w:rsidRDefault="00A1063B" w:rsidP="005B0BB5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 xml:space="preserve">And Cosine </w:t>
      </w:r>
      <w:r w:rsidR="00E47BDD">
        <w:rPr>
          <w:noProof/>
        </w:rPr>
        <w:t>similarity</w:t>
      </w:r>
      <w:r>
        <w:rPr>
          <w:noProof/>
        </w:rPr>
        <w:t xml:space="preserve"> &gt; scoreThreshold</w:t>
      </w:r>
    </w:p>
    <w:p w14:paraId="2777D880" w14:textId="0A3B26AB" w:rsidR="00A1063B" w:rsidRPr="004230E9" w:rsidRDefault="00A1063B" w:rsidP="005B0BB5">
      <w:pPr>
        <w:pStyle w:val="ListParagraph"/>
        <w:numPr>
          <w:ilvl w:val="2"/>
          <w:numId w:val="4"/>
        </w:numPr>
        <w:rPr>
          <w:noProof/>
        </w:rPr>
      </w:pPr>
      <w:r>
        <w:rPr>
          <w:noProof/>
        </w:rPr>
        <w:t>And num</w:t>
      </w:r>
      <w:r w:rsidR="00BA5431">
        <w:rPr>
          <w:noProof/>
        </w:rPr>
        <w:t xml:space="preserve">Pairs &gt; coOccurenceThreshold (i.e. coOccurenceThreshold decides the minimum </w:t>
      </w:r>
      <w:r w:rsidR="00763277">
        <w:rPr>
          <w:noProof/>
        </w:rPr>
        <w:t>number of ratings per</w:t>
      </w:r>
      <w:r w:rsidR="00484C85">
        <w:rPr>
          <w:noProof/>
        </w:rPr>
        <w:t xml:space="preserve"> movie</w:t>
      </w:r>
      <w:r w:rsidR="00763277">
        <w:rPr>
          <w:noProof/>
        </w:rPr>
        <w:t xml:space="preserve"> pair should posses </w:t>
      </w:r>
      <w:r w:rsidR="00484C85">
        <w:rPr>
          <w:noProof/>
        </w:rPr>
        <w:t>to come as recommendation pair.</w:t>
      </w:r>
    </w:p>
    <w:p w14:paraId="6015B8C9" w14:textId="47CF9E54" w:rsidR="00790F4D" w:rsidRPr="00C61700" w:rsidRDefault="0082553F" w:rsidP="00321631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82553F">
        <w:rPr>
          <w:b/>
          <w:bCs/>
          <w:noProof/>
        </w:rPr>
        <w:t>results = filteredResults.map(lambda((pair,sim)): (sim, pair)).sortByKey(ascending = False).take(10)</w:t>
      </w:r>
      <w:r>
        <w:rPr>
          <w:b/>
          <w:bCs/>
          <w:noProof/>
        </w:rPr>
        <w:t xml:space="preserve">: </w:t>
      </w:r>
      <w:r>
        <w:rPr>
          <w:noProof/>
        </w:rPr>
        <w:t xml:space="preserve">Map the </w:t>
      </w:r>
      <w:r w:rsidR="00C14000">
        <w:rPr>
          <w:noProof/>
        </w:rPr>
        <w:t>(</w:t>
      </w:r>
      <w:r>
        <w:rPr>
          <w:noProof/>
        </w:rPr>
        <w:t>key,value</w:t>
      </w:r>
      <w:r w:rsidR="00C14000">
        <w:rPr>
          <w:noProof/>
        </w:rPr>
        <w:t>)</w:t>
      </w:r>
      <w:r>
        <w:rPr>
          <w:noProof/>
        </w:rPr>
        <w:t xml:space="preserve"> pair</w:t>
      </w:r>
      <w:r w:rsidR="00C14000">
        <w:rPr>
          <w:noProof/>
        </w:rPr>
        <w:t xml:space="preserve"> as (value as key and key as value) then sortByKey</w:t>
      </w:r>
      <w:r w:rsidR="009B201A">
        <w:rPr>
          <w:noProof/>
        </w:rPr>
        <w:t xml:space="preserve"> in descending order</w:t>
      </w:r>
      <w:r w:rsidR="002742C7">
        <w:rPr>
          <w:noProof/>
        </w:rPr>
        <w:t xml:space="preserve">. Thus it will be sorted in descending order of similarity score and </w:t>
      </w:r>
      <w:r w:rsidR="00C61700">
        <w:rPr>
          <w:noProof/>
        </w:rPr>
        <w:t>numPairs i.e. number of ratings a particular movie pair posseses.</w:t>
      </w:r>
    </w:p>
    <w:p w14:paraId="02F9C965" w14:textId="2C040622" w:rsidR="00C61700" w:rsidRPr="00C61700" w:rsidRDefault="00C61700" w:rsidP="00321631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C61700">
        <w:rPr>
          <w:b/>
          <w:bCs/>
          <w:noProof/>
        </w:rPr>
        <w:t>print "Top 10 similar movies for " + nameDict[movieID]</w:t>
      </w:r>
      <w:r>
        <w:rPr>
          <w:b/>
          <w:bCs/>
          <w:noProof/>
        </w:rPr>
        <w:t xml:space="preserve">: </w:t>
      </w:r>
      <w:r>
        <w:rPr>
          <w:noProof/>
        </w:rPr>
        <w:t>User prompt to do a lookup from nameDict to extract the movie  name from movieID</w:t>
      </w:r>
      <w:r w:rsidR="00DB2FCD">
        <w:rPr>
          <w:noProof/>
        </w:rPr>
        <w:t xml:space="preserve"> which prints the message </w:t>
      </w:r>
      <w:r w:rsidR="00DB2FCD" w:rsidRPr="00C61700">
        <w:rPr>
          <w:b/>
          <w:bCs/>
          <w:noProof/>
        </w:rPr>
        <w:t xml:space="preserve">"Top 10 similar movies for " </w:t>
      </w:r>
      <w:r w:rsidR="00DB2FCD">
        <w:rPr>
          <w:b/>
          <w:bCs/>
          <w:noProof/>
        </w:rPr>
        <w:t xml:space="preserve">&lt;Movie name for </w:t>
      </w:r>
      <w:r w:rsidR="0077646B">
        <w:rPr>
          <w:b/>
          <w:bCs/>
          <w:noProof/>
        </w:rPr>
        <w:t>MovieID passed as user input&gt;</w:t>
      </w:r>
    </w:p>
    <w:p w14:paraId="185F70DF" w14:textId="50A2CE18" w:rsidR="00C61700" w:rsidRDefault="001F57F5" w:rsidP="00321631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F57F5">
        <w:rPr>
          <w:b/>
          <w:bCs/>
          <w:noProof/>
        </w:rPr>
        <w:t>for result in results:</w:t>
      </w:r>
      <w:r w:rsidR="00B80D53">
        <w:rPr>
          <w:b/>
          <w:bCs/>
          <w:noProof/>
        </w:rPr>
        <w:t xml:space="preserve"> </w:t>
      </w:r>
      <w:r w:rsidR="00B80D53">
        <w:rPr>
          <w:noProof/>
        </w:rPr>
        <w:t>traverse each item in our result</w:t>
      </w:r>
      <w:r w:rsidR="00D660DE">
        <w:rPr>
          <w:noProof/>
        </w:rPr>
        <w:t xml:space="preserve"> RDD</w:t>
      </w:r>
    </w:p>
    <w:p w14:paraId="1D446BC5" w14:textId="4109E63E" w:rsidR="001F57F5" w:rsidRPr="001F57F5" w:rsidRDefault="001F57F5" w:rsidP="001F57F5">
      <w:pPr>
        <w:pStyle w:val="ListParagraph"/>
        <w:numPr>
          <w:ilvl w:val="1"/>
          <w:numId w:val="4"/>
        </w:numPr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Pr="001F57F5">
        <w:rPr>
          <w:b/>
          <w:bCs/>
          <w:noProof/>
        </w:rPr>
        <w:t>(sim, pair) = result</w:t>
      </w:r>
      <w:r w:rsidR="00D660DE">
        <w:rPr>
          <w:b/>
          <w:bCs/>
          <w:noProof/>
        </w:rPr>
        <w:t xml:space="preserve">: </w:t>
      </w:r>
      <w:r w:rsidR="00492DBF">
        <w:rPr>
          <w:noProof/>
        </w:rPr>
        <w:t>Extract out the information (similarity, numpairs) as sim and (</w:t>
      </w:r>
      <w:r w:rsidR="00DC65AF">
        <w:rPr>
          <w:noProof/>
        </w:rPr>
        <w:t>movieID1, movieID2) as pair</w:t>
      </w:r>
    </w:p>
    <w:p w14:paraId="64E71EC9" w14:textId="5CC0D84C" w:rsidR="001F57F5" w:rsidRPr="001F57F5" w:rsidRDefault="001F57F5" w:rsidP="001F57F5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F57F5">
        <w:rPr>
          <w:b/>
          <w:bCs/>
          <w:noProof/>
        </w:rPr>
        <w:t xml:space="preserve"> similarMovieID = pair[0]</w:t>
      </w:r>
      <w:r w:rsidR="00DC65AF">
        <w:rPr>
          <w:b/>
          <w:bCs/>
          <w:noProof/>
        </w:rPr>
        <w:t xml:space="preserve">: </w:t>
      </w:r>
      <w:r w:rsidR="00351243">
        <w:rPr>
          <w:noProof/>
        </w:rPr>
        <w:t>take movieID1 and store in similarMovieID</w:t>
      </w:r>
    </w:p>
    <w:p w14:paraId="1194E408" w14:textId="79E480B7" w:rsidR="001F57F5" w:rsidRPr="001F57F5" w:rsidRDefault="001F57F5" w:rsidP="001F57F5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F57F5">
        <w:rPr>
          <w:b/>
          <w:bCs/>
          <w:noProof/>
        </w:rPr>
        <w:t xml:space="preserve"> if (similarMovieID == movieID):</w:t>
      </w:r>
      <w:r w:rsidR="00351243">
        <w:rPr>
          <w:b/>
          <w:bCs/>
          <w:noProof/>
        </w:rPr>
        <w:t xml:space="preserve"> </w:t>
      </w:r>
      <w:r w:rsidR="00867779">
        <w:rPr>
          <w:noProof/>
        </w:rPr>
        <w:t>check whether the movieID1 is equal to what user has given.</w:t>
      </w:r>
    </w:p>
    <w:p w14:paraId="17FCC6AC" w14:textId="2004BDA5" w:rsidR="001F57F5" w:rsidRPr="001F57F5" w:rsidRDefault="001F57F5" w:rsidP="001F57F5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F57F5">
        <w:rPr>
          <w:b/>
          <w:bCs/>
          <w:noProof/>
        </w:rPr>
        <w:t xml:space="preserve"> similarMovieID = pair[1]</w:t>
      </w:r>
      <w:r w:rsidR="00867779">
        <w:rPr>
          <w:b/>
          <w:bCs/>
          <w:noProof/>
        </w:rPr>
        <w:t xml:space="preserve">: </w:t>
      </w:r>
      <w:r w:rsidR="00867779">
        <w:rPr>
          <w:noProof/>
        </w:rPr>
        <w:t xml:space="preserve">if condition in j is true </w:t>
      </w:r>
      <w:r w:rsidR="002A1F14">
        <w:rPr>
          <w:noProof/>
        </w:rPr>
        <w:t>make the movieID2 as the most similar movie.</w:t>
      </w:r>
    </w:p>
    <w:p w14:paraId="2AF24C75" w14:textId="7F142D11" w:rsidR="001F57F5" w:rsidRPr="005C2199" w:rsidRDefault="001F57F5" w:rsidP="001F57F5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1F57F5">
        <w:rPr>
          <w:b/>
          <w:bCs/>
          <w:noProof/>
        </w:rPr>
        <w:t xml:space="preserve"> print nameDict[similarMovieID] + "\tscore: " + str(sim[0]) + "\tstrength: " + str(sim[1])</w:t>
      </w:r>
      <w:r w:rsidR="002A1F14">
        <w:rPr>
          <w:b/>
          <w:bCs/>
          <w:noProof/>
        </w:rPr>
        <w:t xml:space="preserve">: </w:t>
      </w:r>
      <w:r w:rsidR="002A1F14">
        <w:rPr>
          <w:noProof/>
        </w:rPr>
        <w:t xml:space="preserve">Finally print the message </w:t>
      </w:r>
      <w:r w:rsidR="005C2199">
        <w:rPr>
          <w:noProof/>
        </w:rPr>
        <w:t>containing the following information:</w:t>
      </w:r>
    </w:p>
    <w:p w14:paraId="70FBE69E" w14:textId="47B6DDAB" w:rsidR="00BB3109" w:rsidRPr="00BB3109" w:rsidRDefault="00BB3109" w:rsidP="00BB3109">
      <w:pPr>
        <w:pStyle w:val="ListParagraph"/>
        <w:ind w:left="1440"/>
        <w:rPr>
          <w:b/>
          <w:bCs/>
          <w:noProof/>
        </w:rPr>
      </w:pPr>
      <w:r w:rsidRPr="00BB3109">
        <w:rPr>
          <w:b/>
          <w:bCs/>
          <w:noProof/>
        </w:rPr>
        <w:t xml:space="preserve">Top 10 similar movies for </w:t>
      </w:r>
      <w:r>
        <w:rPr>
          <w:b/>
          <w:bCs/>
          <w:noProof/>
        </w:rPr>
        <w:t>&lt;User input m</w:t>
      </w:r>
      <w:r w:rsidR="00C11963">
        <w:rPr>
          <w:b/>
          <w:bCs/>
          <w:noProof/>
        </w:rPr>
        <w:t>ovie&gt;</w:t>
      </w:r>
    </w:p>
    <w:p w14:paraId="4411D15F" w14:textId="0B4ABD8D" w:rsidR="005C2199" w:rsidRPr="002F1242" w:rsidRDefault="005353D3" w:rsidP="00BB3109">
      <w:pPr>
        <w:pStyle w:val="ListParagraph"/>
        <w:ind w:left="1440"/>
        <w:rPr>
          <w:b/>
          <w:bCs/>
          <w:noProof/>
        </w:rPr>
      </w:pPr>
      <w:r>
        <w:rPr>
          <w:b/>
          <w:bCs/>
          <w:noProof/>
        </w:rPr>
        <w:t>&lt;Moviename corresponding to most similar ID&gt;</w:t>
      </w:r>
      <w:r w:rsidR="00BB3109" w:rsidRPr="00BB3109">
        <w:rPr>
          <w:b/>
          <w:bCs/>
          <w:noProof/>
        </w:rPr>
        <w:tab/>
        <w:t>score:</w:t>
      </w:r>
      <w:r w:rsidR="00C00015">
        <w:rPr>
          <w:b/>
          <w:bCs/>
          <w:noProof/>
        </w:rPr>
        <w:t xml:space="preserve"> (similarity from step </w:t>
      </w:r>
      <w:r w:rsidR="00B3499D">
        <w:rPr>
          <w:b/>
          <w:bCs/>
          <w:noProof/>
        </w:rPr>
        <w:t>h)</w:t>
      </w:r>
      <w:r w:rsidR="00BB3109" w:rsidRPr="00BB3109">
        <w:rPr>
          <w:b/>
          <w:bCs/>
          <w:noProof/>
        </w:rPr>
        <w:tab/>
        <w:t xml:space="preserve">strength: </w:t>
      </w:r>
      <w:r w:rsidR="00B3499D">
        <w:rPr>
          <w:b/>
          <w:bCs/>
          <w:noProof/>
        </w:rPr>
        <w:t>(numPairs i.e</w:t>
      </w:r>
      <w:r w:rsidR="004A0672">
        <w:rPr>
          <w:b/>
          <w:bCs/>
          <w:noProof/>
        </w:rPr>
        <w:t>. total number of ratings this movie pair had from step h)</w:t>
      </w:r>
    </w:p>
    <w:sectPr w:rsidR="005C2199" w:rsidRPr="002F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F8116" w14:textId="77777777" w:rsidR="00A329E3" w:rsidRDefault="00A329E3" w:rsidP="0085027E">
      <w:r>
        <w:separator/>
      </w:r>
    </w:p>
  </w:endnote>
  <w:endnote w:type="continuationSeparator" w:id="0">
    <w:p w14:paraId="63D871C3" w14:textId="77777777" w:rsidR="00A329E3" w:rsidRDefault="00A329E3" w:rsidP="0085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32C55" w14:textId="77777777" w:rsidR="00A329E3" w:rsidRDefault="00A329E3" w:rsidP="0085027E">
      <w:r>
        <w:separator/>
      </w:r>
    </w:p>
  </w:footnote>
  <w:footnote w:type="continuationSeparator" w:id="0">
    <w:p w14:paraId="1034FC6E" w14:textId="77777777" w:rsidR="00A329E3" w:rsidRDefault="00A329E3" w:rsidP="00850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7D2E"/>
    <w:multiLevelType w:val="hybridMultilevel"/>
    <w:tmpl w:val="87569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82BD3"/>
    <w:multiLevelType w:val="hybridMultilevel"/>
    <w:tmpl w:val="AD46F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88C1884">
      <w:start w:val="1"/>
      <w:numFmt w:val="lowerRoman"/>
      <w:lvlText w:val="%4)"/>
      <w:lvlJc w:val="left"/>
      <w:pPr>
        <w:ind w:left="3240" w:hanging="72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4624"/>
    <w:multiLevelType w:val="hybridMultilevel"/>
    <w:tmpl w:val="A38E0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2509"/>
    <w:multiLevelType w:val="hybridMultilevel"/>
    <w:tmpl w:val="2A14981C"/>
    <w:lvl w:ilvl="0" w:tplc="265C1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CB"/>
    <w:rsid w:val="00007F61"/>
    <w:rsid w:val="00012E7A"/>
    <w:rsid w:val="00032102"/>
    <w:rsid w:val="0004082A"/>
    <w:rsid w:val="000563E7"/>
    <w:rsid w:val="00085EAC"/>
    <w:rsid w:val="000B2F3F"/>
    <w:rsid w:val="000E1796"/>
    <w:rsid w:val="000E24AF"/>
    <w:rsid w:val="000F05B8"/>
    <w:rsid w:val="0010022B"/>
    <w:rsid w:val="001007B7"/>
    <w:rsid w:val="00100F87"/>
    <w:rsid w:val="00141D39"/>
    <w:rsid w:val="001518A0"/>
    <w:rsid w:val="00151AFA"/>
    <w:rsid w:val="00161347"/>
    <w:rsid w:val="0016239E"/>
    <w:rsid w:val="00162E49"/>
    <w:rsid w:val="00171D82"/>
    <w:rsid w:val="001855FB"/>
    <w:rsid w:val="00185EA5"/>
    <w:rsid w:val="001A00DF"/>
    <w:rsid w:val="001B102E"/>
    <w:rsid w:val="001B12E0"/>
    <w:rsid w:val="001B54F3"/>
    <w:rsid w:val="001B73F0"/>
    <w:rsid w:val="001C7955"/>
    <w:rsid w:val="001D38ED"/>
    <w:rsid w:val="001F57F5"/>
    <w:rsid w:val="00200270"/>
    <w:rsid w:val="00204CE7"/>
    <w:rsid w:val="00235079"/>
    <w:rsid w:val="002616B6"/>
    <w:rsid w:val="002742C7"/>
    <w:rsid w:val="00274E2F"/>
    <w:rsid w:val="002871C4"/>
    <w:rsid w:val="002A1F14"/>
    <w:rsid w:val="002C18C5"/>
    <w:rsid w:val="002C221B"/>
    <w:rsid w:val="002F1242"/>
    <w:rsid w:val="002F6BD5"/>
    <w:rsid w:val="0030120C"/>
    <w:rsid w:val="0030341A"/>
    <w:rsid w:val="00307DED"/>
    <w:rsid w:val="003172BC"/>
    <w:rsid w:val="00321631"/>
    <w:rsid w:val="00351188"/>
    <w:rsid w:val="00351243"/>
    <w:rsid w:val="00357902"/>
    <w:rsid w:val="00360776"/>
    <w:rsid w:val="00361A70"/>
    <w:rsid w:val="0036441C"/>
    <w:rsid w:val="00365C58"/>
    <w:rsid w:val="003662F7"/>
    <w:rsid w:val="003708EE"/>
    <w:rsid w:val="00373031"/>
    <w:rsid w:val="00373812"/>
    <w:rsid w:val="00375710"/>
    <w:rsid w:val="0037623A"/>
    <w:rsid w:val="003808E5"/>
    <w:rsid w:val="003838D6"/>
    <w:rsid w:val="003A3B75"/>
    <w:rsid w:val="003C4DCB"/>
    <w:rsid w:val="00402078"/>
    <w:rsid w:val="00403E07"/>
    <w:rsid w:val="004230E9"/>
    <w:rsid w:val="00440949"/>
    <w:rsid w:val="004422D4"/>
    <w:rsid w:val="004571BF"/>
    <w:rsid w:val="004731EC"/>
    <w:rsid w:val="004778F4"/>
    <w:rsid w:val="004807B4"/>
    <w:rsid w:val="00484C85"/>
    <w:rsid w:val="00492DBF"/>
    <w:rsid w:val="00497702"/>
    <w:rsid w:val="004A0672"/>
    <w:rsid w:val="004A7B4C"/>
    <w:rsid w:val="004B0478"/>
    <w:rsid w:val="004B672C"/>
    <w:rsid w:val="004C0789"/>
    <w:rsid w:val="004C0D7D"/>
    <w:rsid w:val="004C2479"/>
    <w:rsid w:val="004C4F1E"/>
    <w:rsid w:val="004D3E01"/>
    <w:rsid w:val="004D549B"/>
    <w:rsid w:val="004D6078"/>
    <w:rsid w:val="004D6433"/>
    <w:rsid w:val="00500C1F"/>
    <w:rsid w:val="00524AAA"/>
    <w:rsid w:val="005353D3"/>
    <w:rsid w:val="00547E44"/>
    <w:rsid w:val="0055710F"/>
    <w:rsid w:val="00563BDA"/>
    <w:rsid w:val="00574218"/>
    <w:rsid w:val="00597F87"/>
    <w:rsid w:val="005A32FF"/>
    <w:rsid w:val="005A5CF8"/>
    <w:rsid w:val="005B0BB5"/>
    <w:rsid w:val="005B32A3"/>
    <w:rsid w:val="005C2199"/>
    <w:rsid w:val="005C5475"/>
    <w:rsid w:val="005E446E"/>
    <w:rsid w:val="005F4B23"/>
    <w:rsid w:val="005F63EF"/>
    <w:rsid w:val="00613550"/>
    <w:rsid w:val="00614365"/>
    <w:rsid w:val="006234C8"/>
    <w:rsid w:val="00627CCF"/>
    <w:rsid w:val="00637E8C"/>
    <w:rsid w:val="006431EC"/>
    <w:rsid w:val="006B031D"/>
    <w:rsid w:val="006C3B24"/>
    <w:rsid w:val="006E17DC"/>
    <w:rsid w:val="006F6C0A"/>
    <w:rsid w:val="00711B1C"/>
    <w:rsid w:val="007136A3"/>
    <w:rsid w:val="007175C5"/>
    <w:rsid w:val="007328BA"/>
    <w:rsid w:val="00736066"/>
    <w:rsid w:val="00741550"/>
    <w:rsid w:val="00754A54"/>
    <w:rsid w:val="00754B25"/>
    <w:rsid w:val="00763277"/>
    <w:rsid w:val="00764E44"/>
    <w:rsid w:val="0077646B"/>
    <w:rsid w:val="0078727F"/>
    <w:rsid w:val="00790F4D"/>
    <w:rsid w:val="00791059"/>
    <w:rsid w:val="007B531B"/>
    <w:rsid w:val="007B6BA9"/>
    <w:rsid w:val="007B6D13"/>
    <w:rsid w:val="007E3BCF"/>
    <w:rsid w:val="007E7D9F"/>
    <w:rsid w:val="007F57AC"/>
    <w:rsid w:val="00825092"/>
    <w:rsid w:val="0082553F"/>
    <w:rsid w:val="008324DB"/>
    <w:rsid w:val="00834781"/>
    <w:rsid w:val="0085027E"/>
    <w:rsid w:val="008631C3"/>
    <w:rsid w:val="00867779"/>
    <w:rsid w:val="008869CB"/>
    <w:rsid w:val="00895610"/>
    <w:rsid w:val="008E59A1"/>
    <w:rsid w:val="008E7938"/>
    <w:rsid w:val="008F55BE"/>
    <w:rsid w:val="008F5733"/>
    <w:rsid w:val="00915287"/>
    <w:rsid w:val="00927F10"/>
    <w:rsid w:val="009462F3"/>
    <w:rsid w:val="009466CB"/>
    <w:rsid w:val="0096239B"/>
    <w:rsid w:val="009B201A"/>
    <w:rsid w:val="009C43C2"/>
    <w:rsid w:val="009C4515"/>
    <w:rsid w:val="009D3F05"/>
    <w:rsid w:val="009F0082"/>
    <w:rsid w:val="009F699D"/>
    <w:rsid w:val="00A07920"/>
    <w:rsid w:val="00A1063B"/>
    <w:rsid w:val="00A13351"/>
    <w:rsid w:val="00A329E3"/>
    <w:rsid w:val="00A42976"/>
    <w:rsid w:val="00A42CA1"/>
    <w:rsid w:val="00A4337B"/>
    <w:rsid w:val="00A534EE"/>
    <w:rsid w:val="00A7069A"/>
    <w:rsid w:val="00A72D76"/>
    <w:rsid w:val="00A859DE"/>
    <w:rsid w:val="00AA6D8E"/>
    <w:rsid w:val="00AD3B44"/>
    <w:rsid w:val="00AD4C2B"/>
    <w:rsid w:val="00B045F3"/>
    <w:rsid w:val="00B26AB7"/>
    <w:rsid w:val="00B3260F"/>
    <w:rsid w:val="00B3499D"/>
    <w:rsid w:val="00B60BDD"/>
    <w:rsid w:val="00B75294"/>
    <w:rsid w:val="00B80D53"/>
    <w:rsid w:val="00B82A7E"/>
    <w:rsid w:val="00BA269D"/>
    <w:rsid w:val="00BA5431"/>
    <w:rsid w:val="00BB0BC7"/>
    <w:rsid w:val="00BB3109"/>
    <w:rsid w:val="00BB5002"/>
    <w:rsid w:val="00BC547E"/>
    <w:rsid w:val="00BF5EB4"/>
    <w:rsid w:val="00C00015"/>
    <w:rsid w:val="00C11963"/>
    <w:rsid w:val="00C14000"/>
    <w:rsid w:val="00C17CAB"/>
    <w:rsid w:val="00C441F7"/>
    <w:rsid w:val="00C56263"/>
    <w:rsid w:val="00C56AFA"/>
    <w:rsid w:val="00C5715C"/>
    <w:rsid w:val="00C61700"/>
    <w:rsid w:val="00C70FC2"/>
    <w:rsid w:val="00C76FD2"/>
    <w:rsid w:val="00C8520C"/>
    <w:rsid w:val="00C9793C"/>
    <w:rsid w:val="00CA0B28"/>
    <w:rsid w:val="00CA14A4"/>
    <w:rsid w:val="00CA1682"/>
    <w:rsid w:val="00CA1E09"/>
    <w:rsid w:val="00CB6FFD"/>
    <w:rsid w:val="00CD02AE"/>
    <w:rsid w:val="00CD1876"/>
    <w:rsid w:val="00CD1940"/>
    <w:rsid w:val="00CD2CB2"/>
    <w:rsid w:val="00CD5F2F"/>
    <w:rsid w:val="00CF26DE"/>
    <w:rsid w:val="00D11FB8"/>
    <w:rsid w:val="00D253E1"/>
    <w:rsid w:val="00D258BF"/>
    <w:rsid w:val="00D26302"/>
    <w:rsid w:val="00D660DE"/>
    <w:rsid w:val="00D73842"/>
    <w:rsid w:val="00DA3B3F"/>
    <w:rsid w:val="00DA5540"/>
    <w:rsid w:val="00DA7A8B"/>
    <w:rsid w:val="00DB2FCD"/>
    <w:rsid w:val="00DB46D6"/>
    <w:rsid w:val="00DC40D4"/>
    <w:rsid w:val="00DC65AF"/>
    <w:rsid w:val="00DF0334"/>
    <w:rsid w:val="00DF0A13"/>
    <w:rsid w:val="00E11717"/>
    <w:rsid w:val="00E145E4"/>
    <w:rsid w:val="00E173BD"/>
    <w:rsid w:val="00E2563F"/>
    <w:rsid w:val="00E271AC"/>
    <w:rsid w:val="00E47BDD"/>
    <w:rsid w:val="00E51B39"/>
    <w:rsid w:val="00E711C8"/>
    <w:rsid w:val="00E81C77"/>
    <w:rsid w:val="00E931CE"/>
    <w:rsid w:val="00F02D2F"/>
    <w:rsid w:val="00F056F6"/>
    <w:rsid w:val="00F322C7"/>
    <w:rsid w:val="00F32A7C"/>
    <w:rsid w:val="00F4284D"/>
    <w:rsid w:val="00F510CB"/>
    <w:rsid w:val="00F52A3E"/>
    <w:rsid w:val="00F67D03"/>
    <w:rsid w:val="00F77149"/>
    <w:rsid w:val="00F7718E"/>
    <w:rsid w:val="00F8532E"/>
    <w:rsid w:val="00F954DE"/>
    <w:rsid w:val="00FA07B1"/>
    <w:rsid w:val="00FA28ED"/>
    <w:rsid w:val="00FC43E4"/>
    <w:rsid w:val="00FF38AC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8BF86"/>
  <w15:chartTrackingRefBased/>
  <w15:docId w15:val="{6EC0A678-C7FF-4809-9B83-A3FD177B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5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4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4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1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E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5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19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1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D98676D67914685FA91FBFE94ACB9" ma:contentTypeVersion="12" ma:contentTypeDescription="Create a new document." ma:contentTypeScope="" ma:versionID="1b1657c1d11b653a2f373c4330e415c5">
  <xsd:schema xmlns:xsd="http://www.w3.org/2001/XMLSchema" xmlns:xs="http://www.w3.org/2001/XMLSchema" xmlns:p="http://schemas.microsoft.com/office/2006/metadata/properties" xmlns:ns3="d9c1849d-a706-4e2b-ae34-29461fb1f9c0" xmlns:ns4="530da677-1ce4-40ee-8b76-51952093fd1c" targetNamespace="http://schemas.microsoft.com/office/2006/metadata/properties" ma:root="true" ma:fieldsID="b943f95e46daeaca97497ebf3ba83f4e" ns3:_="" ns4:_="">
    <xsd:import namespace="d9c1849d-a706-4e2b-ae34-29461fb1f9c0"/>
    <xsd:import namespace="530da677-1ce4-40ee-8b76-51952093f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1849d-a706-4e2b-ae34-29461fb1f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da677-1ce4-40ee-8b76-51952093f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8CDA3-74ED-4387-8480-5FACAF916A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9B4AD-4316-4C73-B1D5-4850EE0D4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1849d-a706-4e2b-ae34-29461fb1f9c0"/>
    <ds:schemaRef ds:uri="530da677-1ce4-40ee-8b76-51952093f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6218B-5F9E-44CA-9375-74B75C762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Sandipto</dc:creator>
  <cp:keywords/>
  <dc:description/>
  <cp:lastModifiedBy>Sanyal, Sandipto</cp:lastModifiedBy>
  <cp:revision>14</cp:revision>
  <dcterms:created xsi:type="dcterms:W3CDTF">2020-07-28T04:23:00Z</dcterms:created>
  <dcterms:modified xsi:type="dcterms:W3CDTF">2020-07-28T04:56:00Z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0x0101000F9D98676D67914685FA91FBFE94ACB9</vt:lpwstr>
  </property>
</Properties>
</file>