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B8EBC" w14:textId="02A96516" w:rsidR="000B2F3F" w:rsidRDefault="00BE40AF" w:rsidP="00BE40AF">
      <w:pPr>
        <w:pStyle w:val="Heading1"/>
      </w:pPr>
      <w:r>
        <w:t>Comparison Between two populations</w:t>
      </w:r>
    </w:p>
    <w:p w14:paraId="3797B6FD" w14:textId="12A41700" w:rsidR="00BE40AF" w:rsidRDefault="00BE40AF" w:rsidP="00BE40AF">
      <w:r>
        <w:t>Very important</w:t>
      </w:r>
      <w:r w:rsidR="00E76741">
        <w:t xml:space="preserve"> in analytics.</w:t>
      </w:r>
      <w:r w:rsidR="0087543E">
        <w:t xml:space="preserve"> Thi</w:t>
      </w:r>
      <w:r w:rsidR="006B1ED6">
        <w:t>s type of analysis removes much of the extraneous variations in data collection.</w:t>
      </w:r>
      <w:r w:rsidR="008B4454">
        <w:t xml:space="preserve"> We are comparing 1:1 </w:t>
      </w:r>
      <w:proofErr w:type="gramStart"/>
      <w:r w:rsidR="008B4454">
        <w:t>values</w:t>
      </w:r>
      <w:proofErr w:type="gramEnd"/>
      <w:r w:rsidR="008B4454">
        <w:t>.</w:t>
      </w:r>
    </w:p>
    <w:p w14:paraId="0359A19F" w14:textId="10250DF4" w:rsidR="00A117E0" w:rsidRDefault="00A117E0" w:rsidP="00BE40AF">
      <w:r>
        <w:t>Chubby chunky example</w:t>
      </w:r>
    </w:p>
    <w:p w14:paraId="7ED1E72C" w14:textId="4273A18C" w:rsidR="00E76741" w:rsidRPr="00A117E0" w:rsidRDefault="008D670E" w:rsidP="00BE40AF">
      <w:r>
        <w:rPr>
          <w:b/>
          <w:bCs/>
        </w:rPr>
        <w:t xml:space="preserve">Matched Samples: </w:t>
      </w:r>
      <w:r w:rsidR="00A117E0">
        <w:t xml:space="preserve">Same person we got two different </w:t>
      </w:r>
      <w:r w:rsidR="008E1A15">
        <w:t xml:space="preserve">readings </w:t>
      </w:r>
    </w:p>
    <w:p w14:paraId="7B59A7D0" w14:textId="77777777" w:rsidR="005C5C43" w:rsidRPr="005C5C43" w:rsidRDefault="005C5C43" w:rsidP="00BE40AF"/>
    <w:tbl>
      <w:tblPr>
        <w:tblW w:w="5974" w:type="dxa"/>
        <w:tblLook w:val="04A0" w:firstRow="1" w:lastRow="0" w:firstColumn="1" w:lastColumn="0" w:noHBand="0" w:noVBand="1"/>
      </w:tblPr>
      <w:tblGrid>
        <w:gridCol w:w="530"/>
        <w:gridCol w:w="815"/>
        <w:gridCol w:w="671"/>
        <w:gridCol w:w="815"/>
        <w:gridCol w:w="671"/>
        <w:gridCol w:w="1236"/>
        <w:gridCol w:w="1236"/>
      </w:tblGrid>
      <w:tr w:rsidR="002C7F7D" w:rsidRPr="002C7F7D" w14:paraId="55D11BE1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79DD16" w14:textId="77777777" w:rsidR="002C7F7D" w:rsidRPr="002C7F7D" w:rsidRDefault="002C7F7D" w:rsidP="002C7F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36B3C" w14:textId="77777777" w:rsidR="002C7F7D" w:rsidRPr="002C7F7D" w:rsidRDefault="002C7F7D" w:rsidP="002C7F7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Men</w:t>
            </w: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5B942" w14:textId="77777777" w:rsidR="002C7F7D" w:rsidRPr="002C7F7D" w:rsidRDefault="002C7F7D" w:rsidP="002C7F7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Women</w:t>
            </w: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0F85C" w14:textId="77777777" w:rsidR="002C7F7D" w:rsidRPr="002C7F7D" w:rsidRDefault="002C7F7D" w:rsidP="002C7F7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Differences Men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4C406" w14:textId="77777777" w:rsidR="002C7F7D" w:rsidRPr="002C7F7D" w:rsidRDefault="002C7F7D" w:rsidP="002C7F7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Differences Women</w:t>
            </w:r>
          </w:p>
        </w:tc>
      </w:tr>
      <w:tr w:rsidR="002C7F7D" w:rsidRPr="002C7F7D" w14:paraId="1132ACF1" w14:textId="77777777" w:rsidTr="002C7F7D">
        <w:trPr>
          <w:trHeight w:val="288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770C3" w14:textId="77777777" w:rsidR="002C7F7D" w:rsidRPr="002C7F7D" w:rsidRDefault="002C7F7D" w:rsidP="002C7F7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7F7D">
              <w:rPr>
                <w:rFonts w:ascii="Calibri" w:eastAsia="Times New Roman" w:hAnsi="Calibri" w:cs="Calibri"/>
                <w:color w:val="000000"/>
              </w:rPr>
              <w:t>Sl</w:t>
            </w:r>
            <w:proofErr w:type="spellEnd"/>
            <w:r w:rsidRPr="002C7F7D">
              <w:rPr>
                <w:rFonts w:ascii="Calibri" w:eastAsia="Times New Roman" w:hAnsi="Calibri" w:cs="Calibri"/>
                <w:color w:val="000000"/>
              </w:rPr>
              <w:t xml:space="preserve"> No.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DC381" w14:textId="77777777" w:rsidR="002C7F7D" w:rsidRPr="002C7F7D" w:rsidRDefault="002C7F7D" w:rsidP="002C7F7D">
            <w:pPr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Before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1FD75" w14:textId="77777777" w:rsidR="002C7F7D" w:rsidRPr="002C7F7D" w:rsidRDefault="002C7F7D" w:rsidP="002C7F7D">
            <w:pPr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After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56A4B" w14:textId="77777777" w:rsidR="002C7F7D" w:rsidRPr="002C7F7D" w:rsidRDefault="002C7F7D" w:rsidP="002C7F7D">
            <w:pPr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Before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B6B3A" w14:textId="77777777" w:rsidR="002C7F7D" w:rsidRPr="002C7F7D" w:rsidRDefault="002C7F7D" w:rsidP="002C7F7D">
            <w:pPr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After</w:t>
            </w: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D81D0" w14:textId="77777777" w:rsidR="002C7F7D" w:rsidRPr="002C7F7D" w:rsidRDefault="002C7F7D" w:rsidP="002C7F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9D810" w14:textId="77777777" w:rsidR="002C7F7D" w:rsidRPr="002C7F7D" w:rsidRDefault="002C7F7D" w:rsidP="002C7F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7F7D" w:rsidRPr="002C7F7D" w14:paraId="06B0A6BC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145D5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0E3A1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97CDE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82158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41ED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0BB5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07F4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C7F7D" w:rsidRPr="002C7F7D" w14:paraId="2DB5731D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9342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22B9D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FD40B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671B3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4D9B7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0F45B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B2DB7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C7F7D" w:rsidRPr="002C7F7D" w14:paraId="66A9A7EE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DEAC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43127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E77BE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46DF2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AA00D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AE2F9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328A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2C7F7D" w:rsidRPr="002C7F7D" w14:paraId="72DE811C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C4076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1B108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1424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90E89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F8F0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024DE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31A23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C7F7D" w:rsidRPr="002C7F7D" w14:paraId="508C9D34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C0B8D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40E25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F66D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88E23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19441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15CA7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C40B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</w:tr>
      <w:tr w:rsidR="002C7F7D" w:rsidRPr="002C7F7D" w14:paraId="2992C9B8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7A81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91A4E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2FDE5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3390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048C5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4650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40DD1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C7F7D" w:rsidRPr="002C7F7D" w14:paraId="40697058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16A90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20488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4B6BD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348B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8E547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09DF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A2B3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C7F7D" w:rsidRPr="002C7F7D" w14:paraId="69A781EB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7A7C0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B4B0A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A93C0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313C6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A89C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40130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E783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7F7D" w:rsidRPr="002C7F7D" w14:paraId="40BC5D2D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FF268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3580B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59D26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A9E16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F7F6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7118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7EE4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C7F7D" w:rsidRPr="002C7F7D" w14:paraId="27A5070D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F6336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DDC9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5769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41702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3ADD9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13D11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089D7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</w:tr>
      <w:tr w:rsidR="002C7F7D" w:rsidRPr="002C7F7D" w14:paraId="30E9A4FD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C40A3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8688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00A66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B9ED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91890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0155E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094C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C7F7D" w:rsidRPr="002C7F7D" w14:paraId="4FB0E28E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B44F2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0B2E2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B6012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14F75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208D4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9A3BD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B6F7D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C7F7D" w:rsidRPr="002C7F7D" w14:paraId="12EE9C0B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03AC0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AB76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BF572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3BAE8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1B5E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4AAC2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7A481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2C7F7D" w:rsidRPr="002C7F7D" w14:paraId="13E53139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507CB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8E09E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E007E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5953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B89EC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70797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AF20F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</w:tr>
      <w:tr w:rsidR="002C7F7D" w:rsidRPr="002C7F7D" w14:paraId="23A55F67" w14:textId="77777777" w:rsidTr="002C7F7D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E1047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352F3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22858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27961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76E08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5030D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2AA8A" w14:textId="77777777" w:rsidR="002C7F7D" w:rsidRPr="002C7F7D" w:rsidRDefault="002C7F7D" w:rsidP="002C7F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7F7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79E1504A" w14:textId="3C1326AE" w:rsidR="00C40CB6" w:rsidRDefault="00C40CB6" w:rsidP="00BE40AF"/>
    <w:p w14:paraId="45BFA638" w14:textId="51C1863E" w:rsidR="008B4454" w:rsidRDefault="008B4454" w:rsidP="008B4454">
      <w:pPr>
        <w:pStyle w:val="Heading2"/>
      </w:pPr>
      <w:r>
        <w:t>Quadrants of operation</w:t>
      </w:r>
    </w:p>
    <w:tbl>
      <w:tblPr>
        <w:tblW w:w="6120" w:type="dxa"/>
        <w:tblLook w:val="04A0" w:firstRow="1" w:lastRow="0" w:firstColumn="1" w:lastColumn="0" w:noHBand="0" w:noVBand="1"/>
      </w:tblPr>
      <w:tblGrid>
        <w:gridCol w:w="2460"/>
        <w:gridCol w:w="1760"/>
        <w:gridCol w:w="1900"/>
      </w:tblGrid>
      <w:tr w:rsidR="00B811E9" w:rsidRPr="00B811E9" w14:paraId="1BCD5D21" w14:textId="77777777" w:rsidTr="00A61459">
        <w:trPr>
          <w:trHeight w:val="624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E67C" w14:textId="77777777" w:rsidR="00B811E9" w:rsidRPr="00B811E9" w:rsidRDefault="00B811E9" w:rsidP="00B811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0726" w14:textId="77777777" w:rsidR="00B811E9" w:rsidRPr="00B811E9" w:rsidRDefault="00B811E9" w:rsidP="00B811E9">
            <w:pPr>
              <w:rPr>
                <w:rFonts w:ascii="Calibri" w:eastAsia="Times New Roman" w:hAnsi="Calibri" w:cs="Calibri"/>
                <w:color w:val="000000"/>
              </w:rPr>
            </w:pPr>
            <w:r w:rsidRPr="00B811E9">
              <w:rPr>
                <w:rFonts w:ascii="Calibri" w:eastAsia="Times New Roman" w:hAnsi="Calibri" w:cs="Calibri"/>
                <w:color w:val="000000"/>
              </w:rPr>
              <w:t>H0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B306B" w14:textId="77777777" w:rsidR="00B811E9" w:rsidRPr="00B811E9" w:rsidRDefault="00B811E9" w:rsidP="00B811E9">
            <w:pPr>
              <w:rPr>
                <w:rFonts w:ascii="Calibri" w:eastAsia="Times New Roman" w:hAnsi="Calibri" w:cs="Calibri"/>
                <w:color w:val="000000"/>
              </w:rPr>
            </w:pPr>
            <w:r w:rsidRPr="00B811E9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</w:tr>
      <w:tr w:rsidR="00B811E9" w:rsidRPr="00B811E9" w14:paraId="4A50FF93" w14:textId="77777777" w:rsidTr="00A61459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6FD0" w14:textId="77777777" w:rsidR="00B811E9" w:rsidRPr="00B811E9" w:rsidRDefault="00B811E9" w:rsidP="00B811E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5A93" w14:textId="19A19AE9" w:rsidR="00B811E9" w:rsidRPr="00B811E9" w:rsidRDefault="00B811E9" w:rsidP="00B811E9">
            <w:pPr>
              <w:rPr>
                <w:rFonts w:ascii="Calibri" w:eastAsia="Times New Roman" w:hAnsi="Calibri" w:cs="Calibri"/>
                <w:color w:val="000000"/>
              </w:rPr>
            </w:pPr>
            <w:r w:rsidRPr="00B811E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µ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&lt;= 0: i.e. people will not lose weight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F9557" w14:textId="6606CC19" w:rsidR="00B811E9" w:rsidRPr="00B811E9" w:rsidRDefault="00A61459" w:rsidP="00B811E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µ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&gt; 0: i.e. people will lose weight</w:t>
            </w:r>
          </w:p>
        </w:tc>
      </w:tr>
      <w:tr w:rsidR="00B811E9" w:rsidRPr="00B811E9" w14:paraId="2DAC1EC9" w14:textId="77777777" w:rsidTr="00A61459">
        <w:trPr>
          <w:trHeight w:val="288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9837F" w14:textId="40166FB3" w:rsidR="00B811E9" w:rsidRPr="00B811E9" w:rsidRDefault="00E8245A" w:rsidP="00B811E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Don’t reject H0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517E" w14:textId="10E38264" w:rsidR="00B811E9" w:rsidRPr="00B811E9" w:rsidRDefault="00B811E9" w:rsidP="00B811E9">
            <w:pPr>
              <w:rPr>
                <w:rFonts w:ascii="Calibri" w:eastAsia="Times New Roman" w:hAnsi="Calibri" w:cs="Calibri"/>
                <w:color w:val="000000"/>
              </w:rPr>
            </w:pPr>
            <w:r w:rsidRPr="00B811E9">
              <w:rPr>
                <w:rFonts w:ascii="Calibri" w:eastAsia="Times New Roman" w:hAnsi="Calibri" w:cs="Calibri"/>
                <w:color w:val="000000"/>
              </w:rPr>
              <w:t> </w:t>
            </w:r>
            <w:r w:rsidR="00B47BD4">
              <w:rPr>
                <w:rFonts w:ascii="Calibri" w:eastAsia="Times New Roman" w:hAnsi="Calibri" w:cs="Calibri"/>
                <w:color w:val="000000"/>
              </w:rPr>
              <w:t>Good decision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104A6" w14:textId="424E3D4E" w:rsidR="00B811E9" w:rsidRPr="00B811E9" w:rsidRDefault="00B47BD4" w:rsidP="00B811E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Implication: Don’t join program</w:t>
            </w:r>
            <w:r w:rsidR="00C80772">
              <w:rPr>
                <w:rFonts w:ascii="Calibri" w:eastAsia="Times New Roman" w:hAnsi="Calibri" w:cs="Calibri"/>
                <w:color w:val="000000"/>
              </w:rPr>
              <w:t xml:space="preserve"> don’t lose money</w:t>
            </w:r>
          </w:p>
        </w:tc>
      </w:tr>
      <w:tr w:rsidR="00B811E9" w:rsidRPr="00B811E9" w14:paraId="30CA6743" w14:textId="77777777" w:rsidTr="00A61459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5CDA0" w14:textId="2F7FCBD9" w:rsidR="00B811E9" w:rsidRPr="00B811E9" w:rsidRDefault="00A01677" w:rsidP="00B811E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Reject H0 and </w:t>
            </w:r>
            <w:r w:rsidR="00B811E9" w:rsidRPr="00B811E9">
              <w:rPr>
                <w:rFonts w:ascii="Calibri" w:eastAsia="Times New Roman" w:hAnsi="Calibri" w:cs="Calibri"/>
                <w:color w:val="000000"/>
              </w:rPr>
              <w:t>Conclude H1: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4D57" w14:textId="16F309E1" w:rsidR="00B811E9" w:rsidRPr="00B811E9" w:rsidRDefault="00C80772" w:rsidP="00B811E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Implication: Join the program but lose money and gain weight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9D0C1" w14:textId="58249523" w:rsidR="00B811E9" w:rsidRPr="00B811E9" w:rsidRDefault="00C80772" w:rsidP="00B811E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 decision</w:t>
            </w:r>
            <w:r w:rsidR="00A0167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0847CE2C" w14:textId="24119AC2" w:rsidR="008B4454" w:rsidRDefault="008B4454" w:rsidP="008B4454"/>
    <w:p w14:paraId="526AB82D" w14:textId="30FEDFA1" w:rsidR="00C80772" w:rsidRDefault="00C80772" w:rsidP="00C80772">
      <w:pPr>
        <w:pStyle w:val="Heading2"/>
      </w:pPr>
      <w:r>
        <w:t>Rejection criteria</w:t>
      </w:r>
    </w:p>
    <w:p w14:paraId="3CD5F5C3" w14:textId="5F0D5DF7" w:rsidR="00C80772" w:rsidRDefault="00C80772" w:rsidP="00C80772">
      <w:r>
        <w:t xml:space="preserve">I will reject H0 if I find a sample whose differences </w:t>
      </w:r>
      <w:r w:rsidR="007B520D">
        <w:t>in weight is higher than critical value as determined by the confidence interval.</w:t>
      </w:r>
    </w:p>
    <w:p w14:paraId="1EDAAAB1" w14:textId="45D31999" w:rsidR="007B520D" w:rsidRDefault="007B520D" w:rsidP="00C80772"/>
    <w:p w14:paraId="4E89DF7E" w14:textId="12CA1CB8" w:rsidR="007B520D" w:rsidRDefault="004F29D2" w:rsidP="004F29D2">
      <w:pPr>
        <w:pStyle w:val="Heading2"/>
      </w:pPr>
      <w:r>
        <w:lastRenderedPageBreak/>
        <w:t>Calculations</w:t>
      </w:r>
    </w:p>
    <w:tbl>
      <w:tblPr>
        <w:tblW w:w="6730" w:type="dxa"/>
        <w:tblLook w:val="04A0" w:firstRow="1" w:lastRow="0" w:firstColumn="1" w:lastColumn="0" w:noHBand="0" w:noVBand="1"/>
      </w:tblPr>
      <w:tblGrid>
        <w:gridCol w:w="4210"/>
        <w:gridCol w:w="1480"/>
        <w:gridCol w:w="1053"/>
      </w:tblGrid>
      <w:tr w:rsidR="00B328A3" w:rsidRPr="00B328A3" w14:paraId="6533FAB7" w14:textId="77777777" w:rsidTr="00B328A3">
        <w:trPr>
          <w:trHeight w:val="288"/>
        </w:trPr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9FE0B" w14:textId="77777777" w:rsidR="00B328A3" w:rsidRPr="00B328A3" w:rsidRDefault="00B328A3" w:rsidP="00B328A3">
            <w:pPr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B4D4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Men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F1C6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Women</w:t>
            </w:r>
          </w:p>
        </w:tc>
      </w:tr>
      <w:tr w:rsidR="00B328A3" w:rsidRPr="00B328A3" w14:paraId="16D6D716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2AC1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Average of differences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F3A5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F05D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328A3" w:rsidRPr="00B328A3" w14:paraId="58A1A537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1C6A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Number of observations (n)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FBE7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AE41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B328A3" w:rsidRPr="00B328A3" w14:paraId="7732F13F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1243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Std. dev. Of differences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61AB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5.124172407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A1FB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6.21059</w:t>
            </w:r>
          </w:p>
        </w:tc>
      </w:tr>
      <w:tr w:rsidR="00B328A3" w:rsidRPr="00B328A3" w14:paraId="7DE61AB4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00A2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Confidence interval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45B4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F829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</w:tr>
      <w:tr w:rsidR="00B328A3" w:rsidRPr="00B328A3" w14:paraId="1F686281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551C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Error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1EC4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07F7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B328A3" w:rsidRPr="00B328A3" w14:paraId="39005E02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A531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t_critical</w:t>
            </w:r>
            <w:proofErr w:type="spellEnd"/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for two tailed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F05E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1.761310136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F609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1.76131</w:t>
            </w:r>
          </w:p>
        </w:tc>
      </w:tr>
      <w:tr w:rsidR="00B328A3" w:rsidRPr="00B328A3" w14:paraId="4BA04556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490B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Rated weight difference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256F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BF29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328A3" w:rsidRPr="00B328A3" w14:paraId="4AF7E468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CBFB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Upper limit of single right tailed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50EB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2.330311285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476D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2.82438</w:t>
            </w:r>
          </w:p>
        </w:tc>
      </w:tr>
      <w:tr w:rsidR="00B328A3" w:rsidRPr="00B328A3" w14:paraId="03D37DA8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5262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T value for given sample mean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42F5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1.813982687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842C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1.870829</w:t>
            </w:r>
          </w:p>
        </w:tc>
      </w:tr>
      <w:tr w:rsidR="00B328A3" w:rsidRPr="00B328A3" w14:paraId="758DDC72" w14:textId="77777777" w:rsidTr="00B328A3">
        <w:trPr>
          <w:trHeight w:val="288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3832" w14:textId="77777777" w:rsidR="00B328A3" w:rsidRPr="00B328A3" w:rsidRDefault="00B328A3" w:rsidP="00B328A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Probability of </w:t>
            </w:r>
            <w:proofErr w:type="spellStart"/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>commiting</w:t>
            </w:r>
            <w:proofErr w:type="spellEnd"/>
            <w:r w:rsidRPr="00B328A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Type 1 error (P value)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CFC5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0.045582715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B133" w14:textId="77777777" w:rsidR="00B328A3" w:rsidRPr="00B328A3" w:rsidRDefault="00B328A3" w:rsidP="00B328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8A3">
              <w:rPr>
                <w:rFonts w:ascii="Calibri" w:eastAsia="Times New Roman" w:hAnsi="Calibri" w:cs="Calibri"/>
                <w:color w:val="000000"/>
              </w:rPr>
              <w:t>0.041209</w:t>
            </w:r>
          </w:p>
        </w:tc>
      </w:tr>
    </w:tbl>
    <w:p w14:paraId="6EBC8A72" w14:textId="77777777" w:rsidR="004F29D2" w:rsidRPr="004F29D2" w:rsidRDefault="004F29D2" w:rsidP="004F29D2"/>
    <w:p w14:paraId="7EC75D5A" w14:textId="7FD49562" w:rsidR="00B328A3" w:rsidRDefault="00B328A3" w:rsidP="00B328A3">
      <w:pPr>
        <w:pStyle w:val="Heading2"/>
      </w:pPr>
      <w:r w:rsidRPr="00B328A3">
        <w:t>Conclusion</w:t>
      </w:r>
    </w:p>
    <w:p w14:paraId="0D2E172E" w14:textId="45FD8688" w:rsidR="00887874" w:rsidRDefault="00B328A3">
      <w:r w:rsidRPr="00B328A3">
        <w:t>As per the given sample, for both men and women we reject the null hypothesis</w:t>
      </w:r>
      <w:r w:rsidR="00491035">
        <w:t xml:space="preserve"> that the program is worthless</w:t>
      </w:r>
      <w:r w:rsidRPr="00B328A3">
        <w:t xml:space="preserve"> as P value &lt; significance level 0.05 in both cases. </w:t>
      </w:r>
      <w:proofErr w:type="gramStart"/>
      <w:r w:rsidRPr="00B328A3">
        <w:t>However</w:t>
      </w:r>
      <w:proofErr w:type="gramEnd"/>
      <w:r w:rsidRPr="00B328A3">
        <w:t xml:space="preserve"> the probability of </w:t>
      </w:r>
      <w:r w:rsidR="00EE45EC" w:rsidRPr="00B328A3">
        <w:t>committing</w:t>
      </w:r>
      <w:r w:rsidRPr="00B328A3">
        <w:t xml:space="preserve"> type 1 error is lesser in case of women</w:t>
      </w:r>
      <w:r w:rsidR="00887874">
        <w:t xml:space="preserve"> since </w:t>
      </w:r>
      <w:proofErr w:type="spellStart"/>
      <w:r w:rsidR="00887874">
        <w:t>P</w:t>
      </w:r>
      <w:r w:rsidR="00887874">
        <w:rPr>
          <w:vertAlign w:val="subscript"/>
        </w:rPr>
        <w:t>men</w:t>
      </w:r>
      <w:proofErr w:type="spellEnd"/>
      <w:r w:rsidR="00887874">
        <w:t xml:space="preserve"> &gt; </w:t>
      </w:r>
      <w:proofErr w:type="spellStart"/>
      <w:r w:rsidR="00887874">
        <w:t>P</w:t>
      </w:r>
      <w:r w:rsidR="00887874">
        <w:rPr>
          <w:vertAlign w:val="subscript"/>
        </w:rPr>
        <w:t>women</w:t>
      </w:r>
      <w:proofErr w:type="spellEnd"/>
      <w:r w:rsidR="00A15F7C">
        <w:rPr>
          <w:vertAlign w:val="subscript"/>
        </w:rPr>
        <w:t xml:space="preserve"> </w:t>
      </w:r>
      <w:r w:rsidR="00A15F7C">
        <w:t>based on this sample</w:t>
      </w:r>
      <w:r w:rsidR="00887874">
        <w:t>. Hence Chubby told his wife to go to the program.</w:t>
      </w:r>
    </w:p>
    <w:p w14:paraId="266B57A8" w14:textId="77777777" w:rsidR="00077EA0" w:rsidRDefault="00077EA0"/>
    <w:p w14:paraId="141257C4" w14:textId="77777777" w:rsidR="00077EA0" w:rsidRDefault="00077EA0" w:rsidP="00077EA0">
      <w:pPr>
        <w:pStyle w:val="Heading1"/>
      </w:pPr>
      <w:r>
        <w:t>Implication of P value</w:t>
      </w:r>
    </w:p>
    <w:p w14:paraId="4E6F71AC" w14:textId="77777777" w:rsidR="00647A87" w:rsidRDefault="00B360C9" w:rsidP="00B360C9">
      <w:r>
        <w:t>P value is the error we are likely to be committing if</w:t>
      </w:r>
      <w:r w:rsidR="0033209B">
        <w:t xml:space="preserve"> we reject null hypothesis</w:t>
      </w:r>
      <w:r w:rsidR="00647A87">
        <w:t xml:space="preserve"> based on the given sample.</w:t>
      </w:r>
    </w:p>
    <w:p w14:paraId="208589BF" w14:textId="474C1FDE" w:rsidR="00077EA0" w:rsidRDefault="00077EA0" w:rsidP="00B360C9">
      <w:r>
        <w:br w:type="page"/>
      </w:r>
    </w:p>
    <w:p w14:paraId="4D06FEFC" w14:textId="65D75131" w:rsidR="00374637" w:rsidRDefault="00ED3751" w:rsidP="00ED3751">
      <w:pPr>
        <w:pStyle w:val="Heading1"/>
      </w:pPr>
      <w:r>
        <w:lastRenderedPageBreak/>
        <w:t>Unpaired Samples</w:t>
      </w:r>
    </w:p>
    <w:p w14:paraId="1052A23E" w14:textId="1A16AF58" w:rsidR="0073019F" w:rsidRDefault="0073019F" w:rsidP="0073019F">
      <w:r>
        <w:t xml:space="preserve">There are often cases when paired samples are hard to get. Suppose we want to measure the average time taken by a machine to produce some parts. To get a paired sample we </w:t>
      </w:r>
      <w:proofErr w:type="gramStart"/>
      <w:r>
        <w:t>have to</w:t>
      </w:r>
      <w:proofErr w:type="gramEnd"/>
      <w:r>
        <w:t xml:space="preserve"> </w:t>
      </w:r>
      <w:r w:rsidR="00CB04CF">
        <w:t>create the same type of parts from two different machines which is impractical.</w:t>
      </w:r>
    </w:p>
    <w:p w14:paraId="735177DE" w14:textId="77777777" w:rsidR="00CB04CF" w:rsidRPr="0073019F" w:rsidRDefault="00CB04CF" w:rsidP="0073019F"/>
    <w:p w14:paraId="62F9802C" w14:textId="3B1B8C02" w:rsidR="00830944" w:rsidRDefault="00374637" w:rsidP="00374637">
      <w:r>
        <w:t>We know the distribution of X</w:t>
      </w:r>
      <w:r>
        <w:rPr>
          <w:vertAlign w:val="subscript"/>
        </w:rPr>
        <w:t>1_bar</w:t>
      </w:r>
      <w:r w:rsidR="008E4D4F">
        <w:t xml:space="preserve"> and X</w:t>
      </w:r>
      <w:r w:rsidR="008E4D4F">
        <w:rPr>
          <w:vertAlign w:val="subscript"/>
        </w:rPr>
        <w:t>2_bar</w:t>
      </w:r>
      <w:r w:rsidR="008E4D4F">
        <w:t>. These are unmatched samples and independent. Then we go for</w:t>
      </w:r>
      <w:r w:rsidR="003C1840">
        <w:t xml:space="preserve"> estimate </w:t>
      </w:r>
      <w:proofErr w:type="spellStart"/>
      <w:r w:rsidR="003C1840">
        <w:t>difference.</w:t>
      </w:r>
      <w:r w:rsidR="00B92589">
        <w:t>X</w:t>
      </w:r>
      <w:proofErr w:type="spellEnd"/>
      <w:r w:rsidRPr="00374637">
        <w:rPr>
          <w:noProof/>
        </w:rPr>
        <w:drawing>
          <wp:inline distT="0" distB="0" distL="0" distR="0" wp14:anchorId="4C220104" wp14:editId="7CC10E68">
            <wp:extent cx="5943600" cy="1139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F7C7" w14:textId="44D5D86A" w:rsidR="00B92589" w:rsidRDefault="00B92589" w:rsidP="00374637">
      <w:r>
        <w:t>For linear combination of X</w:t>
      </w:r>
      <w:r>
        <w:rPr>
          <w:vertAlign w:val="subscript"/>
        </w:rPr>
        <w:t>1_bar</w:t>
      </w:r>
      <w:r>
        <w:t xml:space="preserve"> and X</w:t>
      </w:r>
      <w:r>
        <w:rPr>
          <w:vertAlign w:val="subscript"/>
        </w:rPr>
        <w:t>2_bar</w:t>
      </w:r>
      <w:r>
        <w:t xml:space="preserve"> each being normally distributed is also normally distributed.</w:t>
      </w:r>
    </w:p>
    <w:p w14:paraId="5ADC246C" w14:textId="4A6E3786" w:rsidR="00B92589" w:rsidRDefault="00B92589" w:rsidP="00374637"/>
    <w:p w14:paraId="0154E5ED" w14:textId="77777777" w:rsidR="00B92589" w:rsidRPr="00B92589" w:rsidRDefault="00B92589" w:rsidP="00374637"/>
    <w:p w14:paraId="24A104EC" w14:textId="0EA611E0" w:rsidR="00A47106" w:rsidRDefault="00A47106" w:rsidP="00A47106">
      <w:proofErr w:type="gramStart"/>
      <w:r>
        <w:t>Thus</w:t>
      </w:r>
      <w:proofErr w:type="gramEnd"/>
      <w:r>
        <w:t xml:space="preserve"> if we have matched samples we have to take difference in observations.</w:t>
      </w:r>
    </w:p>
    <w:p w14:paraId="1408826A" w14:textId="7335D744" w:rsidR="00A47106" w:rsidRDefault="00A47106" w:rsidP="00A47106">
      <w:r>
        <w:t xml:space="preserve">If we have unmatched </w:t>
      </w:r>
      <w:proofErr w:type="gramStart"/>
      <w:r>
        <w:t>samples</w:t>
      </w:r>
      <w:proofErr w:type="gramEnd"/>
      <w:r>
        <w:t xml:space="preserve"> we take difference in estimates.</w:t>
      </w:r>
    </w:p>
    <w:p w14:paraId="73905126" w14:textId="082DC101" w:rsidR="00A47106" w:rsidRDefault="00A47106" w:rsidP="00A47106"/>
    <w:p w14:paraId="5E51EF0C" w14:textId="59433CEF" w:rsidR="004C7DE5" w:rsidRDefault="004C7DE5" w:rsidP="00A47106">
      <w:r w:rsidRPr="004C7DE5">
        <w:rPr>
          <w:noProof/>
        </w:rPr>
        <w:drawing>
          <wp:inline distT="0" distB="0" distL="0" distR="0" wp14:anchorId="5BDE0EAA" wp14:editId="758DBAC6">
            <wp:extent cx="5943600" cy="1167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722C" w14:textId="4596242C" w:rsidR="004C7DE5" w:rsidRDefault="004C7DE5" w:rsidP="00A47106">
      <w:r>
        <w:t xml:space="preserve">Need to prove the </w:t>
      </w:r>
      <w:proofErr w:type="gramStart"/>
      <w:r>
        <w:rPr>
          <w:rFonts w:cstheme="minorHAnsi"/>
        </w:rPr>
        <w:t>σ(</w:t>
      </w:r>
      <w:proofErr w:type="gramEnd"/>
      <w:r>
        <w:t>X</w:t>
      </w:r>
      <w:r>
        <w:rPr>
          <w:vertAlign w:val="subscript"/>
        </w:rPr>
        <w:t>1_bar</w:t>
      </w:r>
      <w:r>
        <w:t xml:space="preserve"> and X</w:t>
      </w:r>
      <w:r>
        <w:rPr>
          <w:vertAlign w:val="subscript"/>
        </w:rPr>
        <w:t>2_bar</w:t>
      </w:r>
      <w:r>
        <w:t>).</w:t>
      </w:r>
    </w:p>
    <w:p w14:paraId="6B864252" w14:textId="694D7D5B" w:rsidR="00A47106" w:rsidRDefault="00DE60EA" w:rsidP="00A47106">
      <w:r w:rsidRPr="00DE60EA">
        <w:rPr>
          <w:noProof/>
        </w:rPr>
        <w:drawing>
          <wp:inline distT="0" distB="0" distL="0" distR="0" wp14:anchorId="1B9BDDE3" wp14:editId="7CDC7EC1">
            <wp:extent cx="4399808" cy="1352377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071" cy="135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070">
        <w:t xml:space="preserve">….. </w:t>
      </w:r>
      <w:proofErr w:type="spellStart"/>
      <w:r w:rsidR="005A3070">
        <w:t>self proof</w:t>
      </w:r>
      <w:proofErr w:type="spellEnd"/>
      <w:r w:rsidR="005A3070">
        <w:t xml:space="preserve"> required.</w:t>
      </w:r>
    </w:p>
    <w:p w14:paraId="36951BB1" w14:textId="5CCEE9F1" w:rsidR="000049E5" w:rsidRDefault="000049E5" w:rsidP="00A47106">
      <w:r>
        <w:t xml:space="preserve">Here assumed </w:t>
      </w:r>
      <w:proofErr w:type="gramStart"/>
      <w:r>
        <w:t>COV(</w:t>
      </w:r>
      <w:proofErr w:type="gramEnd"/>
      <w:r w:rsidR="005439B7">
        <w:t>X</w:t>
      </w:r>
      <w:r w:rsidR="005439B7">
        <w:rPr>
          <w:vertAlign w:val="subscript"/>
        </w:rPr>
        <w:t>1_bar</w:t>
      </w:r>
      <w:r w:rsidR="005439B7">
        <w:t xml:space="preserve"> and X</w:t>
      </w:r>
      <w:r w:rsidR="005439B7">
        <w:rPr>
          <w:vertAlign w:val="subscript"/>
        </w:rPr>
        <w:t>2_bar</w:t>
      </w:r>
      <w:r w:rsidR="005439B7">
        <w:t>) ~ 0.</w:t>
      </w:r>
    </w:p>
    <w:p w14:paraId="74FF2BF3" w14:textId="77777777" w:rsidR="00F84AF2" w:rsidRDefault="00F84AF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F1B33F" w14:textId="510CD975" w:rsidR="00EF2FF3" w:rsidRDefault="006A27A1" w:rsidP="006A27A1">
      <w:pPr>
        <w:pStyle w:val="Heading2"/>
      </w:pPr>
      <w:r>
        <w:lastRenderedPageBreak/>
        <w:t>Proof Var(A-B</w:t>
      </w:r>
      <w:r w:rsidR="00F84AF2">
        <w:t>) = Var(A) + Var(B) - 2*Covariance(</w:t>
      </w:r>
      <w:proofErr w:type="gramStart"/>
      <w:r w:rsidR="00F84AF2">
        <w:t>A,B</w:t>
      </w:r>
      <w:proofErr w:type="gramEnd"/>
      <w:r w:rsidR="00F84AF2">
        <w:t>)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231"/>
        <w:gridCol w:w="1019"/>
        <w:gridCol w:w="1080"/>
      </w:tblGrid>
      <w:tr w:rsidR="00821963" w14:paraId="38AD30E8" w14:textId="77777777" w:rsidTr="00821963">
        <w:tc>
          <w:tcPr>
            <w:tcW w:w="1231" w:type="dxa"/>
          </w:tcPr>
          <w:p w14:paraId="2EA2B279" w14:textId="6A0A8107" w:rsidR="00821963" w:rsidRDefault="00821963" w:rsidP="00F84AF2">
            <w:r>
              <w:t>A</w:t>
            </w:r>
          </w:p>
        </w:tc>
        <w:tc>
          <w:tcPr>
            <w:tcW w:w="1019" w:type="dxa"/>
          </w:tcPr>
          <w:p w14:paraId="32A5886D" w14:textId="3004DDD5" w:rsidR="00821963" w:rsidRDefault="00821963" w:rsidP="00F84AF2">
            <w:r>
              <w:t>B</w:t>
            </w:r>
          </w:p>
        </w:tc>
        <w:tc>
          <w:tcPr>
            <w:tcW w:w="1080" w:type="dxa"/>
          </w:tcPr>
          <w:p w14:paraId="136F877B" w14:textId="2CEA3418" w:rsidR="00821963" w:rsidRDefault="00821963" w:rsidP="00F84AF2">
            <w:r>
              <w:t>A-B</w:t>
            </w:r>
          </w:p>
        </w:tc>
      </w:tr>
      <w:tr w:rsidR="00821963" w14:paraId="6FEBBC9E" w14:textId="77777777" w:rsidTr="00821963">
        <w:tc>
          <w:tcPr>
            <w:tcW w:w="1231" w:type="dxa"/>
          </w:tcPr>
          <w:p w14:paraId="673A0919" w14:textId="5F225819" w:rsidR="00821963" w:rsidRPr="00821963" w:rsidRDefault="00821963" w:rsidP="00F84AF2">
            <w:pPr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019" w:type="dxa"/>
          </w:tcPr>
          <w:p w14:paraId="387BF599" w14:textId="1B68E2E7" w:rsidR="00821963" w:rsidRPr="00821963" w:rsidRDefault="00821963" w:rsidP="00F84AF2">
            <w:pPr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1080" w:type="dxa"/>
          </w:tcPr>
          <w:p w14:paraId="0689CF8B" w14:textId="4439449A" w:rsidR="00821963" w:rsidRPr="00821963" w:rsidRDefault="00821963" w:rsidP="00F84AF2">
            <w:pPr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</w:t>
            </w:r>
            <w:r>
              <w:t xml:space="preserve"> - b</w:t>
            </w:r>
            <w:r>
              <w:rPr>
                <w:vertAlign w:val="subscript"/>
              </w:rPr>
              <w:t>1</w:t>
            </w:r>
          </w:p>
        </w:tc>
      </w:tr>
      <w:tr w:rsidR="00656494" w14:paraId="1D74A51A" w14:textId="77777777" w:rsidTr="00821963">
        <w:tc>
          <w:tcPr>
            <w:tcW w:w="1231" w:type="dxa"/>
          </w:tcPr>
          <w:p w14:paraId="41AFF149" w14:textId="641CE8E9" w:rsidR="00656494" w:rsidRDefault="00656494" w:rsidP="00656494"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019" w:type="dxa"/>
          </w:tcPr>
          <w:p w14:paraId="15C848FA" w14:textId="20B07300" w:rsidR="00656494" w:rsidRDefault="00656494" w:rsidP="00656494">
            <w: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1080" w:type="dxa"/>
          </w:tcPr>
          <w:p w14:paraId="3FA44EED" w14:textId="4BE10447" w:rsidR="00656494" w:rsidRDefault="00656494" w:rsidP="00656494">
            <w:r>
              <w:t>a</w:t>
            </w:r>
            <w:r>
              <w:rPr>
                <w:vertAlign w:val="subscript"/>
              </w:rPr>
              <w:t>2</w:t>
            </w:r>
            <w:r>
              <w:t xml:space="preserve"> - b</w:t>
            </w:r>
            <w:r>
              <w:rPr>
                <w:vertAlign w:val="subscript"/>
              </w:rPr>
              <w:t>2</w:t>
            </w:r>
          </w:p>
        </w:tc>
      </w:tr>
      <w:tr w:rsidR="00656494" w14:paraId="769A3292" w14:textId="77777777" w:rsidTr="00821963">
        <w:tc>
          <w:tcPr>
            <w:tcW w:w="1231" w:type="dxa"/>
          </w:tcPr>
          <w:p w14:paraId="1EEEA978" w14:textId="32F9111C" w:rsidR="00656494" w:rsidRDefault="00656494" w:rsidP="00656494">
            <w:r>
              <w:t>…</w:t>
            </w:r>
          </w:p>
        </w:tc>
        <w:tc>
          <w:tcPr>
            <w:tcW w:w="1019" w:type="dxa"/>
          </w:tcPr>
          <w:p w14:paraId="44E81DF6" w14:textId="77777777" w:rsidR="00656494" w:rsidRDefault="00656494" w:rsidP="00656494"/>
        </w:tc>
        <w:tc>
          <w:tcPr>
            <w:tcW w:w="1080" w:type="dxa"/>
          </w:tcPr>
          <w:p w14:paraId="17D23725" w14:textId="77777777" w:rsidR="00656494" w:rsidRDefault="00656494" w:rsidP="00656494"/>
        </w:tc>
      </w:tr>
      <w:tr w:rsidR="00656494" w14:paraId="08F64039" w14:textId="77777777" w:rsidTr="00821963">
        <w:tc>
          <w:tcPr>
            <w:tcW w:w="1231" w:type="dxa"/>
          </w:tcPr>
          <w:p w14:paraId="32D8B265" w14:textId="2003B835" w:rsidR="00656494" w:rsidRDefault="00656494" w:rsidP="00656494">
            <w:r>
              <w:t>a</w:t>
            </w:r>
            <w:r>
              <w:rPr>
                <w:vertAlign w:val="subscript"/>
              </w:rPr>
              <w:t>n</w:t>
            </w:r>
          </w:p>
        </w:tc>
        <w:tc>
          <w:tcPr>
            <w:tcW w:w="1019" w:type="dxa"/>
          </w:tcPr>
          <w:p w14:paraId="3E408ABC" w14:textId="2B53C8A7" w:rsidR="00656494" w:rsidRDefault="00656494" w:rsidP="00656494">
            <w:r>
              <w:t>b</w:t>
            </w:r>
            <w:r>
              <w:rPr>
                <w:vertAlign w:val="subscript"/>
              </w:rPr>
              <w:t>n</w:t>
            </w:r>
          </w:p>
        </w:tc>
        <w:tc>
          <w:tcPr>
            <w:tcW w:w="1080" w:type="dxa"/>
          </w:tcPr>
          <w:p w14:paraId="4D17110F" w14:textId="40D490C6" w:rsidR="00656494" w:rsidRDefault="00656494" w:rsidP="00656494">
            <w:r>
              <w:t>a</w:t>
            </w:r>
            <w:r>
              <w:rPr>
                <w:vertAlign w:val="subscript"/>
              </w:rPr>
              <w:t>n</w:t>
            </w:r>
            <w:r>
              <w:t xml:space="preserve"> - b</w:t>
            </w:r>
            <w:r>
              <w:rPr>
                <w:vertAlign w:val="subscript"/>
              </w:rPr>
              <w:t>n</w:t>
            </w:r>
          </w:p>
        </w:tc>
      </w:tr>
    </w:tbl>
    <w:p w14:paraId="336A0075" w14:textId="77777777" w:rsidR="00FB59B1" w:rsidRDefault="008F0B34">
      <w:pPr>
        <w:rPr>
          <w:rFonts w:eastAsiaTheme="minorEastAsia"/>
        </w:rPr>
      </w:pPr>
      <w:r>
        <w:t xml:space="preserve">Now we know that Var(X)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043925">
        <w:rPr>
          <w:rFonts w:eastAsiaTheme="minorEastAsia"/>
        </w:rPr>
        <w:t xml:space="preserve"> 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36FFB4D5" w14:textId="77777777" w:rsidR="001F4FCA" w:rsidRDefault="00FB59B1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w:proofErr w:type="gramStart"/>
      <w:r>
        <w:rPr>
          <w:rFonts w:eastAsiaTheme="minorEastAsia"/>
        </w:rPr>
        <w:t>V(</w:t>
      </w:r>
      <w:proofErr w:type="gramEnd"/>
      <w:r>
        <w:rPr>
          <w:rFonts w:eastAsiaTheme="minorEastAsia"/>
        </w:rPr>
        <w:t xml:space="preserve">A - 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A-B</m:t>
                                </m:r>
                              </m:e>
                            </m:d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F684D87" w14:textId="2F5BF13F" w:rsidR="001F4FCA" w:rsidRDefault="001F4FCA">
      <w:pPr>
        <w:rPr>
          <w:rFonts w:eastAsiaTheme="minorEastAsia"/>
        </w:rPr>
      </w:pPr>
      <w:r>
        <w:rPr>
          <w:rFonts w:eastAsiaTheme="minorEastAsia"/>
        </w:rPr>
        <w:t xml:space="preserve">Also: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A-B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-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7542C763" w14:textId="7AD5DF17" w:rsidR="001F4FCA" w:rsidRDefault="00064723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w:proofErr w:type="gramStart"/>
      <w:r>
        <w:rPr>
          <w:rFonts w:eastAsiaTheme="minorEastAsia"/>
        </w:rPr>
        <w:t>V(</w:t>
      </w:r>
      <w:proofErr w:type="gramEnd"/>
      <w:r>
        <w:rPr>
          <w:rFonts w:eastAsiaTheme="minorEastAsia"/>
        </w:rPr>
        <w:t xml:space="preserve">A - 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A-B</m:t>
                                </m:r>
                              </m:e>
                            </m:d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9DC68F7" w14:textId="1B034CFD" w:rsidR="00064723" w:rsidRPr="001F4FCA" w:rsidRDefault="00064723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)-(b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5A064B0C" w14:textId="6E10E65B" w:rsidR="00D06EC0" w:rsidRDefault="00D06EC0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9622A85" w14:textId="0845D77C" w:rsidR="00E32DB0" w:rsidRDefault="000F0037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w:proofErr w:type="gramStart"/>
      <w:r>
        <w:rPr>
          <w:rFonts w:eastAsiaTheme="minorEastAsia"/>
        </w:rPr>
        <w:t>V(</w:t>
      </w:r>
      <w:proofErr w:type="gramEnd"/>
      <w:r>
        <w:rPr>
          <w:rFonts w:eastAsiaTheme="minorEastAsia"/>
        </w:rPr>
        <w:t xml:space="preserve">A - B) </w:t>
      </w:r>
      <w:r w:rsidR="00E32DB0">
        <w:rPr>
          <w:rFonts w:eastAsiaTheme="minorEastAsia"/>
        </w:rPr>
        <w:t xml:space="preserve">= </w:t>
      </w:r>
      <w:r w:rsidR="00E32DB0" w:rsidRPr="000F0037">
        <w:rPr>
          <w:rFonts w:eastAsiaTheme="minorEastAsia"/>
          <w:highlight w:val="yellow"/>
        </w:rPr>
        <w:t>Var(A) + Var(B) - 2*</w:t>
      </w:r>
      <w:proofErr w:type="spellStart"/>
      <w:r w:rsidR="00E32DB0" w:rsidRPr="000F0037">
        <w:rPr>
          <w:rFonts w:eastAsiaTheme="minorEastAsia"/>
          <w:highlight w:val="yellow"/>
        </w:rPr>
        <w:t>Cov</w:t>
      </w:r>
      <w:proofErr w:type="spellEnd"/>
      <w:r w:rsidR="00E32DB0" w:rsidRPr="000F0037">
        <w:rPr>
          <w:rFonts w:eastAsiaTheme="minorEastAsia"/>
          <w:highlight w:val="yellow"/>
        </w:rPr>
        <w:t>(A, B).</w:t>
      </w:r>
    </w:p>
    <w:p w14:paraId="7A687727" w14:textId="6D398B40" w:rsidR="00ED496C" w:rsidRDefault="00ED496C">
      <w:pPr>
        <w:rPr>
          <w:rFonts w:eastAsiaTheme="minorEastAsia"/>
        </w:rPr>
      </w:pPr>
      <w:r>
        <w:rPr>
          <w:rFonts w:eastAsiaTheme="minorEastAsia"/>
        </w:rPr>
        <w:t xml:space="preserve">We make a simplistic assumption that </w:t>
      </w:r>
      <w:proofErr w:type="spellStart"/>
      <w:proofErr w:type="gramStart"/>
      <w:r>
        <w:rPr>
          <w:rFonts w:eastAsiaTheme="minorEastAsia"/>
        </w:rPr>
        <w:t>Cov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A, B) ~ 0.</w:t>
      </w:r>
    </w:p>
    <w:p w14:paraId="53A008F7" w14:textId="28420142" w:rsidR="00ED496C" w:rsidRDefault="00ED496C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w:proofErr w:type="gramStart"/>
      <w:r>
        <w:rPr>
          <w:rFonts w:eastAsiaTheme="minorEastAsia"/>
        </w:rPr>
        <w:t>Var(</w:t>
      </w:r>
      <w:proofErr w:type="gramEnd"/>
      <w:r>
        <w:rPr>
          <w:rFonts w:eastAsiaTheme="minorEastAsia"/>
        </w:rPr>
        <w:t>A - B) = Var(A) + Var(B)</w:t>
      </w:r>
    </w:p>
    <w:p w14:paraId="4B983E6F" w14:textId="70C8A578" w:rsidR="00EC2324" w:rsidRDefault="00ED496C" w:rsidP="00EC2324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w:r>
        <w:rPr>
          <w:rFonts w:eastAsiaTheme="minorEastAsia" w:cstheme="minorHAnsi"/>
        </w:rPr>
        <w:t>σ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(A - B)</w:t>
      </w:r>
      <w:r w:rsidR="00EC2324">
        <w:rPr>
          <w:rFonts w:eastAsiaTheme="minorEastAsia"/>
        </w:rPr>
        <w:t xml:space="preserve"> = </w:t>
      </w:r>
      <w:r w:rsidR="00EC2324">
        <w:rPr>
          <w:rFonts w:eastAsiaTheme="minorEastAsia" w:cstheme="minorHAnsi"/>
        </w:rPr>
        <w:t>σ</w:t>
      </w:r>
      <w:r w:rsidR="00EC2324">
        <w:rPr>
          <w:rFonts w:eastAsiaTheme="minorEastAsia"/>
          <w:vertAlign w:val="superscript"/>
        </w:rPr>
        <w:t>2</w:t>
      </w:r>
      <w:r w:rsidR="00EC2324">
        <w:rPr>
          <w:rFonts w:eastAsiaTheme="minorEastAsia"/>
        </w:rPr>
        <w:t xml:space="preserve">(A) + </w:t>
      </w:r>
      <w:r w:rsidR="00EC2324">
        <w:rPr>
          <w:rFonts w:eastAsiaTheme="minorEastAsia" w:cstheme="minorHAnsi"/>
        </w:rPr>
        <w:t>σ</w:t>
      </w:r>
      <w:r w:rsidR="00EC2324">
        <w:rPr>
          <w:rFonts w:eastAsiaTheme="minorEastAsia"/>
          <w:vertAlign w:val="superscript"/>
        </w:rPr>
        <w:t>2</w:t>
      </w:r>
      <w:r w:rsidR="00EC2324">
        <w:rPr>
          <w:rFonts w:eastAsiaTheme="minorEastAsia"/>
        </w:rPr>
        <w:t>(B)</w:t>
      </w:r>
    </w:p>
    <w:p w14:paraId="5C80D2F2" w14:textId="6F634525" w:rsidR="00EC2324" w:rsidRDefault="00EC2324" w:rsidP="00EC2324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w:proofErr w:type="gramStart"/>
      <w:r>
        <w:rPr>
          <w:rFonts w:eastAsiaTheme="minorEastAsia" w:cstheme="minorHAnsi"/>
        </w:rPr>
        <w:t>σ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A - B) 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(A) +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(B)</m:t>
            </m:r>
          </m:e>
        </m:rad>
      </m:oMath>
    </w:p>
    <w:p w14:paraId="07371A5F" w14:textId="2AA00ED4" w:rsidR="00ED496C" w:rsidRPr="00ED496C" w:rsidRDefault="00ED496C">
      <w:pPr>
        <w:rPr>
          <w:rFonts w:eastAsiaTheme="minorEastAsia"/>
        </w:rPr>
      </w:pPr>
    </w:p>
    <w:p w14:paraId="36F912E9" w14:textId="77777777" w:rsidR="00E32DB0" w:rsidRPr="001F4FCA" w:rsidRDefault="00E32DB0">
      <w:pPr>
        <w:rPr>
          <w:rFonts w:eastAsiaTheme="minorEastAsia"/>
        </w:rPr>
      </w:pPr>
    </w:p>
    <w:p w14:paraId="102DA59E" w14:textId="04926639" w:rsidR="00656494" w:rsidRDefault="00656494">
      <w:r>
        <w:br w:type="page"/>
      </w:r>
    </w:p>
    <w:p w14:paraId="1ABBC0E9" w14:textId="35C2E08F" w:rsidR="005439B7" w:rsidRDefault="00B0670D" w:rsidP="00A47106">
      <w:r>
        <w:lastRenderedPageBreak/>
        <w:t>Practice problem.</w:t>
      </w:r>
      <w:r w:rsidR="00EA7EC6" w:rsidRPr="00EA7EC6">
        <w:rPr>
          <w:noProof/>
        </w:rPr>
        <w:drawing>
          <wp:inline distT="0" distB="0" distL="0" distR="0" wp14:anchorId="0E8DAD80" wp14:editId="71BB1CEA">
            <wp:extent cx="5943600" cy="3765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0B19" w14:textId="5445DA70" w:rsidR="00B0670D" w:rsidRDefault="00B0670D" w:rsidP="00A47106"/>
    <w:p w14:paraId="39773AFF" w14:textId="77777777" w:rsidR="000E71FE" w:rsidRDefault="000E71FE" w:rsidP="000E71FE">
      <w:pPr>
        <w:pStyle w:val="Heading1"/>
      </w:pPr>
      <w:r>
        <w:t>SPSS Independent samples mean test</w:t>
      </w:r>
    </w:p>
    <w:p w14:paraId="2E1F28C5" w14:textId="77777777" w:rsidR="000E71FE" w:rsidRDefault="000E71FE" w:rsidP="000E71FE">
      <w:r w:rsidRPr="00D30A40">
        <w:rPr>
          <w:noProof/>
        </w:rPr>
        <w:drawing>
          <wp:inline distT="0" distB="0" distL="0" distR="0" wp14:anchorId="77A8152A" wp14:editId="0640D5FC">
            <wp:extent cx="5943600" cy="2585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E920" w14:textId="77777777" w:rsidR="000E71FE" w:rsidRDefault="000E71FE" w:rsidP="000E71FE"/>
    <w:p w14:paraId="52DB6F7A" w14:textId="77777777" w:rsidR="000E71FE" w:rsidRDefault="000E71FE" w:rsidP="000E71FE">
      <w:r>
        <w:rPr>
          <w:b/>
          <w:bCs/>
        </w:rPr>
        <w:t xml:space="preserve">Inherent variation: </w:t>
      </w:r>
      <w:r>
        <w:t>Though any process however standardized can have certain variations that will show up in sampling.</w:t>
      </w:r>
    </w:p>
    <w:p w14:paraId="47508917" w14:textId="77777777" w:rsidR="000E71FE" w:rsidRDefault="000E71FE" w:rsidP="000E71FE">
      <w:r>
        <w:rPr>
          <w:b/>
          <w:bCs/>
        </w:rPr>
        <w:t>Process variation</w:t>
      </w:r>
      <w:r>
        <w:t>: The process has really changed over time.</w:t>
      </w:r>
    </w:p>
    <w:p w14:paraId="16D9E4B7" w14:textId="77777777" w:rsidR="002C7874" w:rsidRPr="005439B7" w:rsidRDefault="002C7874" w:rsidP="00A47106">
      <w:bookmarkStart w:id="0" w:name="_GoBack"/>
      <w:bookmarkEnd w:id="0"/>
    </w:p>
    <w:sectPr w:rsidR="002C7874" w:rsidRPr="00543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31D23"/>
    <w:multiLevelType w:val="hybridMultilevel"/>
    <w:tmpl w:val="150A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CF"/>
    <w:rsid w:val="000049E5"/>
    <w:rsid w:val="000365DA"/>
    <w:rsid w:val="00043925"/>
    <w:rsid w:val="00064723"/>
    <w:rsid w:val="00077EA0"/>
    <w:rsid w:val="000B2F3F"/>
    <w:rsid w:val="000E71FE"/>
    <w:rsid w:val="000F0037"/>
    <w:rsid w:val="00194AB7"/>
    <w:rsid w:val="001D155D"/>
    <w:rsid w:val="001F4FCA"/>
    <w:rsid w:val="00285818"/>
    <w:rsid w:val="002C7874"/>
    <w:rsid w:val="002C7F7D"/>
    <w:rsid w:val="002E62CF"/>
    <w:rsid w:val="00325E0F"/>
    <w:rsid w:val="0033209B"/>
    <w:rsid w:val="00374637"/>
    <w:rsid w:val="003C06E5"/>
    <w:rsid w:val="003C1840"/>
    <w:rsid w:val="004119F4"/>
    <w:rsid w:val="00431CA9"/>
    <w:rsid w:val="00491035"/>
    <w:rsid w:val="004C7DE5"/>
    <w:rsid w:val="004F29D2"/>
    <w:rsid w:val="005439B7"/>
    <w:rsid w:val="00550F03"/>
    <w:rsid w:val="005A3070"/>
    <w:rsid w:val="005C5C43"/>
    <w:rsid w:val="00647A87"/>
    <w:rsid w:val="00656494"/>
    <w:rsid w:val="006A27A1"/>
    <w:rsid w:val="006B1ED6"/>
    <w:rsid w:val="0073019F"/>
    <w:rsid w:val="007819B7"/>
    <w:rsid w:val="007B520D"/>
    <w:rsid w:val="00821963"/>
    <w:rsid w:val="00830944"/>
    <w:rsid w:val="0087543E"/>
    <w:rsid w:val="00887874"/>
    <w:rsid w:val="008B4454"/>
    <w:rsid w:val="008D670E"/>
    <w:rsid w:val="008E1A15"/>
    <w:rsid w:val="008E4D4F"/>
    <w:rsid w:val="008F0B34"/>
    <w:rsid w:val="00A01677"/>
    <w:rsid w:val="00A117E0"/>
    <w:rsid w:val="00A15F7C"/>
    <w:rsid w:val="00A47106"/>
    <w:rsid w:val="00A61459"/>
    <w:rsid w:val="00B0670D"/>
    <w:rsid w:val="00B328A3"/>
    <w:rsid w:val="00B360C9"/>
    <w:rsid w:val="00B47BD4"/>
    <w:rsid w:val="00B530BB"/>
    <w:rsid w:val="00B811E9"/>
    <w:rsid w:val="00B92589"/>
    <w:rsid w:val="00BE40AF"/>
    <w:rsid w:val="00BE5C0B"/>
    <w:rsid w:val="00C271F8"/>
    <w:rsid w:val="00C40CB6"/>
    <w:rsid w:val="00C80772"/>
    <w:rsid w:val="00CB04CF"/>
    <w:rsid w:val="00CE437C"/>
    <w:rsid w:val="00D06EC0"/>
    <w:rsid w:val="00D8707B"/>
    <w:rsid w:val="00DE60EA"/>
    <w:rsid w:val="00E32DB0"/>
    <w:rsid w:val="00E76741"/>
    <w:rsid w:val="00E8245A"/>
    <w:rsid w:val="00EA7EC6"/>
    <w:rsid w:val="00EC2324"/>
    <w:rsid w:val="00ED3751"/>
    <w:rsid w:val="00ED496C"/>
    <w:rsid w:val="00EE45EC"/>
    <w:rsid w:val="00EF2FF3"/>
    <w:rsid w:val="00F16A28"/>
    <w:rsid w:val="00F6180E"/>
    <w:rsid w:val="00F75B3E"/>
    <w:rsid w:val="00F84AF2"/>
    <w:rsid w:val="00FB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BC04"/>
  <w15:chartTrackingRefBased/>
  <w15:docId w15:val="{69AFAE6D-067B-478E-B312-9B6040AD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0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4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7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4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1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0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79</cp:revision>
  <dcterms:created xsi:type="dcterms:W3CDTF">2020-10-11T02:35:00Z</dcterms:created>
  <dcterms:modified xsi:type="dcterms:W3CDTF">2020-10-18T11:18:00Z</dcterms:modified>
</cp:coreProperties>
</file>