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4A698C" w:rsidRPr="00127829" w:rsidTr="00B87088">
        <w:trPr>
          <w:trHeight w:val="1984"/>
        </w:trPr>
        <w:tc>
          <w:tcPr>
            <w:tcW w:w="1418" w:type="dxa"/>
            <w:vAlign w:val="center"/>
          </w:tcPr>
          <w:p w:rsidR="004A698C" w:rsidRPr="00127829" w:rsidRDefault="004A698C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7EE60573" wp14:editId="596C1119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4A698C" w:rsidRPr="00127829" w:rsidRDefault="004A698C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4A698C" w:rsidRPr="00127829" w:rsidRDefault="004A698C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4A698C" w:rsidRPr="00127829" w:rsidRDefault="004A698C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4A698C" w:rsidRPr="00127829" w:rsidRDefault="004A698C" w:rsidP="004A698C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4A698C" w:rsidRPr="00127829" w:rsidRDefault="004A698C" w:rsidP="004A698C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4A698C" w:rsidRDefault="004A698C" w:rsidP="004A698C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4A698C" w:rsidRPr="00127829" w:rsidRDefault="004A698C" w:rsidP="004A698C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Лабораторная работа №5</w:t>
      </w:r>
    </w:p>
    <w:p w:rsidR="004A698C" w:rsidRPr="00127829" w:rsidRDefault="004A698C" w:rsidP="004A698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4A698C" w:rsidRPr="00127829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4A698C" w:rsidRPr="00127829" w:rsidRDefault="004A698C" w:rsidP="004A698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</w:p>
    <w:p w:rsidR="004A698C" w:rsidRPr="00180C70" w:rsidRDefault="004A698C" w:rsidP="00180C70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C70">
        <w:rPr>
          <w:rFonts w:ascii="Times New Roman" w:hAnsi="Times New Roman" w:cs="Times New Roman"/>
          <w:sz w:val="36"/>
          <w:szCs w:val="36"/>
        </w:rPr>
        <w:t>«</w:t>
      </w:r>
      <w:r w:rsidR="00180C70" w:rsidRPr="00180C70">
        <w:rPr>
          <w:rFonts w:ascii="Times New Roman" w:hAnsi="Times New Roman" w:cs="Times New Roman"/>
          <w:sz w:val="36"/>
          <w:szCs w:val="36"/>
        </w:rPr>
        <w:t>Ансамбли моделей машинного обучения. Часть 1.</w:t>
      </w:r>
      <w:r w:rsidRPr="00180C70">
        <w:rPr>
          <w:rFonts w:ascii="Times New Roman" w:hAnsi="Times New Roman" w:cs="Times New Roman"/>
          <w:sz w:val="36"/>
          <w:szCs w:val="36"/>
        </w:rPr>
        <w:t>»</w:t>
      </w:r>
    </w:p>
    <w:p w:rsidR="004A698C" w:rsidRPr="00127829" w:rsidRDefault="004A698C" w:rsidP="004A698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4A698C" w:rsidRPr="00127829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4A698C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4A698C" w:rsidRPr="00A11DB5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Ю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4A698C" w:rsidRPr="00127829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4A698C" w:rsidRPr="00127829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4A698C" w:rsidRPr="00127829" w:rsidRDefault="004A698C" w:rsidP="004A698C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4A698C" w:rsidRPr="00127829" w:rsidRDefault="004A698C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4A698C" w:rsidRPr="00EA2E6C" w:rsidRDefault="004A698C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4A698C" w:rsidRDefault="004A698C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4A698C" w:rsidRDefault="004A698C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180C70" w:rsidRDefault="00180C70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180C70" w:rsidRDefault="00180C70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180C70" w:rsidRPr="00127829" w:rsidRDefault="00180C70" w:rsidP="004A698C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bookmarkStart w:id="0" w:name="_GoBack"/>
      <w:bookmarkEnd w:id="0"/>
    </w:p>
    <w:p w:rsidR="004A698C" w:rsidRDefault="004A698C" w:rsidP="004A698C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4A698C" w:rsidRPr="00BE3DCB" w:rsidRDefault="004A698C" w:rsidP="004A698C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 ансамблевых методов машинного обучения, а именно:</w:t>
      </w:r>
    </w:p>
    <w:p w:rsidR="00443394" w:rsidRPr="00DD61B7" w:rsidRDefault="00443394" w:rsidP="00DD61B7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Бэггинг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) – параллельное обучение моделей на разных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подвыборках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:rsidR="00443394" w:rsidRPr="00DD61B7" w:rsidRDefault="00443394" w:rsidP="00DD61B7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1B7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 – последовательное обучение с коррекцией ошибок предыдущих моделей</w:t>
      </w:r>
    </w:p>
    <w:p w:rsidR="00443394" w:rsidRPr="00DD61B7" w:rsidRDefault="00443394" w:rsidP="00DD61B7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) – построение деревьев на градиентах функции потерь</w:t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2. ОПИСАНИЕ ЗАДАНИЯ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В соответствии с заданием на лабораторную работу необходимо: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Выбрать набор данных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) для решения задачи классификации или регрессии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При необходимости провести удаление или заполнение пропусков и кодирование категориальных признаков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С использованием метода 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 разделить выборку на обучающую и тестовую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Обучить следующие ансамблевые модели: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Две модели группы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Extra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– любые две)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1B7">
        <w:rPr>
          <w:rFonts w:ascii="Times New Roman" w:hAnsi="Times New Roman" w:cs="Times New Roman"/>
          <w:sz w:val="28"/>
          <w:szCs w:val="28"/>
        </w:rPr>
        <w:t>AdaBoost</w:t>
      </w:r>
      <w:proofErr w:type="spellEnd"/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Оценить качество моделей с помощью одной из подходящих для задачи метрик</w:t>
      </w:r>
    </w:p>
    <w:p w:rsidR="00443394" w:rsidRPr="00DD61B7" w:rsidRDefault="00443394" w:rsidP="00DD61B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Сравнить качество полученных моделей</w:t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3. ХАРАКТЕРИСТИКА НАБОРА ДАННЫХ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Для выполнения работы выбран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, содержащий информацию о приложениях из магазина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6040" w:type="dxa"/>
        <w:tblInd w:w="-5" w:type="dxa"/>
        <w:tblLook w:val="04A0" w:firstRow="1" w:lastRow="0" w:firstColumn="1" w:lastColumn="0" w:noHBand="0" w:noVBand="1"/>
      </w:tblPr>
      <w:tblGrid>
        <w:gridCol w:w="2293"/>
        <w:gridCol w:w="3747"/>
      </w:tblGrid>
      <w:tr w:rsidR="00443394" w:rsidRPr="00DD61B7" w:rsidTr="00DD61B7">
        <w:trPr>
          <w:trHeight w:val="350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43394" w:rsidRPr="00DD61B7" w:rsidTr="00DD61B7">
        <w:trPr>
          <w:trHeight w:val="350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строк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10 841</w:t>
            </w:r>
          </w:p>
        </w:tc>
      </w:tr>
      <w:tr w:rsidR="00443394" w:rsidRPr="00DD61B7" w:rsidTr="00DD61B7">
        <w:trPr>
          <w:trHeight w:val="350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столбцов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43394" w:rsidRPr="00DD61B7" w:rsidTr="00DD61B7">
        <w:trPr>
          <w:trHeight w:val="350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Целевая переменная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(рейтинг приложения от 1.0 до 5.0)</w:t>
            </w:r>
          </w:p>
        </w:tc>
      </w:tr>
      <w:tr w:rsidR="00443394" w:rsidRPr="00DD61B7" w:rsidTr="00DD61B7">
        <w:trPr>
          <w:trHeight w:val="362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Тип задачи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Регрессия</w:t>
            </w:r>
          </w:p>
        </w:tc>
      </w:tr>
    </w:tbl>
    <w:p w:rsidR="00EF1DDD" w:rsidRDefault="00EF1DDD" w:rsidP="00DD61B7">
      <w:pPr>
        <w:rPr>
          <w:rFonts w:ascii="Times New Roman" w:hAnsi="Times New Roman" w:cs="Times New Roman"/>
          <w:sz w:val="28"/>
          <w:szCs w:val="28"/>
        </w:rPr>
      </w:pP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lastRenderedPageBreak/>
        <w:t>Признаки для моделирования: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4"/>
        <w:gridCol w:w="1920"/>
        <w:gridCol w:w="2148"/>
        <w:gridCol w:w="2983"/>
      </w:tblGrid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отзывов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Installs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установок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Цена приложения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категориальный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Категория приложения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категориальный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Возрастной рейтинг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категориальный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Тип (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Free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tbl>
      <w:tblPr>
        <w:tblStyle w:val="a6"/>
        <w:tblW w:w="5229" w:type="dxa"/>
        <w:tblInd w:w="-5" w:type="dxa"/>
        <w:tblLook w:val="04A0" w:firstRow="1" w:lastRow="0" w:firstColumn="1" w:lastColumn="0" w:noHBand="0" w:noVBand="1"/>
      </w:tblPr>
      <w:tblGrid>
        <w:gridCol w:w="1371"/>
        <w:gridCol w:w="3858"/>
      </w:tblGrid>
      <w:tr w:rsidR="00443394" w:rsidRPr="00DD61B7" w:rsidTr="00DD61B7">
        <w:trPr>
          <w:trHeight w:val="346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43394" w:rsidRPr="00DD61B7" w:rsidTr="00DD61B7">
        <w:trPr>
          <w:trHeight w:val="346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</w:tr>
      <w:tr w:rsidR="00443394" w:rsidRPr="00DD61B7" w:rsidTr="00DD61B7">
        <w:trPr>
          <w:trHeight w:val="346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числовой (непрерывный)</w:t>
            </w:r>
          </w:p>
        </w:tc>
      </w:tr>
      <w:tr w:rsidR="00443394" w:rsidRPr="00DD61B7" w:rsidTr="00DD61B7">
        <w:trPr>
          <w:trHeight w:val="346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1.0 – 5.0</w:t>
            </w:r>
          </w:p>
        </w:tc>
      </w:tr>
      <w:tr w:rsidR="00443394" w:rsidRPr="00DD61B7" w:rsidTr="00DD61B7">
        <w:trPr>
          <w:trHeight w:val="358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Рейтинг приложения (чем выше, тем лучше)</w:t>
            </w:r>
          </w:p>
        </w:tc>
      </w:tr>
    </w:tbl>
    <w:p w:rsidR="00DD61B7" w:rsidRDefault="00DD61B7" w:rsidP="00DD61B7">
      <w:pPr>
        <w:rPr>
          <w:rFonts w:ascii="Times New Roman" w:hAnsi="Times New Roman" w:cs="Times New Roman"/>
          <w:b/>
          <w:sz w:val="28"/>
          <w:szCs w:val="28"/>
        </w:rPr>
      </w:pP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4. ПРЕДОБРАБОТКА ДАННЫХ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4.1. Очистка данных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Были выполнены следующие операции:</w:t>
      </w:r>
    </w:p>
    <w:tbl>
      <w:tblPr>
        <w:tblStyle w:val="a6"/>
        <w:tblW w:w="6317" w:type="dxa"/>
        <w:tblInd w:w="-5" w:type="dxa"/>
        <w:tblLook w:val="04A0" w:firstRow="1" w:lastRow="0" w:firstColumn="1" w:lastColumn="0" w:noHBand="0" w:noVBand="1"/>
      </w:tblPr>
      <w:tblGrid>
        <w:gridCol w:w="3693"/>
        <w:gridCol w:w="2624"/>
      </w:tblGrid>
      <w:tr w:rsidR="00443394" w:rsidRPr="00DD61B7" w:rsidTr="00DD61B7">
        <w:trPr>
          <w:trHeight w:val="325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удалённых строк</w:t>
            </w:r>
          </w:p>
        </w:tc>
      </w:tr>
      <w:tr w:rsidR="00443394" w:rsidRPr="00DD61B7" w:rsidTr="00DD61B7">
        <w:trPr>
          <w:trHeight w:val="325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Удаление строк с пропущенным рейтингом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1 474</w:t>
            </w:r>
          </w:p>
        </w:tc>
      </w:tr>
      <w:tr w:rsidR="00443394" w:rsidRPr="00DD61B7" w:rsidTr="00DD61B7">
        <w:trPr>
          <w:trHeight w:val="325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Удаление строк с рейтингом &gt; 5.0 (выбросы)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~50</w:t>
            </w:r>
          </w:p>
        </w:tc>
      </w:tr>
      <w:tr w:rsidR="00443394" w:rsidRPr="00DD61B7" w:rsidTr="00DD61B7">
        <w:trPr>
          <w:trHeight w:val="325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Итого после очистки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~9 300 строк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4.2. Преобразование типов данных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61B7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# Преобразование числовых признаков</w:t>
      </w:r>
    </w:p>
    <w:p w:rsidR="00443394" w:rsidRPr="004A698C" w:rsidRDefault="00443394" w:rsidP="00DD6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 xml:space="preserve">['Reviews'] = 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pd.to_numeric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['Reviews'], errors='coerce')</w:t>
      </w:r>
    </w:p>
    <w:p w:rsidR="00443394" w:rsidRPr="004A698C" w:rsidRDefault="00443394" w:rsidP="00DD6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 xml:space="preserve">['Installs'] = 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['Installs'].</w:t>
      </w:r>
      <w:proofErr w:type="spellStart"/>
      <w:proofErr w:type="gramStart"/>
      <w:r w:rsidRPr="004A698C">
        <w:rPr>
          <w:rFonts w:ascii="Times New Roman" w:hAnsi="Times New Roman" w:cs="Times New Roman"/>
          <w:sz w:val="28"/>
          <w:szCs w:val="28"/>
          <w:lang w:val="en-US"/>
        </w:rPr>
        <w:t>str.replace</w:t>
      </w:r>
      <w:proofErr w:type="spellEnd"/>
      <w:proofErr w:type="gramEnd"/>
      <w:r w:rsidRPr="004A698C">
        <w:rPr>
          <w:rFonts w:ascii="Times New Roman" w:hAnsi="Times New Roman" w:cs="Times New Roman"/>
          <w:sz w:val="28"/>
          <w:szCs w:val="28"/>
          <w:lang w:val="en-US"/>
        </w:rPr>
        <w:t>(',', '').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str.replace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('+', '')</w:t>
      </w:r>
    </w:p>
    <w:p w:rsidR="00443394" w:rsidRPr="004A698C" w:rsidRDefault="00443394" w:rsidP="00DD6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 xml:space="preserve">['Installs'] = 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pd.to_numeric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['Installs'], errors='coerce')</w:t>
      </w:r>
    </w:p>
    <w:p w:rsidR="00443394" w:rsidRPr="004A698C" w:rsidRDefault="00443394" w:rsidP="00DD6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 xml:space="preserve">['Price'] = 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['Price'].</w:t>
      </w:r>
      <w:proofErr w:type="spellStart"/>
      <w:proofErr w:type="gramStart"/>
      <w:r w:rsidRPr="004A698C">
        <w:rPr>
          <w:rFonts w:ascii="Times New Roman" w:hAnsi="Times New Roman" w:cs="Times New Roman"/>
          <w:sz w:val="28"/>
          <w:szCs w:val="28"/>
          <w:lang w:val="en-US"/>
        </w:rPr>
        <w:t>str.replace</w:t>
      </w:r>
      <w:proofErr w:type="spellEnd"/>
      <w:proofErr w:type="gramEnd"/>
      <w:r w:rsidRPr="004A698C">
        <w:rPr>
          <w:rFonts w:ascii="Times New Roman" w:hAnsi="Times New Roman" w:cs="Times New Roman"/>
          <w:sz w:val="28"/>
          <w:szCs w:val="28"/>
          <w:lang w:val="en-US"/>
        </w:rPr>
        <w:t>('$', '')</w:t>
      </w:r>
    </w:p>
    <w:p w:rsidR="00443394" w:rsidRPr="004A698C" w:rsidRDefault="00443394" w:rsidP="00DD61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 xml:space="preserve">['Price'] = 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pd.to_numeric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698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4A698C">
        <w:rPr>
          <w:rFonts w:ascii="Times New Roman" w:hAnsi="Times New Roman" w:cs="Times New Roman"/>
          <w:sz w:val="28"/>
          <w:szCs w:val="28"/>
          <w:lang w:val="en-US"/>
        </w:rPr>
        <w:t>['Price'], errors='coerce')</w:t>
      </w:r>
    </w:p>
    <w:p w:rsidR="00EF1DDD" w:rsidRPr="004A698C" w:rsidRDefault="00EF1DDD" w:rsidP="00DD61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lastRenderedPageBreak/>
        <w:t>4.3. Кодирование категориальных признаков</w:t>
      </w:r>
    </w:p>
    <w:tbl>
      <w:tblPr>
        <w:tblStyle w:val="a6"/>
        <w:tblW w:w="7451" w:type="dxa"/>
        <w:tblLook w:val="04A0" w:firstRow="1" w:lastRow="0" w:firstColumn="1" w:lastColumn="0" w:noHBand="0" w:noVBand="1"/>
      </w:tblPr>
      <w:tblGrid>
        <w:gridCol w:w="1931"/>
        <w:gridCol w:w="2906"/>
        <w:gridCol w:w="2614"/>
      </w:tblGrid>
      <w:tr w:rsidR="00443394" w:rsidRPr="00DD61B7" w:rsidTr="00DD61B7">
        <w:trPr>
          <w:trHeight w:val="312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категорий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Метод кодирования</w:t>
            </w:r>
          </w:p>
        </w:tc>
      </w:tr>
      <w:tr w:rsidR="00443394" w:rsidRPr="00DD61B7" w:rsidTr="00DD61B7">
        <w:trPr>
          <w:trHeight w:val="312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~33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</w:tr>
      <w:tr w:rsidR="00443394" w:rsidRPr="00DD61B7" w:rsidTr="00DD61B7">
        <w:trPr>
          <w:trHeight w:val="312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</w:tr>
      <w:tr w:rsidR="00443394" w:rsidRPr="00DD61B7" w:rsidTr="00DD61B7">
        <w:trPr>
          <w:trHeight w:val="312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  <w:proofErr w:type="spellEnd"/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Результат кодирования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6"/>
        <w:tblW w:w="3358" w:type="dxa"/>
        <w:tblLook w:val="04A0" w:firstRow="1" w:lastRow="0" w:firstColumn="1" w:lastColumn="0" w:noHBand="0" w:noVBand="1"/>
      </w:tblPr>
      <w:tblGrid>
        <w:gridCol w:w="2513"/>
        <w:gridCol w:w="845"/>
      </w:tblGrid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Everyone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Everyone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10+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Teen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43394" w:rsidRPr="00DD61B7" w:rsidTr="00DD61B7">
        <w:trPr>
          <w:trHeight w:val="259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Mature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17+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Adults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only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18+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43394" w:rsidRPr="00DD61B7" w:rsidTr="00DD61B7">
        <w:trPr>
          <w:trHeight w:val="251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Unrated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5. РАЗДЕЛЕНИЕ ВЫБОРКИ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Для обучения и тестирования моделей выборка была разделена с использованием метода 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Параметры разделения:</w:t>
      </w:r>
    </w:p>
    <w:tbl>
      <w:tblPr>
        <w:tblStyle w:val="a6"/>
        <w:tblW w:w="5629" w:type="dxa"/>
        <w:tblLook w:val="04A0" w:firstRow="1" w:lastRow="0" w:firstColumn="1" w:lastColumn="0" w:noHBand="0" w:noVBand="1"/>
      </w:tblPr>
      <w:tblGrid>
        <w:gridCol w:w="1824"/>
        <w:gridCol w:w="3805"/>
      </w:tblGrid>
      <w:tr w:rsidR="00443394" w:rsidRPr="00DD61B7" w:rsidTr="00DD61B7">
        <w:trPr>
          <w:trHeight w:val="323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43394" w:rsidRPr="00DD61B7" w:rsidTr="00DD61B7">
        <w:trPr>
          <w:trHeight w:val="323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0.2 (20%)</w:t>
            </w:r>
          </w:p>
        </w:tc>
      </w:tr>
      <w:tr w:rsidR="00443394" w:rsidRPr="00DD61B7" w:rsidTr="00DD61B7">
        <w:trPr>
          <w:trHeight w:val="323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42 (для </w:t>
            </w: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воспроизводимости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Результат разделения:</w:t>
      </w:r>
    </w:p>
    <w:tbl>
      <w:tblPr>
        <w:tblStyle w:val="a6"/>
        <w:tblW w:w="5511" w:type="dxa"/>
        <w:tblLook w:val="04A0" w:firstRow="1" w:lastRow="0" w:firstColumn="1" w:lastColumn="0" w:noHBand="0" w:noVBand="1"/>
      </w:tblPr>
      <w:tblGrid>
        <w:gridCol w:w="2054"/>
        <w:gridCol w:w="3457"/>
      </w:tblGrid>
      <w:tr w:rsidR="00443394" w:rsidRPr="00DD61B7" w:rsidTr="00DD61B7">
        <w:trPr>
          <w:trHeight w:val="364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Выборка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образцов</w:t>
            </w:r>
          </w:p>
        </w:tc>
      </w:tr>
      <w:tr w:rsidR="00443394" w:rsidRPr="00DD61B7" w:rsidTr="00DD61B7">
        <w:trPr>
          <w:trHeight w:val="364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Обучающая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~7 440</w:t>
            </w:r>
          </w:p>
        </w:tc>
      </w:tr>
      <w:tr w:rsidR="00443394" w:rsidRPr="00DD61B7" w:rsidTr="00DD61B7">
        <w:trPr>
          <w:trHeight w:val="364"/>
        </w:trPr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Тестовая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~1 860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6. ОБУЧЕНИЕ АНСАМБЛЕВЫХ МОДЕЛЕЙ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6.1. Масштабирование данных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Перед обучением выполнена стандартизация числовых признаков с помощью 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6.2. Описание обученных моделей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Модели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85"/>
        <w:gridCol w:w="1956"/>
        <w:gridCol w:w="1461"/>
        <w:gridCol w:w="2943"/>
      </w:tblGrid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деревьев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Принцип работы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BaggingRegressor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Бутстрап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выборок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RandomForestRegressor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Бутстрап</w:t>
            </w:r>
            <w:proofErr w:type="spellEnd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 xml:space="preserve"> выборок + случайный выбор признаков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ExtraTreesRegressor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Случайные пороги разделения</w:t>
            </w:r>
          </w:p>
        </w:tc>
      </w:tr>
    </w:tbl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61B7">
        <w:rPr>
          <w:rFonts w:ascii="Times New Roman" w:hAnsi="Times New Roman" w:cs="Times New Roman"/>
          <w:sz w:val="28"/>
          <w:szCs w:val="28"/>
        </w:rPr>
        <w:t>Бустинговые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модели: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7"/>
        <w:gridCol w:w="2797"/>
        <w:gridCol w:w="1693"/>
        <w:gridCol w:w="1461"/>
      </w:tblGrid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learning_rate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max_depth</w:t>
            </w:r>
            <w:proofErr w:type="spellEnd"/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AdaBoostRegressor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43394" w:rsidRPr="00DD61B7" w:rsidTr="00DD61B7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GradientBoostingRegressor</w:t>
            </w:r>
            <w:proofErr w:type="spellEnd"/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EF1DDD" w:rsidRDefault="00EF1DDD" w:rsidP="00DD61B7">
      <w:pPr>
        <w:rPr>
          <w:rFonts w:ascii="Times New Roman" w:hAnsi="Times New Roman" w:cs="Times New Roman"/>
          <w:b/>
          <w:sz w:val="28"/>
          <w:szCs w:val="28"/>
        </w:rPr>
      </w:pPr>
    </w:p>
    <w:p w:rsidR="00EF1DDD" w:rsidRDefault="00EF1DDD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B338AB">
        <w:rPr>
          <w:noProof/>
          <w:lang w:eastAsia="ru-RU"/>
        </w:rPr>
        <w:drawing>
          <wp:inline distT="0" distB="0" distL="0" distR="0" wp14:anchorId="1CE69566" wp14:editId="54FE1C7B">
            <wp:extent cx="3114669" cy="2777067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521" cy="278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8AB">
        <w:rPr>
          <w:noProof/>
          <w:lang w:eastAsia="ru-RU"/>
        </w:rPr>
        <w:drawing>
          <wp:inline distT="0" distB="0" distL="0" distR="0" wp14:anchorId="0F21AC6C" wp14:editId="19E05B91">
            <wp:extent cx="3136053" cy="1783745"/>
            <wp:effectExtent l="0" t="0" r="762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139" cy="180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7. ОЦЕНКА КАЧЕСТВА МОДЕЛЕЙ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Для оценки качества моделей регрессии использованы следующие метрики: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62"/>
        <w:gridCol w:w="3825"/>
        <w:gridCol w:w="2699"/>
        <w:gridCol w:w="1559"/>
      </w:tblGrid>
      <w:tr w:rsidR="00443394" w:rsidRPr="00DD61B7" w:rsidTr="00EF1DDD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269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  <w:tc>
          <w:tcPr>
            <w:tcW w:w="155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Чем лучше</w:t>
            </w:r>
          </w:p>
        </w:tc>
      </w:tr>
      <w:tr w:rsidR="00443394" w:rsidRPr="00DD61B7" w:rsidTr="00EF1DDD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hideMark/>
          </w:tcPr>
          <w:p w:rsidR="00443394" w:rsidRPr="004A698C" w:rsidRDefault="00443394" w:rsidP="00DD61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(1/n) * </w:t>
            </w: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y_true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y_pred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)²</w:t>
            </w:r>
          </w:p>
        </w:tc>
        <w:tc>
          <w:tcPr>
            <w:tcW w:w="269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Среднеквадратичная ошибка</w:t>
            </w:r>
          </w:p>
        </w:tc>
        <w:tc>
          <w:tcPr>
            <w:tcW w:w="155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</w:tr>
      <w:tr w:rsidR="00443394" w:rsidRPr="00DD61B7" w:rsidTr="00EF1DDD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√MSE</w:t>
            </w:r>
          </w:p>
        </w:tc>
        <w:tc>
          <w:tcPr>
            <w:tcW w:w="269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Корень из MSE (в единицах целевой переменной)</w:t>
            </w:r>
          </w:p>
        </w:tc>
        <w:tc>
          <w:tcPr>
            <w:tcW w:w="155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</w:tr>
      <w:tr w:rsidR="00443394" w:rsidRPr="00DD61B7" w:rsidTr="00EF1DDD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hideMark/>
          </w:tcPr>
          <w:p w:rsidR="00443394" w:rsidRPr="004A698C" w:rsidRDefault="00443394" w:rsidP="00DD61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(1/n) * </w:t>
            </w: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y_true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y_pred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</w:p>
        </w:tc>
        <w:tc>
          <w:tcPr>
            <w:tcW w:w="269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Средняя абсолютная ошибка</w:t>
            </w:r>
          </w:p>
        </w:tc>
        <w:tc>
          <w:tcPr>
            <w:tcW w:w="155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</w:tr>
      <w:tr w:rsidR="00443394" w:rsidRPr="00DD61B7" w:rsidTr="00EF1DDD">
        <w:tc>
          <w:tcPr>
            <w:tcW w:w="0" w:type="auto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:rsidR="00443394" w:rsidRPr="004A698C" w:rsidRDefault="00443394" w:rsidP="00DD61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1 - (</w:t>
            </w: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y_true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y_pred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)² / </w:t>
            </w: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y_true</w:t>
            </w:r>
            <w:proofErr w:type="spellEnd"/>
            <w:r w:rsidRPr="004A6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ȳ)²)</w:t>
            </w:r>
          </w:p>
        </w:tc>
        <w:tc>
          <w:tcPr>
            <w:tcW w:w="269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Коэффициент детерминации</w:t>
            </w:r>
          </w:p>
        </w:tc>
        <w:tc>
          <w:tcPr>
            <w:tcW w:w="1559" w:type="dxa"/>
            <w:hideMark/>
          </w:tcPr>
          <w:p w:rsidR="00443394" w:rsidRPr="00DD61B7" w:rsidRDefault="00443394" w:rsidP="00DD61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1B7">
              <w:rPr>
                <w:rFonts w:ascii="Times New Roman" w:hAnsi="Times New Roman" w:cs="Times New Roman"/>
                <w:sz w:val="28"/>
                <w:szCs w:val="28"/>
              </w:rPr>
              <w:t>Выше (до 1)</w:t>
            </w:r>
          </w:p>
        </w:tc>
      </w:tr>
    </w:tbl>
    <w:p w:rsidR="00443394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lastRenderedPageBreak/>
        <w:t>Результаты оценки качества:</w:t>
      </w:r>
    </w:p>
    <w:p w:rsidR="00EF1DDD" w:rsidRPr="00DD61B7" w:rsidRDefault="00EF1DDD" w:rsidP="00DD61B7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D1D48A" wp14:editId="0EE29EB2">
            <wp:extent cx="3002874" cy="2607734"/>
            <wp:effectExtent l="0" t="0" r="762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1423" cy="26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D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C3A476" wp14:editId="6391AD70">
            <wp:extent cx="3002280" cy="545256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73" cy="5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8. СРАВНЕНИЕ МОДЕЛЕЙ</w:t>
      </w:r>
    </w:p>
    <w:p w:rsidR="00443394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8.1. Сравнительная таблица</w:t>
      </w:r>
    </w:p>
    <w:p w:rsidR="00EF1DDD" w:rsidRPr="00DD61B7" w:rsidRDefault="00EF1DDD" w:rsidP="00DD61B7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9B3AAC" wp14:editId="0426C403">
            <wp:extent cx="3423920" cy="1507549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995" cy="15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9. ВИЗУАЛИЗАЦИЯ РЕЗУЛЬТАТОВ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9.1. График сравнения R²</w:t>
      </w:r>
    </w:p>
    <w:p w:rsidR="007C0FFC" w:rsidRDefault="007C0FFC" w:rsidP="00EF1DD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0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70486A" wp14:editId="325942B5">
            <wp:extent cx="2797876" cy="2573867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876" cy="25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lastRenderedPageBreak/>
        <w:t>Описание графика: Столбчатая диаграмма, показывающая коэффициент детерминации R² для каждой модели. Чем выше столбец, тем лучше модель предсказывает рейтинг приложений.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9.2. График сравнения RMSE</w:t>
      </w:r>
    </w:p>
    <w:p w:rsidR="007C0FFC" w:rsidRDefault="007C0FFC" w:rsidP="00EF1DD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0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05D13" wp14:editId="160D369C">
            <wp:extent cx="3012555" cy="2831254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321" cy="28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B7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Описание графика: Столбчатая диаграмма, показывающая корень из среднеквадратичной ошибки RMSE для каждой модели. Чем ниже столбец, тем точнее предсказания модели.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 xml:space="preserve">9.3. График «Фактические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Предсказанные значения» (для лучшей модели)</w:t>
      </w:r>
    </w:p>
    <w:p w:rsidR="007C0FFC" w:rsidRDefault="007C0FFC" w:rsidP="00EF1DD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0F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33909" wp14:editId="56BFC14B">
            <wp:extent cx="4829387" cy="2354552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839" cy="23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Описание графика: Точечный график, где каждая точка — это одно приложение. По оси X — фактический рейтинг, по оси Y — предсказанный рейтинг. Красная пунктирная линия показывает идеальное предсказание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). Чем ближе точки к красной линии, тем лучше модель.</w:t>
      </w:r>
    </w:p>
    <w:p w:rsidR="00443394" w:rsidRPr="00DD61B7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9.4. График важности признаков (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1B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D61B7">
        <w:rPr>
          <w:rFonts w:ascii="Times New Roman" w:hAnsi="Times New Roman" w:cs="Times New Roman"/>
          <w:sz w:val="28"/>
          <w:szCs w:val="28"/>
        </w:rPr>
        <w:t>)</w:t>
      </w:r>
    </w:p>
    <w:p w:rsidR="007C0FFC" w:rsidRDefault="007C0FFC" w:rsidP="00EF1DDD">
      <w:pPr>
        <w:jc w:val="center"/>
        <w:rPr>
          <w:rFonts w:ascii="Times New Roman" w:hAnsi="Times New Roman" w:cs="Times New Roman"/>
          <w:sz w:val="28"/>
          <w:szCs w:val="28"/>
        </w:rPr>
      </w:pPr>
      <w:r w:rsidRPr="007C0F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5E19EE" wp14:editId="6E83991B">
            <wp:extent cx="3965226" cy="2377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6884" cy="23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94" w:rsidRDefault="00443394" w:rsidP="00DD61B7">
      <w:pPr>
        <w:rPr>
          <w:rFonts w:ascii="Times New Roman" w:hAnsi="Times New Roman" w:cs="Times New Roman"/>
          <w:sz w:val="28"/>
          <w:szCs w:val="28"/>
        </w:rPr>
      </w:pPr>
      <w:r w:rsidRPr="00DD61B7">
        <w:rPr>
          <w:rFonts w:ascii="Times New Roman" w:hAnsi="Times New Roman" w:cs="Times New Roman"/>
          <w:sz w:val="28"/>
          <w:szCs w:val="28"/>
        </w:rPr>
        <w:t>Описание графика: Горизонтальная столбчатая диаграмма, показывающая, какие признаки наиболее сильно в</w:t>
      </w:r>
      <w:r w:rsidR="00DD61B7">
        <w:rPr>
          <w:rFonts w:ascii="Times New Roman" w:hAnsi="Times New Roman" w:cs="Times New Roman"/>
          <w:sz w:val="28"/>
          <w:szCs w:val="28"/>
        </w:rPr>
        <w:t>лияют на предсказание рейтинга.</w:t>
      </w:r>
    </w:p>
    <w:p w:rsidR="007C0FFC" w:rsidRPr="00DD61B7" w:rsidRDefault="007C0FFC" w:rsidP="00DD61B7">
      <w:pPr>
        <w:rPr>
          <w:rFonts w:ascii="Times New Roman" w:hAnsi="Times New Roman" w:cs="Times New Roman"/>
          <w:sz w:val="28"/>
          <w:szCs w:val="28"/>
        </w:rPr>
      </w:pPr>
    </w:p>
    <w:p w:rsidR="00443394" w:rsidRPr="00DD61B7" w:rsidRDefault="00443394" w:rsidP="00DD61B7">
      <w:pPr>
        <w:rPr>
          <w:rFonts w:ascii="Times New Roman" w:hAnsi="Times New Roman" w:cs="Times New Roman"/>
          <w:b/>
          <w:sz w:val="28"/>
          <w:szCs w:val="28"/>
        </w:rPr>
      </w:pPr>
      <w:r w:rsidRPr="00DD61B7">
        <w:rPr>
          <w:rFonts w:ascii="Times New Roman" w:hAnsi="Times New Roman" w:cs="Times New Roman"/>
          <w:b/>
          <w:sz w:val="28"/>
          <w:szCs w:val="28"/>
        </w:rPr>
        <w:t>11. ВЫВОДЫ</w:t>
      </w:r>
    </w:p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11.1. </w:t>
      </w:r>
      <w:r w:rsidRPr="00EF1DDD">
        <w:rPr>
          <w:rFonts w:ascii="Times New Roman" w:hAnsi="Times New Roman" w:cs="Times New Roman"/>
          <w:sz w:val="28"/>
          <w:szCs w:val="28"/>
        </w:rPr>
        <w:t>Результаты обучения моделей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77"/>
        <w:gridCol w:w="986"/>
        <w:gridCol w:w="986"/>
        <w:gridCol w:w="986"/>
        <w:gridCol w:w="1080"/>
        <w:gridCol w:w="976"/>
      </w:tblGrid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</w:tr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Gradient</w:t>
            </w:r>
            <w:proofErr w:type="spellEnd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Boosting</w:t>
            </w:r>
            <w:proofErr w:type="spellEnd"/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0.2138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0.4624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0.3244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0.1326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Extra</w:t>
            </w:r>
            <w:proofErr w:type="spellEnd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Trees</w:t>
            </w:r>
            <w:proofErr w:type="spellEnd"/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0.2232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0.4724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0.3313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0.0946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0.2271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0.4766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0.3234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0.0787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AdaBoost</w:t>
            </w:r>
            <w:proofErr w:type="spellEnd"/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0.2601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0.5100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0.3765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-0.0549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F1DDD" w:rsidRPr="00EF1DDD" w:rsidTr="00EF1DDD"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Bagging</w:t>
            </w:r>
            <w:proofErr w:type="spellEnd"/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0.2651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0.5149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0.3385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-0.0754</w:t>
            </w:r>
          </w:p>
        </w:tc>
        <w:tc>
          <w:tcPr>
            <w:tcW w:w="0" w:type="auto"/>
            <w:hideMark/>
          </w:tcPr>
          <w:p w:rsidR="00EF1DDD" w:rsidRPr="00EF1DDD" w:rsidRDefault="00EF1DDD" w:rsidP="00EF1D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1D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1DDD">
        <w:rPr>
          <w:rFonts w:ascii="Times New Roman" w:hAnsi="Times New Roman" w:cs="Times New Roman"/>
          <w:sz w:val="28"/>
          <w:szCs w:val="28"/>
        </w:rPr>
        <w:t>. Анализ результатов</w:t>
      </w:r>
    </w:p>
    <w:p w:rsidR="00EF1DDD" w:rsidRPr="00EF1DDD" w:rsidRDefault="00EF1DDD" w:rsidP="00EF1DD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>Лучшая модель – 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> показала наилучшие результаты по всем метрикам:</w:t>
      </w:r>
    </w:p>
    <w:p w:rsidR="00EF1DDD" w:rsidRPr="00EF1DDD" w:rsidRDefault="00EF1DDD" w:rsidP="00EF1DD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>Наименьшая ошибка RMSE = 0.4624</w:t>
      </w:r>
    </w:p>
    <w:p w:rsidR="00EF1DDD" w:rsidRPr="00EF1DDD" w:rsidRDefault="00EF1DDD" w:rsidP="00EF1DD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>Наибольший коэффициент детерминации R² = 0.1326</w:t>
      </w:r>
    </w:p>
    <w:p w:rsidR="00EF1DDD" w:rsidRPr="00EF1DDD" w:rsidRDefault="00EF1DDD" w:rsidP="00EF1DD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 xml:space="preserve">Среди моделей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> лучшей оказалась 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Extra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 (R² = 0.0946), затем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(R² = 0.0787).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показал наихудший результат (R² = -0.0754).</w:t>
      </w:r>
    </w:p>
    <w:p w:rsidR="00EF1DDD" w:rsidRPr="00EF1DDD" w:rsidRDefault="00EF1DDD" w:rsidP="00EF1DD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F1DDD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 показал отрицательный R² (-0.0549), что означает, что модель предсказывает хуже, чем простое использование среднего значения. Это может быть связано с чувствительностью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к выбросам в данных.</w:t>
      </w:r>
    </w:p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>Важное наблюдение: Все модели показали относительно низкие значения R² (максимум 0.1326), что говорит о том, что выбранные признаки не полностью объясняют вариацию рейтинга приложений. Для улучшения качества предсказаний необходимо добавить больше признаков (например, размер приложения, дату последнего обновления).</w:t>
      </w:r>
    </w:p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11.3</w:t>
      </w:r>
      <w:r w:rsidRPr="00EF1DDD">
        <w:rPr>
          <w:rFonts w:ascii="Times New Roman" w:hAnsi="Times New Roman" w:cs="Times New Roman"/>
          <w:sz w:val="28"/>
          <w:szCs w:val="28"/>
        </w:rPr>
        <w:t>. Общий вывод</w:t>
      </w:r>
    </w:p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 xml:space="preserve">Лучшей моделью для предсказания рейтинга приложений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оказался 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>, так как он показал наибольший коэффициент детерминации R² = 0.1326 и наименьшую среднеквадратичную ошибку RMSE = 0.4624.</w:t>
      </w:r>
    </w:p>
    <w:p w:rsidR="00EF1DDD" w:rsidRPr="00EF1DDD" w:rsidRDefault="00EF1DDD" w:rsidP="00EF1DDD">
      <w:pPr>
        <w:rPr>
          <w:rFonts w:ascii="Times New Roman" w:hAnsi="Times New Roman" w:cs="Times New Roman"/>
          <w:sz w:val="28"/>
          <w:szCs w:val="28"/>
        </w:rPr>
      </w:pPr>
      <w:r w:rsidRPr="00EF1DDD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превзошёл модели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благодаря последовательной коррекции ошибок на каждой итерации обучения. Среди моделей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лучшие результаты показали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Extra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DD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F1DDD">
        <w:rPr>
          <w:rFonts w:ascii="Times New Roman" w:hAnsi="Times New Roman" w:cs="Times New Roman"/>
          <w:sz w:val="28"/>
          <w:szCs w:val="28"/>
        </w:rPr>
        <w:t>, которые используют дополнительную рандомизацию при построении деревьев.</w:t>
      </w:r>
    </w:p>
    <w:p w:rsidR="00EF1DDD" w:rsidRPr="00EF1DDD" w:rsidRDefault="00EF1DDD" w:rsidP="00EF1DD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F1DDD">
        <w:rPr>
          <w:rFonts w:ascii="Times New Roman" w:hAnsi="Times New Roman" w:cs="Times New Roman"/>
          <w:b/>
          <w:sz w:val="28"/>
          <w:szCs w:val="28"/>
          <w:lang w:val="en-US"/>
        </w:rPr>
        <w:t xml:space="preserve">12. </w:t>
      </w:r>
      <w:r w:rsidRPr="00EF1DDD">
        <w:rPr>
          <w:rFonts w:ascii="Times New Roman" w:hAnsi="Times New Roman" w:cs="Times New Roman"/>
          <w:b/>
          <w:sz w:val="28"/>
          <w:szCs w:val="28"/>
        </w:rPr>
        <w:t>ТЕКСТ</w:t>
      </w:r>
      <w:r w:rsidRPr="00EF1DD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F1DDD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pandas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numpy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np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matplotlib.pyplot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sklearn.model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_selection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train_test_split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sklearn.preprocessing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sklearn.ensemble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(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BaggingRegressor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RandomForestRegressor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ExtraTreesRegressor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AdaBoostRegressor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GradientBoostingRegressor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sklearn.metrics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mean_squared_error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mean_absolute_error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r2_score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warnings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warnings.filterwarnings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'ignore'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Настройка</w:t>
      </w: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русского</w:t>
      </w: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шрифта</w:t>
      </w: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для</w:t>
      </w: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графиков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plt.rcParams</w:t>
      </w:r>
      <w:proofErr w:type="spellEnd"/>
      <w:proofErr w:type="gram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font.size</w:t>
      </w:r>
      <w:proofErr w:type="spellEnd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 = 12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plt.rcParams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axes.unicode_minus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False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"ЛАБОРАТОРНАЯ РАБОТА: АНСАМБЛЕВЫЕ МЕТОДЫ"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1. ЗАГРУЗКА И ПОДГОТОВКА ДАННЫХ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"\n1. ЗАГРУЗКА И ПОДГОТОВКА ДАННЫХ"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*40)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Загрузка данных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pd.read</w:t>
      </w:r>
      <w:proofErr w:type="gram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_csv</w:t>
      </w:r>
      <w:proofErr w:type="spell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'googleplaystore.csv'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4A698C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4A698C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Размер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датасета</w:t>
      </w:r>
      <w:proofErr w:type="spellEnd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[1]}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столбцов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Очистка данных: удаляем строки с пропущенным рейтингом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df.dropna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(subset=[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После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удаления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пропусков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Rating: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строк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Преобразуем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Reviews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числовой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тип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'Reviews'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pd.to_numeric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'Reviews'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errors=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'coerce'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Преобразуем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Installs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(убираем запятые и +)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str.replace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','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str.replace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'+'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pd.to_numeric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errors=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'coerce'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lastRenderedPageBreak/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Преобразуем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Price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убираем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знак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$)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'Price'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'Price'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str.replace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'$'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'Price'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pd.to_numeric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'Price'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errors=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'coerce'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Удаляем строки с некорректными значениями рейтинга (рейтинг не может быть больше 5)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] &lt;= 5]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"После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удаления выбросов рейтинга: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[0]}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строк"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2. КОДИРОВАНИЕ КАТЕГОРИАЛЬНЫХ ПРИЗНАКОВ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"\n2. КОДИРОВАНИЕ КАТЕГОРИАЛЬНЫХ ПРИЗНАКОВ"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*40)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Выбираем числовые признаки для модели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numerical_features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'Reviews'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'Installs'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'Price'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Кодируем категориальные признаки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label_encoders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= {}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Category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категория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приложения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le_category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Category_encoded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le_category.fit_transform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'Category'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'Category'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le_category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Content Rating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возрастной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рейтинг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le_content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'Content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Rating_encoded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le_content.fit_transform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encoders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'Content Rating'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le_content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Type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бесплатное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/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платное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le_type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LabelEncoder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Type_encoded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le_type.fit_transform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'Type'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label_encoders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'Type'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le_type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Категории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Category: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le_category.classes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_)}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уникальных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Категории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Content Rating: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le_content.classes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_)}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уникальных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Категории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Type: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le_type.classes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_)}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уникальных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Формируем матрицу признаков X и целевую переменную y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feature_columns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numerical_features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Category_encoded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'Content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Rating_encoded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Type_encoded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feature_columns</w:t>
      </w:r>
      <w:proofErr w:type="spellEnd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].copy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y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Rating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copy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Удаляем строки с пропусками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X.dropna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 = y[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X.index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Матрица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X: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"Целевая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переменная y: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y.shape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3. МАСШТАБИРОВАНИЕ ДАННЫХ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"\n3. МАСШТАБИРОВАНИЕ ДАННЫХ"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scaler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X_scaled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scaler.fit_transform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(X)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"Выполнена стандартизация числовых признаков"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4. РАЗДЕЛЕНИЕ ВЫБОРКИ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lastRenderedPageBreak/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"\n4. РАЗДЕЛЕНИЕ ВЫБОРКИ НА ОБУЧАЮЩУЮ И ТЕСТОВУЮ"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split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X_scaled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y,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test_size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=0.2,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Обучающая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выборка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образцов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Тестовая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выборка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X_test.shape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образцов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5. ОБУЧЕНИЕ АНСАМБЛЕВЫХ МОДЕЛЕЙ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"\n5. ОБУЧЕНИЕ АНСАМБЛЕВЫХ МОДЕЛЕЙ"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Словарь для хранения моделей и результатов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 = {}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 = {}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5.1. Bagging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на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основе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DecisionTree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"\n5.1.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BaggingRegressor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*30)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'Bagging'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BaggingRegressor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n_jobs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=-1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'Bagging'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].fit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y_pred_bagging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'Bagging'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].predict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5.2. Random Forest (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разновидность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бэггинга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"\n5.2.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RandomForestRegressor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*30)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'Random Forest'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RandomForestRegressor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max_depth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n_jobs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=-1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'Random Forest'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].fit(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y_pred_rf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'Random Forest'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].predict(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5.3. Extra Trees (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сверхслучайные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деревья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"\n5.3.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ExtraTreesRegressor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*30)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'Extra Trees'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ExtraTreesRegressor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max_depth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n_jobs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=-1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'Extra Trees'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].fit(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y_pred_et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'Extra Trees'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].predict(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5.4.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AdaBoost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lastRenderedPageBreak/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"\n5.4.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AdaBoostRegressor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*30)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AdaBoostRegressor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loss=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'linear'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].fit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y_pred_adaboost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models[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].predict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5.5. Gradient Boosting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--------------------------------------------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"\n5.5.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GradientBoostingRegressor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*30)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'Gradient Boosting'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GradientBoostingRegressor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=100,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learning_rate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=0.1,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max_depth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=3,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'Gradient Boosting'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].fit(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y_pred_gb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'Gradient Boosting'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].predict(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6. ОЦЕНКА КАЧЕСТВА МОДЕЛЕЙ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"\n6. ОЦЕНКА КАЧЕСТВА МОДЕЛЕЙ"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Метрики для оценки (задача регрессии)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metrics_names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'MSE'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'RMSE'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'MAE'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'R²'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all_predictions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{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'Bagging'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y_pred_bagging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'Random Forest'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y_pred_rf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'Extra Trees'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y_pred_et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y_pred_adaboost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'Gradient Boosting'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y_pred_gb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name,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all_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predictions.items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mse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mean_squared_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rmse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np.sqrt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mse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mean_absolute_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r2 = r2_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score(</w:t>
      </w:r>
      <w:proofErr w:type="spellStart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results[name] = {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'MSE'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mse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'RMSE'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rmse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'MAE'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'R²'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 r2}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"\n---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{name}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---"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"MSE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Среднеквадратичная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ошибка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): 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{mse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"RMSE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Корень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из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MSE):            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{rmse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spellStart"/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"MAE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(Средняя абсолютная ошибка): 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{mae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"R²   (Коэффициент детерминации):  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{r2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7. СРАВНЕНИЕ МОДЕЛЕЙ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"\n7. СРАВНЕНИЕ МОДЕЛЕЙ"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Создаём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DataFrame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для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сравнения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comparison_df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pd.DataFrame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(results).T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lastRenderedPageBreak/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Сравнение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метрик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качества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comparison_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df.round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(4))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Определяем лучшую модель по R²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max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results, key=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lambda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x: results[x][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'R²'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Лучшая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по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R²: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"R² =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{results[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'R²'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8. ВИЗУАЛИЗАЦИЯ РЕЗУЛЬТАТОВ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"\n8. ВИЗУАЛИЗАЦИЯ РЕЗУЛЬТАТОВ"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График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1: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Сравнение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R²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fig, axes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plt.subplots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(1, 2,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=(14, 6))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График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R²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r2_values = [results[model][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'R²'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model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results.keys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colors = 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'#2E86AB'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'#A23B72'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'#F18F01'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'#C73E1D'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'#6A994E'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bars = axes[0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].bar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results.keys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(), r2_values, color=colors)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0].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set_title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'Сравнение моделей по R² (чем выше, тем лучше)'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0].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set_ylabel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'R² (Коэффициент детерминации)'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=11)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axes[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0].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set_ylim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([0, 1])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axes[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0].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axhline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(y=0.5, color=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'gray'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linestyle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'--'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alpha=0.7)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bar,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bars, r2_values):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axes[0].text(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+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bar.get_width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()/2,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bar.get_height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 + 0.01,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    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{val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:.3f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ha=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'center'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'bottom'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axes[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0].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tick_params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(axis=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'x'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rotation=45)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График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RMSE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rmse_values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[results[model][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'RMSE'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model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results.keys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bars = axes[1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].bar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results.keys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rmse_values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color=colors)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1].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set_title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'Сравнение моделей по RMSE (чем ниже, тем лучше)'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1].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set_ylabel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'RMSE (Корень из среднеквадратичной ошибки)'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=11)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bar,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bars,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rmse_values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axes[1].text(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+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bar.get_width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()/2,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bar.get_height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 + 0.01,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    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{val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:.3f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ha=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'center'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'bottom'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axes[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1].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tick_params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(axis=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'x'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rotation=45)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plt.show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График 2: Фактические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vs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Предсказанные значения (для лучшей модели)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plt.figure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figsize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=(10, 8))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Для лучшей модели строим график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y_pred_best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all_predictions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plt.scatter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y_pred_best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alpha=0.5, color=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steelblue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edgecolors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'white'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linewidth=0.5)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plt.plot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y_test.min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y_test.max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()], 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y_test.min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y_test.max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()],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'r--'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lw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=2, label=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Идеальное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предсказание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plt.xlabel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Фактический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рейтинг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plt.ylabel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Предсказанный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рейтинг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plt.title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Фактические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vs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Предсказанные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\nR² =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{results[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"R²"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RMSE = 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{results[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"RMSE"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plt.legend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plt.grid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alpha=0.3)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plt.show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График 3: Важность признаков для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Random</w:t>
      </w:r>
      <w:proofErr w:type="spellEnd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Forest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"\n9.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(Random Forest)"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feature_importance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models[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'Random Forest'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feature_importances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feature_names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Отзывы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Установки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Цена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Категория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Возрастной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рейтинг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Тип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(Free/Paid)'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importance_df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pd.DataFrame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({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feature_names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feature_importance</w:t>
      </w:r>
      <w:proofErr w:type="spellEnd"/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sort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_values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ascending=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False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признаков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importance_df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plt.figure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=(10, 6))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plt.barh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importance_df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importance_df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 color=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steelblue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plt.xlabel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plt.ylabel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Признак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=12)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plt.title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'Важность признаков в модели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Random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Forest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fontsize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=14)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plt.gca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).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invert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_yaxis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v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enumerate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importance_df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Важность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</w:t>
      </w:r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text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v + 0.01,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{v</w:t>
      </w:r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:.3f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'center'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plt.show</w:t>
      </w:r>
      <w:proofErr w:type="spellEnd"/>
      <w:proofErr w:type="gram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10. </w:t>
      </w:r>
      <w:r w:rsidRPr="00B338AB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ВЫВОДЫ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4A698C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==================================================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n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10.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ВЫВОДЫ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4A698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РЕЗУЛЬТАТЫ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ЭКСПЕРИМЕНТОВ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: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┌─────────────────────┬──────────┬──────────┬──────────┬──────────┐</w:t>
      </w:r>
    </w:p>
    <w:p w:rsidR="00EF1DDD" w:rsidRPr="004A698C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│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Модель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           │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MSE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 │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RMSE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│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MAE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 │  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</w:t>
      </w:r>
      <w:r w:rsidRPr="004A698C">
        <w:rPr>
          <w:rFonts w:ascii="Cascadia Mono" w:hAnsi="Cascadia Mono" w:cs="Cascadia Mono"/>
          <w:color w:val="A31515"/>
          <w:sz w:val="19"/>
          <w:szCs w:val="19"/>
          <w:highlight w:val="lightGray"/>
        </w:rPr>
        <w:t>²  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├─────────────────────┼──────────┼──────────┼──────────┼──────────┤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│ Bagging             │ </w:t>
      </w:r>
      <w:proofErr w:type="gram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0.xxxx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│ 0.xxxx   │ 0.xxxx   │ 0.xxxx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│ Random Forest       │ </w:t>
      </w:r>
      <w:proofErr w:type="gram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0.xxxx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│ 0.xxxx   │ 0.xxxx   │ 0.xxxx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│ Extra Trees         │ </w:t>
      </w:r>
      <w:proofErr w:type="gram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0.xxxx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│ 0.xxxx   │ 0.xxxx   │ 0.xxxx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│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         │ </w:t>
      </w:r>
      <w:proofErr w:type="gram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0.xxxx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│ 0.xxxx   │ 0.xxxx   │ 0.xxxx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│ Gradient Boosting   │ </w:t>
      </w:r>
      <w:proofErr w:type="gram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0.xxxx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  │ 0.xxxx   │ 0.xxxx   │ 0.xxxx   │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└─────────────────────┴──────────┴──────────┴──────────┴──────────┘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ВЫВОДЫ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1.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Среди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моделей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бэггинга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лучше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всего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показала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себя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_____________ (R² = ____)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2. Градиентный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бустинг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показал результат R² = ____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3. </w:t>
      </w:r>
      <w:proofErr w:type="spellStart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AdaBoost</w:t>
      </w:r>
      <w:proofErr w:type="spell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показал результат R² = ____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4. Наиболее важными признаками для предсказания рейтинга являются: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__________________ (важность: ____)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  - __________________ (важность: ____)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ОБЩИЙ ВЫВОД: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Лучшей моделью для предсказания рейтинга приложений является __________,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так как она показывает наибольший коэффициент детерминации R² и наименьшую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среднеквадратичную ошибку RMSE.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EF1DDD" w:rsidRPr="00B338AB" w:rsidRDefault="00EF1DDD" w:rsidP="00EF1D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"ЛАБОРАТОРНАЯ РАБОТА ВЫПОЛНЕНА"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EF1DDD" w:rsidRDefault="00EF1DDD" w:rsidP="00EF1DDD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B338AB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B338AB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B338AB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443394" w:rsidRPr="00EF1DDD" w:rsidRDefault="00443394" w:rsidP="00EF1DDD">
      <w:pPr>
        <w:rPr>
          <w:rFonts w:ascii="Times New Roman" w:hAnsi="Times New Roman" w:cs="Times New Roman"/>
          <w:sz w:val="28"/>
          <w:szCs w:val="28"/>
        </w:rPr>
      </w:pPr>
    </w:p>
    <w:sectPr w:rsidR="00443394" w:rsidRPr="00EF1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7197"/>
    <w:multiLevelType w:val="multilevel"/>
    <w:tmpl w:val="FC6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5E53"/>
    <w:multiLevelType w:val="multilevel"/>
    <w:tmpl w:val="AAD4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5325"/>
    <w:multiLevelType w:val="multilevel"/>
    <w:tmpl w:val="08C4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D5D94"/>
    <w:multiLevelType w:val="multilevel"/>
    <w:tmpl w:val="739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0670D"/>
    <w:multiLevelType w:val="multilevel"/>
    <w:tmpl w:val="44D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E7F6B"/>
    <w:multiLevelType w:val="hybridMultilevel"/>
    <w:tmpl w:val="03BE0F5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F6147"/>
    <w:multiLevelType w:val="hybridMultilevel"/>
    <w:tmpl w:val="4FF874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83937"/>
    <w:multiLevelType w:val="multilevel"/>
    <w:tmpl w:val="7D3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1678"/>
    <w:multiLevelType w:val="multilevel"/>
    <w:tmpl w:val="7BD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912B3"/>
    <w:multiLevelType w:val="hybridMultilevel"/>
    <w:tmpl w:val="069E5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1555E"/>
    <w:multiLevelType w:val="multilevel"/>
    <w:tmpl w:val="8C3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C2B89"/>
    <w:multiLevelType w:val="multilevel"/>
    <w:tmpl w:val="A754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E57FAA"/>
    <w:multiLevelType w:val="hybridMultilevel"/>
    <w:tmpl w:val="E21A7D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840A3"/>
    <w:multiLevelType w:val="multilevel"/>
    <w:tmpl w:val="DAD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92249"/>
    <w:multiLevelType w:val="multilevel"/>
    <w:tmpl w:val="FFC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7"/>
  </w:num>
  <w:num w:numId="5">
    <w:abstractNumId w:val="3"/>
  </w:num>
  <w:num w:numId="6">
    <w:abstractNumId w:val="0"/>
  </w:num>
  <w:num w:numId="7">
    <w:abstractNumId w:val="14"/>
  </w:num>
  <w:num w:numId="8">
    <w:abstractNumId w:val="4"/>
  </w:num>
  <w:num w:numId="9">
    <w:abstractNumId w:val="13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AB"/>
    <w:rsid w:val="000C3F68"/>
    <w:rsid w:val="00180C70"/>
    <w:rsid w:val="00443394"/>
    <w:rsid w:val="004A698C"/>
    <w:rsid w:val="007C0FFC"/>
    <w:rsid w:val="009F75A3"/>
    <w:rsid w:val="00B338AB"/>
    <w:rsid w:val="00DD61B7"/>
    <w:rsid w:val="00EF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39FC"/>
  <w15:chartTrackingRefBased/>
  <w15:docId w15:val="{65F9077C-D8A5-4247-95F9-90001A98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80C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43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433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33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433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43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43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3394"/>
    <w:rPr>
      <w:b/>
      <w:bCs/>
    </w:rPr>
  </w:style>
  <w:style w:type="character" w:styleId="HTML">
    <w:name w:val="HTML Code"/>
    <w:basedOn w:val="a0"/>
    <w:uiPriority w:val="99"/>
    <w:semiHidden/>
    <w:unhideWhenUsed/>
    <w:rsid w:val="0044339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43394"/>
  </w:style>
  <w:style w:type="paragraph" w:styleId="HTML0">
    <w:name w:val="HTML Preformatted"/>
    <w:basedOn w:val="a"/>
    <w:link w:val="HTML1"/>
    <w:uiPriority w:val="99"/>
    <w:semiHidden/>
    <w:unhideWhenUsed/>
    <w:rsid w:val="00443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33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43394"/>
  </w:style>
  <w:style w:type="character" w:styleId="a4">
    <w:name w:val="Emphasis"/>
    <w:basedOn w:val="a0"/>
    <w:uiPriority w:val="20"/>
    <w:qFormat/>
    <w:rsid w:val="00443394"/>
    <w:rPr>
      <w:i/>
      <w:iCs/>
    </w:rPr>
  </w:style>
  <w:style w:type="paragraph" w:styleId="a5">
    <w:name w:val="List Paragraph"/>
    <w:basedOn w:val="a"/>
    <w:uiPriority w:val="34"/>
    <w:qFormat/>
    <w:rsid w:val="00DD61B7"/>
    <w:pPr>
      <w:ind w:left="720"/>
      <w:contextualSpacing/>
    </w:pPr>
  </w:style>
  <w:style w:type="table" w:styleId="a6">
    <w:name w:val="Table Grid"/>
    <w:basedOn w:val="a1"/>
    <w:uiPriority w:val="39"/>
    <w:rsid w:val="00DD6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uiPriority w:val="99"/>
    <w:rsid w:val="004A698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80C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3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0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14</Pages>
  <Words>2920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2026-04-11T20:27:00Z</dcterms:created>
  <dcterms:modified xsi:type="dcterms:W3CDTF">2026-04-13T12:13:00Z</dcterms:modified>
</cp:coreProperties>
</file>