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2"/>
        </w:rPr>
        <w:t>Supplementary Information: Matter-Dilution-Triggered Recollapse and Conditional Nonsingular Cycles in a Metastable Dark-Energy Model</w:t>
      </w:r>
    </w:p>
    <w:p>
      <w:pPr>
        <w:spacing w:after="20"/>
        <w:jc w:val="center"/>
      </w:pPr>
      <w:r>
        <w:rPr>
          <w:b w:val="0"/>
          <w:i w:val="0"/>
          <w:sz w:val="21"/>
        </w:rPr>
        <w:t>Leon Sandler</w:t>
      </w:r>
    </w:p>
    <w:p>
      <w:pPr>
        <w:spacing w:after="20"/>
        <w:jc w:val="center"/>
      </w:pPr>
      <w:r>
        <w:rPr>
          <w:b w:val="0"/>
          <w:i w:val="0"/>
          <w:sz w:val="21"/>
        </w:rPr>
        <w:t>Independent Researcher, Northbrook, Illinois, USA</w:t>
      </w:r>
    </w:p>
    <w:p>
      <w:pPr>
        <w:keepNext/>
        <w:spacing w:before="280"/>
      </w:pPr>
      <w:r>
        <w:rPr>
          <w:b/>
          <w:i w:val="0"/>
          <w:sz w:val="26"/>
        </w:rPr>
        <w:t>S1. Overview</w:t>
      </w:r>
    </w:p>
    <w:p>
      <w:pPr>
        <w:jc w:val="both"/>
      </w:pPr>
      <w:r>
        <w:rPr>
          <w:b w:val="0"/>
          <w:i w:val="0"/>
        </w:rPr>
        <w:t>This supplement documents the numerical methods, the validation tables and the reproduction commands for the paper. Every number quoted in the paper is read from the JSON files produced by the scripts named here, and the manuscript is built only if the checks of Table S8 pass.</w:t>
      </w:r>
    </w:p>
    <w:p>
      <w:pPr>
        <w:keepNext/>
        <w:spacing w:before="280"/>
      </w:pPr>
      <w:r>
        <w:rPr>
          <w:b/>
          <w:i w:val="0"/>
          <w:sz w:val="26"/>
        </w:rPr>
        <w:t>S2. The matter-held vacuum and its release</w:t>
      </w:r>
    </w:p>
    <w:p>
      <w:pPr>
        <w:jc w:val="both"/>
      </w:pPr>
      <w:r>
        <w:rPr>
          <w:b w:val="0"/>
          <w:i w:val="0"/>
        </w:rPr>
        <w:t xml:space="preserve">matter_coupling.py defines </w:t>
      </w:r>
      <m:oMath>
        <m:sSub>
          <m:e>
            <m:r>
              <m:t xml:space="preserve">V</m:t>
            </m:r>
          </m:e>
          <m:sub>
            <m:r>
              <m:t xml:space="preserve">0</m:t>
            </m:r>
          </m:sub>
        </m:sSub>
      </m:oMath>
      <w:r>
        <w:rPr>
          <w:b w:val="0"/>
          <w:i w:val="0"/>
        </w:rPr>
        <w:t xml:space="preserve">, </w:t>
      </w:r>
      <m:oMath>
        <m:r>
          <m:t xml:space="preserve">A</m:t>
        </m:r>
      </m:oMath>
      <w:r>
        <w:rPr>
          <w:b w:val="0"/>
          <w:i w:val="0"/>
        </w:rPr>
        <w:t xml:space="preserve">, </w:t>
      </w:r>
      <m:oMath>
        <m:sSub>
          <m:e>
            <m:r>
              <m:t xml:space="preserve">ρ</m:t>
            </m:r>
          </m:e>
          <m:sub>
            <m:r>
              <m:rPr>
                <m:sty m:val="p"/>
              </m:rPr>
              <m:t xml:space="preserve">crit</m:t>
            </m:r>
          </m:sub>
        </m:sSub>
      </m:oMath>
      <w:r>
        <w:rPr>
          <w:b w:val="0"/>
          <w:i w:val="0"/>
        </w:rPr>
        <w:t xml:space="preserve"> and </w:t>
      </w:r>
      <m:oMath>
        <m:sSub>
          <m:e>
            <m:r>
              <m:t xml:space="preserve">a</m:t>
            </m:r>
          </m:e>
          <m:sub>
            <m:r>
              <m:t xml:space="preserve">c</m:t>
            </m:r>
          </m:sub>
        </m:sSub>
      </m:oMath>
      <w:r>
        <w:rPr>
          <w:b w:val="0"/>
          <w:i w:val="0"/>
        </w:rPr>
        <w:t xml:space="preserve">; dilution_background.py integrates the coupled background (flat, general relativity) from </w:t>
      </w:r>
      <m:oMath>
        <m:r>
          <m:t xml:space="preserve">z=1100</m:t>
        </m:r>
      </m:oMath>
      <w:r>
        <w:rPr>
          <w:b w:val="0"/>
          <w:i w:val="0"/>
        </w:rPr>
        <w:t xml:space="preserve"> with the field at </w:t>
      </w:r>
      <m:oMath>
        <m:r>
          <m:t xml:space="preserve">1</m:t>
        </m:r>
        <m:sSup>
          <m:e>
            <m:r>
              <m:t xml:space="preserve">0</m:t>
            </m:r>
          </m:e>
          <m:sup>
            <m:r>
              <m:t xml:space="preserve">−60</m:t>
            </m:r>
          </m:sup>
        </m:sSup>
        <m:r>
          <m:t xml:space="preserve">v</m:t>
        </m:r>
      </m:oMath>
      <w:r>
        <w:rPr>
          <w:b w:val="0"/>
          <w:i w:val="0"/>
        </w:rPr>
        <w:t>, with the absolute tolerance of the field set relative to its seed (an absolute tolerance on the background scale would swamp the seed); turnaround_scan.py runs the grid of Table 1 for the coupled model and the control; dilution_thermal.py the thermal comparison of Section 3.2; causal_controls.py the interventions of Section 3.3; dilution_validation.py the checks of Table S1.</w:t>
      </w:r>
    </w:p>
    <w:p>
      <w:pPr>
        <w:keepNext/>
      </w:pPr>
      <w:r>
        <w:rPr>
          <w:b w:val="0"/>
          <w:i/>
          <w:sz w:val="19"/>
        </w:rPr>
        <w:t>Table S1. Validation of the dilution-trigger code (dilution_validation.py).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120"/>
        <w:gridCol w:w="3120"/>
        <w:gridCol w:w="3120"/>
      </w:tblGrid>
      <w:tr>
        <w:tc>
          <w:tcPr>
            <w:tcW w:type="dxa" w:w="3120"/>
            <w:shd w:val="clear" w:color="auto" w:fill="E4ECF3"/>
          </w:tcPr>
          <w:p>
            <w:pPr>
              <w:spacing w:after="20" w:line="240" w:lineRule="auto"/>
            </w:pPr>
            <w:r/>
            <w:r>
              <w:rPr>
                <w:b/>
                <w:i w:val="0"/>
                <w:sz w:val="17"/>
              </w:rPr>
              <w:t>Check</w:t>
            </w:r>
          </w:p>
        </w:tc>
        <w:tc>
          <w:tcPr>
            <w:tcW w:type="dxa" w:w="3120"/>
            <w:shd w:val="clear" w:color="auto" w:fill="E4ECF3"/>
          </w:tcPr>
          <w:p>
            <w:pPr>
              <w:spacing w:after="20" w:line="240" w:lineRule="auto"/>
            </w:pPr>
            <w:r/>
            <w:r>
              <w:rPr>
                <w:b/>
                <w:i w:val="0"/>
                <w:sz w:val="17"/>
              </w:rPr>
              <w:t>Content</w:t>
            </w:r>
          </w:p>
        </w:tc>
        <w:tc>
          <w:tcPr>
            <w:tcW w:type="dxa" w:w="3120"/>
            <w:shd w:val="clear" w:color="auto" w:fill="E4ECF3"/>
          </w:tcPr>
          <w:p>
            <w:pPr>
              <w:spacing w:after="20" w:line="240" w:lineRule="auto"/>
            </w:pPr>
            <w:r/>
            <w:r>
              <w:rPr>
                <w:b/>
                <w:i w:val="0"/>
                <w:sz w:val="17"/>
              </w:rPr>
              <w:t>Result</w:t>
            </w:r>
          </w:p>
        </w:tc>
      </w:tr>
      <w:tr>
        <w:tc>
          <w:tcPr>
            <w:tcW w:type="dxa" w:w="3120"/>
          </w:tcPr>
          <w:p>
            <w:pPr>
              <w:spacing w:after="20" w:line="240" w:lineRule="auto"/>
            </w:pPr>
            <w:r/>
            <w:r>
              <w:rPr>
                <w:b w:val="0"/>
                <w:i w:val="0"/>
                <w:sz w:val="17"/>
              </w:rPr>
              <w:t>D1</w:t>
            </w:r>
          </w:p>
        </w:tc>
        <w:tc>
          <w:tcPr>
            <w:tcW w:type="dxa" w:w="3120"/>
          </w:tcPr>
          <w:p>
            <w:pPr>
              <w:spacing w:after="20" w:line="240" w:lineRule="auto"/>
            </w:pPr>
            <w:r/>
            <w:r>
              <w:rPr>
                <w:b w:val="0"/>
                <w:i w:val="0"/>
                <w:sz w:val="17"/>
              </w:rPr>
              <w:t>constraint</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D2</w:t>
            </w:r>
          </w:p>
        </w:tc>
        <w:tc>
          <w:tcPr>
            <w:tcW w:type="dxa" w:w="3120"/>
          </w:tcPr>
          <w:p>
            <w:pPr>
              <w:spacing w:after="20" w:line="240" w:lineRule="auto"/>
            </w:pPr>
            <w:r/>
            <w:r>
              <w:rPr>
                <w:b w:val="0"/>
                <w:i w:val="0"/>
                <w:sz w:val="17"/>
              </w:rPr>
              <w:t>convergence integrators</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D3</w:t>
            </w:r>
          </w:p>
        </w:tc>
        <w:tc>
          <w:tcPr>
            <w:tcW w:type="dxa" w:w="3120"/>
          </w:tcPr>
          <w:p>
            <w:pPr>
              <w:spacing w:after="20" w:line="240" w:lineRule="auto"/>
            </w:pPr>
            <w:r/>
            <w:r>
              <w:rPr>
                <w:b w:val="0"/>
                <w:i w:val="0"/>
                <w:sz w:val="17"/>
              </w:rPr>
              <w:t>critical scale factor</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D4</w:t>
            </w:r>
          </w:p>
        </w:tc>
        <w:tc>
          <w:tcPr>
            <w:tcW w:type="dxa" w:w="3120"/>
          </w:tcPr>
          <w:p>
            <w:pPr>
              <w:spacing w:after="20" w:line="240" w:lineRule="auto"/>
            </w:pPr>
            <w:r/>
            <w:r>
              <w:rPr>
                <w:b w:val="0"/>
                <w:i w:val="0"/>
                <w:sz w:val="17"/>
              </w:rPr>
              <w:t>LCDM before today</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D5</w:t>
            </w:r>
          </w:p>
        </w:tc>
        <w:tc>
          <w:tcPr>
            <w:tcW w:type="dxa" w:w="3120"/>
          </w:tcPr>
          <w:p>
            <w:pPr>
              <w:spacing w:after="20" w:line="240" w:lineRule="auto"/>
            </w:pPr>
            <w:r/>
            <w:r>
              <w:rPr>
                <w:b w:val="0"/>
                <w:i w:val="0"/>
                <w:sz w:val="17"/>
              </w:rPr>
              <w:t>seed independent past</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D6</w:t>
            </w:r>
          </w:p>
        </w:tc>
        <w:tc>
          <w:tcPr>
            <w:tcW w:type="dxa" w:w="3120"/>
          </w:tcPr>
          <w:p>
            <w:pPr>
              <w:spacing w:after="20" w:line="240" w:lineRule="auto"/>
            </w:pPr>
            <w:r/>
            <w:r>
              <w:rPr>
                <w:b w:val="0"/>
                <w:i w:val="0"/>
                <w:sz w:val="17"/>
              </w:rPr>
              <w:t>energy relation</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D7</w:t>
            </w:r>
          </w:p>
        </w:tc>
        <w:tc>
          <w:tcPr>
            <w:tcW w:type="dxa" w:w="3120"/>
          </w:tcPr>
          <w:p>
            <w:pPr>
              <w:spacing w:after="20" w:line="240" w:lineRule="auto"/>
            </w:pPr>
            <w:r/>
            <w:r>
              <w:rPr>
                <w:b w:val="0"/>
                <w:i w:val="0"/>
                <w:sz w:val="17"/>
              </w:rPr>
              <w:t>turnaround event</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D8</w:t>
            </w:r>
          </w:p>
        </w:tc>
        <w:tc>
          <w:tcPr>
            <w:tcW w:type="dxa" w:w="3120"/>
          </w:tcPr>
          <w:p>
            <w:pPr>
              <w:spacing w:after="20" w:line="240" w:lineRule="auto"/>
            </w:pPr>
            <w:r/>
            <w:r>
              <w:rPr>
                <w:b w:val="0"/>
                <w:i w:val="0"/>
                <w:sz w:val="17"/>
              </w:rPr>
              <w:t>thermal saturation</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D9</w:t>
            </w:r>
          </w:p>
        </w:tc>
        <w:tc>
          <w:tcPr>
            <w:tcW w:type="dxa" w:w="3120"/>
          </w:tcPr>
          <w:p>
            <w:pPr>
              <w:spacing w:after="20" w:line="240" w:lineRule="auto"/>
            </w:pPr>
            <w:r/>
            <w:r>
              <w:rPr>
                <w:b w:val="0"/>
                <w:i w:val="0"/>
                <w:sz w:val="17"/>
              </w:rPr>
              <w:t>tunneling zero density</w:t>
            </w:r>
          </w:p>
        </w:tc>
        <w:tc>
          <w:tcPr>
            <w:tcW w:type="dxa" w:w="3120"/>
          </w:tcPr>
          <w:p>
            <w:pPr>
              <w:spacing w:after="20" w:line="240" w:lineRule="auto"/>
            </w:pPr>
            <w:r/>
            <w:r>
              <w:rPr>
                <w:b w:val="0"/>
                <w:i w:val="0"/>
                <w:sz w:val="17"/>
              </w:rPr>
              <w:t>pass</w:t>
            </w:r>
          </w:p>
        </w:tc>
      </w:tr>
      <w:tr>
        <w:tc>
          <w:tcPr>
            <w:tcW w:type="dxa" w:w="3120"/>
          </w:tcPr>
          <w:p>
            <w:pPr>
              <w:spacing w:after="20" w:line="240" w:lineRule="auto"/>
            </w:pPr>
            <w:r/>
            <w:r>
              <w:rPr>
                <w:b w:val="0"/>
                <w:i w:val="0"/>
                <w:sz w:val="17"/>
              </w:rPr>
              <w:t>D10</w:t>
            </w:r>
          </w:p>
        </w:tc>
        <w:tc>
          <w:tcPr>
            <w:tcW w:type="dxa" w:w="3120"/>
          </w:tcPr>
          <w:p>
            <w:pPr>
              <w:spacing w:after="20" w:line="240" w:lineRule="auto"/>
            </w:pPr>
            <w:r/>
            <w:r>
              <w:rPr>
                <w:b w:val="0"/>
                <w:i w:val="0"/>
                <w:sz w:val="17"/>
              </w:rPr>
              <w:t>effective bounce</w:t>
            </w:r>
          </w:p>
        </w:tc>
        <w:tc>
          <w:tcPr>
            <w:tcW w:type="dxa" w:w="3120"/>
          </w:tcPr>
          <w:p>
            <w:pPr>
              <w:spacing w:after="20" w:line="240" w:lineRule="auto"/>
            </w:pPr>
            <w:r/>
            <w:r>
              <w:rPr>
                <w:b w:val="0"/>
                <w:i w:val="0"/>
                <w:sz w:val="17"/>
              </w:rPr>
              <w:t>pass</w:t>
            </w:r>
          </w:p>
        </w:tc>
      </w:tr>
    </w:tbl>
    <w:p>
      <w:pPr>
        <w:spacing w:after="40"/>
      </w:pPr>
    </w:p>
    <w:p>
      <w:pPr>
        <w:keepNext/>
      </w:pPr>
      <w:r>
        <w:rPr>
          <w:b w:val="0"/>
          <w:i/>
          <w:sz w:val="19"/>
        </w:rPr>
        <w:t>Table S2. Release and turnaround over the grid (</w:t>
      </w:r>
      <m:oMath>
        <m:r>
          <w:rPr>
            <w:sz w:val="19"/>
            <w:szCs w:val="19"/>
          </w:rPr>
          <m:t xml:space="preserve">q=−0.5</m:t>
        </m:r>
      </m:oMath>
      <w:r>
        <w:rPr>
          <w:b w:val="0"/>
          <w:i/>
          <w:sz w:val="19"/>
        </w:rPr>
        <w:t xml:space="preserve"> and 1; the control does not depend on </w:t>
      </w:r>
      <m:oMath>
        <m:sSub>
          <m:e>
            <m:r>
              <w:rPr>
                <w:sz w:val="19"/>
                <w:szCs w:val="19"/>
              </w:rPr>
              <m:t xml:space="preserve">a</m:t>
            </m:r>
          </m:e>
          <m:sub>
            <m:r>
              <w:rPr>
                <w:sz w:val="19"/>
                <w:szCs w:val="19"/>
              </w:rPr>
              <m:t xml:space="preserve">c</m:t>
            </m:r>
          </m:sub>
        </m:sSub>
      </m:oMath>
      <w:r>
        <w:rPr>
          <w:b w:val="0"/>
          <w:i/>
          <w:sz w:val="19"/>
        </w:rPr>
        <w:t xml:space="preserve">). The full grid, including </w:t>
      </w:r>
      <m:oMath>
        <m:r>
          <w:rPr>
            <w:sz w:val="19"/>
            <w:szCs w:val="19"/>
          </w:rPr>
          <m:t xml:space="preserve">q=0.1</m:t>
        </m:r>
      </m:oMath>
      <w:r>
        <w:rPr>
          <w:b w:val="0"/>
          <w:i/>
          <w:sz w:val="19"/>
        </w:rPr>
        <w:t xml:space="preserve"> and 10, is in turnaround_scan.csv.</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37"/>
        <w:gridCol w:w="1337"/>
        <w:gridCol w:w="1337"/>
        <w:gridCol w:w="1337"/>
        <w:gridCol w:w="1337"/>
        <w:gridCol w:w="1337"/>
        <w:gridCol w:w="1337"/>
      </w:tblGrid>
      <w:tr>
        <w:tc>
          <w:tcPr>
            <w:tcW w:type="dxa" w:w="1337"/>
            <w:shd w:val="clear" w:color="auto" w:fill="E4ECF3"/>
          </w:tcPr>
          <w:p>
            <w:pPr>
              <w:spacing w:after="20" w:line="240" w:lineRule="auto"/>
            </w:pPr>
            <w:r/>
            <m:oMath>
              <m:sSub>
                <m:e>
                  <m:r>
                    <w:rPr>
                      <w:sz w:val="17"/>
                      <w:szCs w:val="17"/>
                    </w:rPr>
                    <m:t xml:space="preserve">a</m:t>
                  </m:r>
                </m:e>
                <m:sub>
                  <m:r>
                    <w:rPr>
                      <w:sz w:val="17"/>
                      <w:szCs w:val="17"/>
                    </w:rPr>
                    <m:t xml:space="preserve">c</m:t>
                  </m:r>
                </m:sub>
              </m:sSub>
            </m:oMath>
          </w:p>
        </w:tc>
        <w:tc>
          <w:tcPr>
            <w:tcW w:type="dxa" w:w="1337"/>
            <w:shd w:val="clear" w:color="auto" w:fill="E4ECF3"/>
          </w:tcPr>
          <w:p>
            <w:pPr>
              <w:spacing w:after="20" w:line="240" w:lineRule="auto"/>
            </w:pPr>
            <w:r/>
            <m:oMath>
              <m:r>
                <w:rPr>
                  <w:sz w:val="17"/>
                  <w:szCs w:val="17"/>
                </w:rPr>
                <m:t xml:space="preserve">μ/</m:t>
              </m:r>
              <m:sSub>
                <m:e>
                  <m:r>
                    <w:rPr>
                      <w:sz w:val="17"/>
                      <w:szCs w:val="17"/>
                    </w:rPr>
                    <m:t xml:space="preserve">H</m:t>
                  </m:r>
                </m:e>
                <m:sub>
                  <m:r>
                    <w:rPr>
                      <w:sz w:val="17"/>
                      <w:szCs w:val="17"/>
                    </w:rPr>
                    <m:t xml:space="preserve">0</m:t>
                  </m:r>
                </m:sub>
              </m:sSub>
            </m:oMath>
          </w:p>
        </w:tc>
        <w:tc>
          <w:tcPr>
            <w:tcW w:type="dxa" w:w="1337"/>
            <w:shd w:val="clear" w:color="auto" w:fill="E4ECF3"/>
          </w:tcPr>
          <w:p>
            <w:pPr>
              <w:spacing w:after="20" w:line="240" w:lineRule="auto"/>
            </w:pPr>
            <w:r/>
            <m:oMath>
              <m:r>
                <w:rPr>
                  <w:sz w:val="17"/>
                  <w:szCs w:val="17"/>
                </w:rPr>
                <m:t xml:space="preserve">q</m:t>
              </m:r>
            </m:oMath>
          </w:p>
        </w:tc>
        <w:tc>
          <w:tcPr>
            <w:tcW w:type="dxa" w:w="1337"/>
            <w:shd w:val="clear" w:color="auto" w:fill="E4ECF3"/>
          </w:tcPr>
          <w:p>
            <w:pPr>
              <w:spacing w:after="20" w:line="240" w:lineRule="auto"/>
            </w:pPr>
            <w:r/>
            <w:r>
              <w:rPr>
                <w:b/>
                <w:i w:val="0"/>
                <w:sz w:val="17"/>
              </w:rPr>
              <w:t>model</w:t>
            </w:r>
          </w:p>
        </w:tc>
        <w:tc>
          <w:tcPr>
            <w:tcW w:type="dxa" w:w="1337"/>
            <w:shd w:val="clear" w:color="auto" w:fill="E4ECF3"/>
          </w:tcPr>
          <w:p>
            <w:pPr>
              <w:spacing w:after="20" w:line="240" w:lineRule="auto"/>
            </w:pPr>
            <w:r/>
            <w:r>
              <w:rPr>
                <w:b/>
                <w:i w:val="0"/>
                <w:sz w:val="17"/>
              </w:rPr>
              <w:t>outcome</w:t>
            </w:r>
          </w:p>
        </w:tc>
        <w:tc>
          <w:tcPr>
            <w:tcW w:type="dxa" w:w="1337"/>
            <w:shd w:val="clear" w:color="auto" w:fill="E4ECF3"/>
          </w:tcPr>
          <w:p>
            <w:pPr>
              <w:spacing w:after="20" w:line="240" w:lineRule="auto"/>
            </w:pPr>
            <w:r/>
            <w:r>
              <w:rPr>
                <w:b/>
                <w:i w:val="0"/>
                <w:sz w:val="17"/>
              </w:rPr>
              <w:t xml:space="preserve">turnaround </w:t>
            </w:r>
            <m:oMath>
              <m:r>
                <w:rPr>
                  <w:sz w:val="17"/>
                  <w:szCs w:val="17"/>
                </w:rPr>
                <m:t xml:space="preserve">a</m:t>
              </m:r>
            </m:oMath>
          </w:p>
        </w:tc>
        <w:tc>
          <w:tcPr>
            <w:tcW w:type="dxa" w:w="1337"/>
            <w:shd w:val="clear" w:color="auto" w:fill="E4ECF3"/>
          </w:tcPr>
          <w:p>
            <w:pPr>
              <w:spacing w:after="20" w:line="240" w:lineRule="auto"/>
            </w:pPr>
            <w:r/>
            <w:r>
              <w:rPr>
                <w:b/>
                <w:i w:val="0"/>
                <w:sz w:val="17"/>
              </w:rPr>
              <w:t>residual</w:t>
            </w:r>
          </w:p>
        </w:tc>
      </w:tr>
      <w:tr>
        <w:tc>
          <w:tcPr>
            <w:tcW w:type="dxa" w:w="1337"/>
          </w:tcPr>
          <w:p>
            <w:pPr>
              <w:spacing w:after="20" w:line="240" w:lineRule="auto"/>
            </w:pPr>
            <w:r/>
            <w:r>
              <w:rPr>
                <w:b w:val="0"/>
                <w:i w:val="0"/>
                <w:sz w:val="17"/>
              </w:rPr>
              <w:t>1.25</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3e-05</w:t>
            </w:r>
          </w:p>
        </w:tc>
      </w:tr>
      <w:tr>
        <w:tc>
          <w:tcPr>
            <w:tcW w:type="dxa" w:w="1337"/>
          </w:tcPr>
          <w:p>
            <w:pPr>
              <w:spacing w:after="20" w:line="240" w:lineRule="auto"/>
            </w:pPr>
            <w:r/>
            <w:r>
              <w:rPr>
                <w:b w:val="0"/>
                <w:i w:val="0"/>
                <w:sz w:val="17"/>
              </w:rPr>
              <w:t>1.25</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1.11e+26</w:t>
            </w:r>
          </w:p>
        </w:tc>
        <w:tc>
          <w:tcPr>
            <w:tcW w:type="dxa" w:w="1337"/>
          </w:tcPr>
          <w:p>
            <w:pPr>
              <w:spacing w:after="20" w:line="240" w:lineRule="auto"/>
            </w:pPr>
            <w:r/>
            <w:r>
              <w:rPr>
                <w:b w:val="0"/>
                <w:i w:val="0"/>
                <w:sz w:val="17"/>
              </w:rPr>
              <w:t>3e-05</w:t>
            </w:r>
          </w:p>
        </w:tc>
      </w:tr>
      <w:tr>
        <w:tc>
          <w:tcPr>
            <w:tcW w:type="dxa" w:w="1337"/>
          </w:tcPr>
          <w:p>
            <w:pPr>
              <w:spacing w:after="20" w:line="240" w:lineRule="auto"/>
            </w:pPr>
            <w:r/>
            <w:r>
              <w:rPr>
                <w:b w:val="0"/>
                <w:i w:val="0"/>
                <w:sz w:val="17"/>
              </w:rPr>
              <w:t>1.25</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4e-07</w:t>
            </w:r>
          </w:p>
        </w:tc>
      </w:tr>
      <w:tr>
        <w:tc>
          <w:tcPr>
            <w:tcW w:type="dxa" w:w="1337"/>
          </w:tcPr>
          <w:p>
            <w:pPr>
              <w:spacing w:after="20" w:line="240" w:lineRule="auto"/>
            </w:pPr>
            <w:r/>
            <w:r>
              <w:rPr>
                <w:b w:val="0"/>
                <w:i w:val="0"/>
                <w:sz w:val="17"/>
              </w:rPr>
              <w:t>1.25</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1.42e+06</w:t>
            </w:r>
          </w:p>
        </w:tc>
        <w:tc>
          <w:tcPr>
            <w:tcW w:type="dxa" w:w="1337"/>
          </w:tcPr>
          <w:p>
            <w:pPr>
              <w:spacing w:after="20" w:line="240" w:lineRule="auto"/>
            </w:pPr>
            <w:r/>
            <w:r>
              <w:rPr>
                <w:b w:val="0"/>
                <w:i w:val="0"/>
                <w:sz w:val="17"/>
              </w:rPr>
              <w:t>4e-07</w:t>
            </w:r>
          </w:p>
        </w:tc>
      </w:tr>
      <w:tr>
        <w:tc>
          <w:tcPr>
            <w:tcW w:type="dxa" w:w="1337"/>
          </w:tcPr>
          <w:p>
            <w:pPr>
              <w:spacing w:after="20" w:line="240" w:lineRule="auto"/>
            </w:pPr>
            <w:r/>
            <w:r>
              <w:rPr>
                <w:b w:val="0"/>
                <w:i w:val="0"/>
                <w:sz w:val="17"/>
              </w:rPr>
              <w:t>1.25</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1e-06</w:t>
            </w:r>
          </w:p>
        </w:tc>
      </w:tr>
      <w:tr>
        <w:tc>
          <w:tcPr>
            <w:tcW w:type="dxa" w:w="1337"/>
          </w:tcPr>
          <w:p>
            <w:pPr>
              <w:spacing w:after="20" w:line="240" w:lineRule="auto"/>
            </w:pPr>
            <w:r/>
            <w:r>
              <w:rPr>
                <w:b w:val="0"/>
                <w:i w:val="0"/>
                <w:sz w:val="17"/>
              </w:rPr>
              <w:t>1.25</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123</w:t>
            </w:r>
          </w:p>
        </w:tc>
        <w:tc>
          <w:tcPr>
            <w:tcW w:type="dxa" w:w="1337"/>
          </w:tcPr>
          <w:p>
            <w:pPr>
              <w:spacing w:after="20" w:line="240" w:lineRule="auto"/>
            </w:pPr>
            <w:r/>
            <w:r>
              <w:rPr>
                <w:b w:val="0"/>
                <w:i w:val="0"/>
                <w:sz w:val="17"/>
              </w:rPr>
              <w:t>1e-06</w:t>
            </w:r>
          </w:p>
        </w:tc>
      </w:tr>
      <w:tr>
        <w:tc>
          <w:tcPr>
            <w:tcW w:type="dxa" w:w="1337"/>
          </w:tcPr>
          <w:p>
            <w:pPr>
              <w:spacing w:after="20" w:line="240" w:lineRule="auto"/>
            </w:pPr>
            <w:r/>
            <w:r>
              <w:rPr>
                <w:b w:val="0"/>
                <w:i w:val="0"/>
                <w:sz w:val="17"/>
              </w:rPr>
              <w:t>1.25</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3e-07</w:t>
            </w:r>
          </w:p>
        </w:tc>
      </w:tr>
      <w:tr>
        <w:tc>
          <w:tcPr>
            <w:tcW w:type="dxa" w:w="1337"/>
          </w:tcPr>
          <w:p>
            <w:pPr>
              <w:spacing w:after="20" w:line="240" w:lineRule="auto"/>
            </w:pPr>
            <w:r/>
            <w:r>
              <w:rPr>
                <w:b w:val="0"/>
                <w:i w:val="0"/>
                <w:sz w:val="17"/>
              </w:rPr>
              <w:t>1.25</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6.74</w:t>
            </w:r>
          </w:p>
        </w:tc>
        <w:tc>
          <w:tcPr>
            <w:tcW w:type="dxa" w:w="1337"/>
          </w:tcPr>
          <w:p>
            <w:pPr>
              <w:spacing w:after="20" w:line="240" w:lineRule="auto"/>
            </w:pPr>
            <w:r/>
            <w:r>
              <w:rPr>
                <w:b w:val="0"/>
                <w:i w:val="0"/>
                <w:sz w:val="17"/>
              </w:rPr>
              <w:t>3e-07</w:t>
            </w:r>
          </w:p>
        </w:tc>
      </w:tr>
      <w:tr>
        <w:tc>
          <w:tcPr>
            <w:tcW w:type="dxa" w:w="1337"/>
          </w:tcPr>
          <w:p>
            <w:pPr>
              <w:spacing w:after="20" w:line="240" w:lineRule="auto"/>
            </w:pPr>
            <w:r/>
            <w:r>
              <w:rPr>
                <w:b w:val="0"/>
                <w:i w:val="0"/>
                <w:sz w:val="17"/>
              </w:rPr>
              <w:t>1.25</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1.25</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2.98</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1.5</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8e-06</w:t>
            </w:r>
          </w:p>
        </w:tc>
      </w:tr>
      <w:tr>
        <w:tc>
          <w:tcPr>
            <w:tcW w:type="dxa" w:w="1337"/>
          </w:tcPr>
          <w:p>
            <w:pPr>
              <w:spacing w:after="20" w:line="240" w:lineRule="auto"/>
            </w:pPr>
            <w:r/>
            <w:r>
              <w:rPr>
                <w:b w:val="0"/>
                <w:i w:val="0"/>
                <w:sz w:val="17"/>
              </w:rPr>
              <w:t>1.5</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1.15e+26</w:t>
            </w:r>
          </w:p>
        </w:tc>
        <w:tc>
          <w:tcPr>
            <w:tcW w:type="dxa" w:w="1337"/>
          </w:tcPr>
          <w:p>
            <w:pPr>
              <w:spacing w:after="20" w:line="240" w:lineRule="auto"/>
            </w:pPr>
            <w:r/>
            <w:r>
              <w:rPr>
                <w:b w:val="0"/>
                <w:i w:val="0"/>
                <w:sz w:val="17"/>
              </w:rPr>
              <w:t>8e-06</w:t>
            </w:r>
          </w:p>
        </w:tc>
      </w:tr>
      <w:tr>
        <w:tc>
          <w:tcPr>
            <w:tcW w:type="dxa" w:w="1337"/>
          </w:tcPr>
          <w:p>
            <w:pPr>
              <w:spacing w:after="20" w:line="240" w:lineRule="auto"/>
            </w:pPr>
            <w:r/>
            <w:r>
              <w:rPr>
                <w:b w:val="0"/>
                <w:i w:val="0"/>
                <w:sz w:val="17"/>
              </w:rPr>
              <w:t>1.5</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1e-06</w:t>
            </w:r>
          </w:p>
        </w:tc>
      </w:tr>
      <w:tr>
        <w:tc>
          <w:tcPr>
            <w:tcW w:type="dxa" w:w="1337"/>
          </w:tcPr>
          <w:p>
            <w:pPr>
              <w:spacing w:after="20" w:line="240" w:lineRule="auto"/>
            </w:pPr>
            <w:r/>
            <w:r>
              <w:rPr>
                <w:b w:val="0"/>
                <w:i w:val="0"/>
                <w:sz w:val="17"/>
              </w:rPr>
              <w:t>1.5</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1.6e+06</w:t>
            </w:r>
          </w:p>
        </w:tc>
        <w:tc>
          <w:tcPr>
            <w:tcW w:type="dxa" w:w="1337"/>
          </w:tcPr>
          <w:p>
            <w:pPr>
              <w:spacing w:after="20" w:line="240" w:lineRule="auto"/>
            </w:pPr>
            <w:r/>
            <w:r>
              <w:rPr>
                <w:b w:val="0"/>
                <w:i w:val="0"/>
                <w:sz w:val="17"/>
              </w:rPr>
              <w:t>1e-06</w:t>
            </w:r>
          </w:p>
        </w:tc>
      </w:tr>
      <w:tr>
        <w:tc>
          <w:tcPr>
            <w:tcW w:type="dxa" w:w="1337"/>
          </w:tcPr>
          <w:p>
            <w:pPr>
              <w:spacing w:after="20" w:line="240" w:lineRule="auto"/>
            </w:pPr>
            <w:r/>
            <w:r>
              <w:rPr>
                <w:b w:val="0"/>
                <w:i w:val="0"/>
                <w:sz w:val="17"/>
              </w:rPr>
              <w:t>1.5</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4e-06</w:t>
            </w:r>
          </w:p>
        </w:tc>
      </w:tr>
      <w:tr>
        <w:tc>
          <w:tcPr>
            <w:tcW w:type="dxa" w:w="1337"/>
          </w:tcPr>
          <w:p>
            <w:pPr>
              <w:spacing w:after="20" w:line="240" w:lineRule="auto"/>
            </w:pPr>
            <w:r/>
            <w:r>
              <w:rPr>
                <w:b w:val="0"/>
                <w:i w:val="0"/>
                <w:sz w:val="17"/>
              </w:rPr>
              <w:t>1.5</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146</w:t>
            </w:r>
          </w:p>
        </w:tc>
        <w:tc>
          <w:tcPr>
            <w:tcW w:type="dxa" w:w="1337"/>
          </w:tcPr>
          <w:p>
            <w:pPr>
              <w:spacing w:after="20" w:line="240" w:lineRule="auto"/>
            </w:pPr>
            <w:r/>
            <w:r>
              <w:rPr>
                <w:b w:val="0"/>
                <w:i w:val="0"/>
                <w:sz w:val="17"/>
              </w:rPr>
              <w:t>4e-06</w:t>
            </w:r>
          </w:p>
        </w:tc>
      </w:tr>
      <w:tr>
        <w:tc>
          <w:tcPr>
            <w:tcW w:type="dxa" w:w="1337"/>
          </w:tcPr>
          <w:p>
            <w:pPr>
              <w:spacing w:after="20" w:line="240" w:lineRule="auto"/>
            </w:pPr>
            <w:r/>
            <w:r>
              <w:rPr>
                <w:b w:val="0"/>
                <w:i w:val="0"/>
                <w:sz w:val="17"/>
              </w:rPr>
              <w:t>1.5</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1.5</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8.02</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1.5</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1.5</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3.55</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4e-07</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control</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5e-05</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1.88e+26</w:t>
            </w:r>
          </w:p>
        </w:tc>
        <w:tc>
          <w:tcPr>
            <w:tcW w:type="dxa" w:w="1337"/>
          </w:tcPr>
          <w:p>
            <w:pPr>
              <w:spacing w:after="20" w:line="240" w:lineRule="auto"/>
            </w:pPr>
            <w:r/>
            <w:r>
              <w:rPr>
                <w:b w:val="0"/>
                <w:i w:val="0"/>
                <w:sz w:val="17"/>
              </w:rPr>
              <w:t>4e-07</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control</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4.28e+24</w:t>
            </w:r>
          </w:p>
        </w:tc>
        <w:tc>
          <w:tcPr>
            <w:tcW w:type="dxa" w:w="1337"/>
          </w:tcPr>
          <w:p>
            <w:pPr>
              <w:spacing w:after="20" w:line="240" w:lineRule="auto"/>
            </w:pPr>
            <w:r/>
            <w:r>
              <w:rPr>
                <w:b w:val="0"/>
                <w:i w:val="0"/>
                <w:sz w:val="17"/>
              </w:rPr>
              <w:t>5e-05</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control</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5e-05</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2.09e+06</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control</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2.84e+05</w:t>
            </w:r>
          </w:p>
        </w:tc>
        <w:tc>
          <w:tcPr>
            <w:tcW w:type="dxa" w:w="1337"/>
          </w:tcPr>
          <w:p>
            <w:pPr>
              <w:spacing w:after="20" w:line="240" w:lineRule="auto"/>
            </w:pPr>
            <w:r/>
            <w:r>
              <w:rPr>
                <w:b w:val="0"/>
                <w:i w:val="0"/>
                <w:sz w:val="17"/>
              </w:rPr>
              <w:t>5e-05</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5e-06</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control</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5e-05</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195</w:t>
            </w:r>
          </w:p>
        </w:tc>
        <w:tc>
          <w:tcPr>
            <w:tcW w:type="dxa" w:w="1337"/>
          </w:tcPr>
          <w:p>
            <w:pPr>
              <w:spacing w:after="20" w:line="240" w:lineRule="auto"/>
            </w:pPr>
            <w:r/>
            <w:r>
              <w:rPr>
                <w:b w:val="0"/>
                <w:i w:val="0"/>
                <w:sz w:val="17"/>
              </w:rPr>
              <w:t>5e-06</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control</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34.9</w:t>
            </w:r>
          </w:p>
        </w:tc>
        <w:tc>
          <w:tcPr>
            <w:tcW w:type="dxa" w:w="1337"/>
          </w:tcPr>
          <w:p>
            <w:pPr>
              <w:spacing w:after="20" w:line="240" w:lineRule="auto"/>
            </w:pPr>
            <w:r/>
            <w:r>
              <w:rPr>
                <w:b w:val="0"/>
                <w:i w:val="0"/>
                <w:sz w:val="17"/>
              </w:rPr>
              <w:t>5e-05</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1e-06</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control</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4e-05</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10.6</w:t>
            </w:r>
          </w:p>
        </w:tc>
        <w:tc>
          <w:tcPr>
            <w:tcW w:type="dxa" w:w="1337"/>
          </w:tcPr>
          <w:p>
            <w:pPr>
              <w:spacing w:after="20" w:line="240" w:lineRule="auto"/>
            </w:pPr>
            <w:r/>
            <w:r>
              <w:rPr>
                <w:b w:val="0"/>
                <w:i w:val="0"/>
                <w:sz w:val="17"/>
              </w:rPr>
              <w:t>1e-06</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control</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2.05</w:t>
            </w:r>
          </w:p>
        </w:tc>
        <w:tc>
          <w:tcPr>
            <w:tcW w:type="dxa" w:w="1337"/>
          </w:tcPr>
          <w:p>
            <w:pPr>
              <w:spacing w:after="20" w:line="240" w:lineRule="auto"/>
            </w:pPr>
            <w:r/>
            <w:r>
              <w:rPr>
                <w:b w:val="0"/>
                <w:i w:val="0"/>
                <w:sz w:val="17"/>
              </w:rPr>
              <w:t>5e-05</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3e-06</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control</w:t>
            </w:r>
          </w:p>
        </w:tc>
        <w:tc>
          <w:tcPr>
            <w:tcW w:type="dxa" w:w="1337"/>
          </w:tcPr>
          <w:p>
            <w:pPr>
              <w:spacing w:after="20" w:line="240" w:lineRule="auto"/>
            </w:pPr>
            <w:r/>
            <w:r>
              <w:rPr>
                <w:b w:val="0"/>
                <w:i w:val="0"/>
                <w:sz w:val="17"/>
              </w:rPr>
              <w:t>rolled before today</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1e-05</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4.7</w:t>
            </w:r>
          </w:p>
        </w:tc>
        <w:tc>
          <w:tcPr>
            <w:tcW w:type="dxa" w:w="1337"/>
          </w:tcPr>
          <w:p>
            <w:pPr>
              <w:spacing w:after="20" w:line="240" w:lineRule="auto"/>
            </w:pPr>
            <w:r/>
            <w:r>
              <w:rPr>
                <w:b w:val="0"/>
                <w:i w:val="0"/>
                <w:sz w:val="17"/>
              </w:rPr>
              <w:t>4e-06</w:t>
            </w:r>
          </w:p>
        </w:tc>
      </w:tr>
      <w:tr>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control</w:t>
            </w:r>
          </w:p>
        </w:tc>
        <w:tc>
          <w:tcPr>
            <w:tcW w:type="dxa" w:w="1337"/>
          </w:tcPr>
          <w:p>
            <w:pPr>
              <w:spacing w:after="20" w:line="240" w:lineRule="auto"/>
            </w:pPr>
            <w:r/>
            <w:r>
              <w:rPr>
                <w:b w:val="0"/>
                <w:i w:val="0"/>
                <w:sz w:val="17"/>
              </w:rPr>
              <w:t>rolled before today</w:t>
            </w:r>
          </w:p>
        </w:tc>
        <w:tc>
          <w:tcPr>
            <w:tcW w:type="dxa" w:w="1337"/>
          </w:tcPr>
          <w:p>
            <w:pPr>
              <w:spacing w:after="20" w:line="240" w:lineRule="auto"/>
            </w:pPr>
            <w:r/>
            <w:r>
              <w:rPr>
                <w:b w:val="0"/>
                <w:i w:val="0"/>
                <w:sz w:val="17"/>
              </w:rPr>
              <w:t>0.949</w:t>
            </w:r>
          </w:p>
        </w:tc>
        <w:tc>
          <w:tcPr>
            <w:tcW w:type="dxa" w:w="1337"/>
          </w:tcPr>
          <w:p>
            <w:pPr>
              <w:spacing w:after="20" w:line="240" w:lineRule="auto"/>
            </w:pPr>
            <w:r/>
            <w:r>
              <w:rPr>
                <w:b w:val="0"/>
                <w:i w:val="0"/>
                <w:sz w:val="17"/>
              </w:rPr>
              <w:t>4e-05</w:t>
            </w:r>
          </w:p>
        </w:tc>
      </w:tr>
      <w:tr>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1e-06</w:t>
            </w:r>
          </w:p>
        </w:tc>
      </w:tr>
      <w:tr>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2.77e+26</w:t>
            </w:r>
          </w:p>
        </w:tc>
        <w:tc>
          <w:tcPr>
            <w:tcW w:type="dxa" w:w="1337"/>
          </w:tcPr>
          <w:p>
            <w:pPr>
              <w:spacing w:after="20" w:line="240" w:lineRule="auto"/>
            </w:pPr>
            <w:r/>
            <w:r>
              <w:rPr>
                <w:b w:val="0"/>
                <w:i w:val="0"/>
                <w:sz w:val="17"/>
              </w:rPr>
              <w:t>1e-06</w:t>
            </w:r>
          </w:p>
        </w:tc>
      </w:tr>
      <w:tr>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3.25e+06</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292</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1e-05</w:t>
            </w:r>
          </w:p>
        </w:tc>
      </w:tr>
      <w:tr>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16</w:t>
            </w:r>
          </w:p>
        </w:tc>
        <w:tc>
          <w:tcPr>
            <w:tcW w:type="dxa" w:w="1337"/>
          </w:tcPr>
          <w:p>
            <w:pPr>
              <w:spacing w:after="20" w:line="240" w:lineRule="auto"/>
            </w:pPr>
            <w:r/>
            <w:r>
              <w:rPr>
                <w:b w:val="0"/>
                <w:i w:val="0"/>
                <w:sz w:val="17"/>
              </w:rPr>
              <w:t>1e-05</w:t>
            </w:r>
          </w:p>
        </w:tc>
      </w:tr>
      <w:tr>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1e-05</w:t>
            </w:r>
          </w:p>
        </w:tc>
      </w:tr>
      <w:tr>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7.04</w:t>
            </w:r>
          </w:p>
        </w:tc>
        <w:tc>
          <w:tcPr>
            <w:tcW w:type="dxa" w:w="1337"/>
          </w:tcPr>
          <w:p>
            <w:pPr>
              <w:spacing w:after="20" w:line="240" w:lineRule="auto"/>
            </w:pPr>
            <w:r/>
            <w:r>
              <w:rPr>
                <w:b w:val="0"/>
                <w:i w:val="0"/>
                <w:sz w:val="17"/>
              </w:rPr>
              <w:t>1e-05</w:t>
            </w:r>
          </w:p>
        </w:tc>
      </w:tr>
      <w:tr>
        <w:tc>
          <w:tcPr>
            <w:tcW w:type="dxa" w:w="1337"/>
          </w:tcPr>
          <w:p>
            <w:pPr>
              <w:spacing w:after="20" w:line="240" w:lineRule="auto"/>
            </w:pPr>
            <w:r/>
            <w:r>
              <w:rPr>
                <w:b w:val="0"/>
                <w:i w:val="0"/>
                <w:sz w:val="17"/>
              </w:rPr>
              <w:t>5</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5</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1.1e+27</w:t>
            </w:r>
          </w:p>
        </w:tc>
        <w:tc>
          <w:tcPr>
            <w:tcW w:type="dxa" w:w="1337"/>
          </w:tcPr>
          <w:p>
            <w:pPr>
              <w:spacing w:after="20" w:line="240" w:lineRule="auto"/>
            </w:pPr>
            <w:r/>
            <w:r>
              <w:rPr>
                <w:b w:val="0"/>
                <w:i w:val="0"/>
                <w:sz w:val="17"/>
              </w:rPr>
              <w:t>2e-06</w:t>
            </w:r>
          </w:p>
        </w:tc>
      </w:tr>
      <w:tr>
        <w:tc>
          <w:tcPr>
            <w:tcW w:type="dxa" w:w="1337"/>
          </w:tcPr>
          <w:p>
            <w:pPr>
              <w:spacing w:after="20" w:line="240" w:lineRule="auto"/>
            </w:pPr>
            <w:r/>
            <w:r>
              <w:rPr>
                <w:b w:val="0"/>
                <w:i w:val="0"/>
                <w:sz w:val="17"/>
              </w:rPr>
              <w:t>5</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6e-06</w:t>
            </w:r>
          </w:p>
        </w:tc>
      </w:tr>
      <w:tr>
        <w:tc>
          <w:tcPr>
            <w:tcW w:type="dxa" w:w="1337"/>
          </w:tcPr>
          <w:p>
            <w:pPr>
              <w:spacing w:after="20" w:line="240" w:lineRule="auto"/>
            </w:pPr>
            <w:r/>
            <w:r>
              <w:rPr>
                <w:b w:val="0"/>
                <w:i w:val="0"/>
                <w:sz w:val="17"/>
              </w:rPr>
              <w:t>5</w:t>
            </w:r>
          </w:p>
        </w:tc>
        <w:tc>
          <w:tcPr>
            <w:tcW w:type="dxa" w:w="1337"/>
          </w:tcPr>
          <w:p>
            <w:pPr>
              <w:spacing w:after="20" w:line="240" w:lineRule="auto"/>
            </w:pPr>
            <w:r/>
            <w:r>
              <w:rPr>
                <w:b w:val="0"/>
                <w:i w:val="0"/>
                <w:sz w:val="17"/>
              </w:rPr>
              <w:t>10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5.68e+06</w:t>
            </w:r>
          </w:p>
        </w:tc>
        <w:tc>
          <w:tcPr>
            <w:tcW w:type="dxa" w:w="1337"/>
          </w:tcPr>
          <w:p>
            <w:pPr>
              <w:spacing w:after="20" w:line="240" w:lineRule="auto"/>
            </w:pPr>
            <w:r/>
            <w:r>
              <w:rPr>
                <w:b w:val="0"/>
                <w:i w:val="0"/>
                <w:sz w:val="17"/>
              </w:rPr>
              <w:t>6e-06</w:t>
            </w:r>
          </w:p>
        </w:tc>
      </w:tr>
      <w:tr>
        <w:tc>
          <w:tcPr>
            <w:tcW w:type="dxa" w:w="1337"/>
          </w:tcPr>
          <w:p>
            <w:pPr>
              <w:spacing w:after="20" w:line="240" w:lineRule="auto"/>
            </w:pPr>
            <w:r/>
            <w:r>
              <w:rPr>
                <w:b w:val="0"/>
                <w:i w:val="0"/>
                <w:sz w:val="17"/>
              </w:rPr>
              <w:t>5</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3e-06</w:t>
            </w:r>
          </w:p>
        </w:tc>
      </w:tr>
      <w:tr>
        <w:tc>
          <w:tcPr>
            <w:tcW w:type="dxa" w:w="1337"/>
          </w:tcPr>
          <w:p>
            <w:pPr>
              <w:spacing w:after="20" w:line="240" w:lineRule="auto"/>
            </w:pPr>
            <w:r/>
            <w:r>
              <w:rPr>
                <w:b w:val="0"/>
                <w:i w:val="0"/>
                <w:sz w:val="17"/>
              </w:rPr>
              <w:t>5</w:t>
            </w:r>
          </w:p>
        </w:tc>
        <w:tc>
          <w:tcPr>
            <w:tcW w:type="dxa" w:w="1337"/>
          </w:tcPr>
          <w:p>
            <w:pPr>
              <w:spacing w:after="20" w:line="240" w:lineRule="auto"/>
            </w:pPr>
            <w:r/>
            <w:r>
              <w:rPr>
                <w:b w:val="0"/>
                <w:i w:val="0"/>
                <w:sz w:val="17"/>
              </w:rPr>
              <w:t>30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497</w:t>
            </w:r>
          </w:p>
        </w:tc>
        <w:tc>
          <w:tcPr>
            <w:tcW w:type="dxa" w:w="1337"/>
          </w:tcPr>
          <w:p>
            <w:pPr>
              <w:spacing w:after="20" w:line="240" w:lineRule="auto"/>
            </w:pPr>
            <w:r/>
            <w:r>
              <w:rPr>
                <w:b w:val="0"/>
                <w:i w:val="0"/>
                <w:sz w:val="17"/>
              </w:rPr>
              <w:t>3e-06</w:t>
            </w:r>
          </w:p>
        </w:tc>
      </w:tr>
      <w:tr>
        <w:tc>
          <w:tcPr>
            <w:tcW w:type="dxa" w:w="1337"/>
          </w:tcPr>
          <w:p>
            <w:pPr>
              <w:spacing w:after="20" w:line="240" w:lineRule="auto"/>
            </w:pPr>
            <w:r/>
            <w:r>
              <w:rPr>
                <w:b w:val="0"/>
                <w:i w:val="0"/>
                <w:sz w:val="17"/>
              </w:rPr>
              <w:t>5</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3e-06</w:t>
            </w:r>
          </w:p>
        </w:tc>
      </w:tr>
      <w:tr>
        <w:tc>
          <w:tcPr>
            <w:tcW w:type="dxa" w:w="1337"/>
          </w:tcPr>
          <w:p>
            <w:pPr>
              <w:spacing w:after="20" w:line="240" w:lineRule="auto"/>
            </w:pPr>
            <w:r/>
            <w:r>
              <w:rPr>
                <w:b w:val="0"/>
                <w:i w:val="0"/>
                <w:sz w:val="17"/>
              </w:rPr>
              <w:t>5</w:t>
            </w:r>
          </w:p>
        </w:tc>
        <w:tc>
          <w:tcPr>
            <w:tcW w:type="dxa" w:w="1337"/>
          </w:tcPr>
          <w:p>
            <w:pPr>
              <w:spacing w:after="20" w:line="240" w:lineRule="auto"/>
            </w:pPr>
            <w:r/>
            <w:r>
              <w:rPr>
                <w:b w:val="0"/>
                <w:i w:val="0"/>
                <w:sz w:val="17"/>
              </w:rPr>
              <w:t>100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26.7</w:t>
            </w:r>
          </w:p>
        </w:tc>
        <w:tc>
          <w:tcPr>
            <w:tcW w:type="dxa" w:w="1337"/>
          </w:tcPr>
          <w:p>
            <w:pPr>
              <w:spacing w:after="20" w:line="240" w:lineRule="auto"/>
            </w:pPr>
            <w:r/>
            <w:r>
              <w:rPr>
                <w:b w:val="0"/>
                <w:i w:val="0"/>
                <w:sz w:val="17"/>
              </w:rPr>
              <w:t>3e-06</w:t>
            </w:r>
          </w:p>
        </w:tc>
      </w:tr>
      <w:tr>
        <w:tc>
          <w:tcPr>
            <w:tcW w:type="dxa" w:w="1337"/>
          </w:tcPr>
          <w:p>
            <w:pPr>
              <w:spacing w:after="20" w:line="240" w:lineRule="auto"/>
            </w:pPr>
            <w:r/>
            <w:r>
              <w:rPr>
                <w:b w:val="0"/>
                <w:i w:val="0"/>
                <w:sz w:val="17"/>
              </w:rPr>
              <w:t>5</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-0.5</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no recollapse</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9e-06</w:t>
            </w:r>
          </w:p>
        </w:tc>
      </w:tr>
      <w:tr>
        <w:tc>
          <w:tcPr>
            <w:tcW w:type="dxa" w:w="1337"/>
          </w:tcPr>
          <w:p>
            <w:pPr>
              <w:spacing w:after="20" w:line="240" w:lineRule="auto"/>
            </w:pPr>
            <w:r/>
            <w:r>
              <w:rPr>
                <w:b w:val="0"/>
                <w:i w:val="0"/>
                <w:sz w:val="17"/>
              </w:rPr>
              <w:t>5</w:t>
            </w:r>
          </w:p>
        </w:tc>
        <w:tc>
          <w:tcPr>
            <w:tcW w:type="dxa" w:w="1337"/>
          </w:tcPr>
          <w:p>
            <w:pPr>
              <w:spacing w:after="20" w:line="240" w:lineRule="auto"/>
            </w:pPr>
            <w:r/>
            <w:r>
              <w:rPr>
                <w:b w:val="0"/>
                <w:i w:val="0"/>
                <w:sz w:val="17"/>
              </w:rPr>
              <w:t>300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coupled</w:t>
            </w:r>
          </w:p>
        </w:tc>
        <w:tc>
          <w:tcPr>
            <w:tcW w:type="dxa" w:w="1337"/>
          </w:tcPr>
          <w:p>
            <w:pPr>
              <w:spacing w:after="20" w:line="240" w:lineRule="auto"/>
            </w:pPr>
            <w:r/>
            <w:r>
              <w:rPr>
                <w:b w:val="0"/>
                <w:i w:val="0"/>
                <w:sz w:val="17"/>
              </w:rPr>
              <w:t>transition and recollapse</w:t>
            </w:r>
          </w:p>
        </w:tc>
        <w:tc>
          <w:tcPr>
            <w:tcW w:type="dxa" w:w="1337"/>
          </w:tcPr>
          <w:p>
            <w:pPr>
              <w:spacing w:after="20" w:line="240" w:lineRule="auto"/>
            </w:pPr>
            <w:r/>
            <w:r>
              <w:rPr>
                <w:b w:val="0"/>
                <w:i w:val="0"/>
                <w:sz w:val="17"/>
              </w:rPr>
              <w:t>11.7</w:t>
            </w:r>
          </w:p>
        </w:tc>
        <w:tc>
          <w:tcPr>
            <w:tcW w:type="dxa" w:w="1337"/>
          </w:tcPr>
          <w:p>
            <w:pPr>
              <w:spacing w:after="20" w:line="240" w:lineRule="auto"/>
            </w:pPr>
            <w:r/>
            <w:r>
              <w:rPr>
                <w:b w:val="0"/>
                <w:i w:val="0"/>
                <w:sz w:val="17"/>
              </w:rPr>
              <w:t>9e-06</w:t>
            </w:r>
          </w:p>
        </w:tc>
      </w:tr>
    </w:tbl>
    <w:p>
      <w:pPr>
        <w:spacing w:after="40"/>
      </w:pPr>
    </w:p>
    <w:p>
      <w:pPr>
        <w:keepNext/>
        <w:spacing w:before="280"/>
      </w:pPr>
      <w:r>
        <w:rPr>
          <w:b/>
          <w:i w:val="0"/>
          <w:sz w:val="26"/>
        </w:rPr>
        <w:t>S3. Stability of repeated cycles (Section 4.2)</w:t>
      </w:r>
    </w:p>
    <w:p>
      <w:pPr>
        <w:jc w:val="both"/>
      </w:pPr>
      <w:r>
        <w:rPr>
          <w:b w:val="0"/>
          <w:i w:val="0"/>
        </w:rPr>
        <w:t>oscillation.py integrates the open negative-vacuum universe with the effective bounce continuously through every bounce, with no reset; oscillation_validation.py repeats the runs with different integrators, tests the continuity at the bounces and the energy-balance law, and maps the phase diagram of Fig. 4b.</w:t>
      </w:r>
    </w:p>
    <w:p>
      <w:pPr>
        <w:keepNext/>
      </w:pPr>
      <w:r>
        <w:rPr>
          <w:b w:val="0"/>
          <w:i/>
          <w:sz w:val="19"/>
        </w:rPr>
        <w:t>Table S3. Scalar energy multiplier per cycle (linear regime) and turnaround radii of a nonlinear run for each integrator setting, with their deviation from the reference.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340"/>
        <w:gridCol w:w="2340"/>
        <w:gridCol w:w="2340"/>
        <w:gridCol w:w="2340"/>
      </w:tblGrid>
      <w:tr>
        <w:tc>
          <w:tcPr>
            <w:tcW w:type="dxa" w:w="2340"/>
            <w:shd w:val="clear" w:color="auto" w:fill="E4ECF3"/>
          </w:tcPr>
          <w:p>
            <w:pPr>
              <w:spacing w:after="20" w:line="240" w:lineRule="auto"/>
            </w:pPr>
            <w:r/>
            <w:r>
              <w:rPr>
                <w:b/>
                <w:i w:val="0"/>
                <w:sz w:val="17"/>
              </w:rPr>
              <w:t>Integrator</w:t>
            </w:r>
          </w:p>
        </w:tc>
        <w:tc>
          <w:tcPr>
            <w:tcW w:type="dxa" w:w="2340"/>
            <w:shd w:val="clear" w:color="auto" w:fill="E4ECF3"/>
          </w:tcPr>
          <w:p>
            <w:pPr>
              <w:spacing w:after="20" w:line="240" w:lineRule="auto"/>
            </w:pPr>
            <w:r/>
            <w:r>
              <w:rPr>
                <w:b/>
                <w:i w:val="0"/>
                <w:sz w:val="17"/>
              </w:rPr>
              <w:t>multiplier</w:t>
            </w:r>
          </w:p>
        </w:tc>
        <w:tc>
          <w:tcPr>
            <w:tcW w:type="dxa" w:w="2340"/>
            <w:shd w:val="clear" w:color="auto" w:fill="E4ECF3"/>
          </w:tcPr>
          <w:p>
            <w:pPr>
              <w:spacing w:after="20" w:line="240" w:lineRule="auto"/>
            </w:pPr>
            <w:r/>
            <w:r>
              <w:rPr>
                <w:b/>
                <w:i w:val="0"/>
                <w:sz w:val="17"/>
              </w:rPr>
              <w:t>deviation</w:t>
            </w:r>
          </w:p>
        </w:tc>
        <w:tc>
          <w:tcPr>
            <w:tcW w:type="dxa" w:w="2340"/>
            <w:shd w:val="clear" w:color="auto" w:fill="E4ECF3"/>
          </w:tcPr>
          <w:p>
            <w:pPr>
              <w:spacing w:after="20" w:line="240" w:lineRule="auto"/>
            </w:pPr>
            <w:r/>
            <m:oMath>
              <m:sSub>
                <m:e>
                  <m:r>
                    <w:rPr>
                      <w:sz w:val="17"/>
                      <w:szCs w:val="17"/>
                    </w:rPr>
                    <m:t xml:space="preserve">a</m:t>
                  </m:r>
                </m:e>
                <m:sub>
                  <m:r>
                    <m:rPr>
                      <m:sty m:val="p"/>
                    </m:rPr>
                    <w:rPr>
                      <w:sz w:val="17"/>
                      <w:szCs w:val="17"/>
                    </w:rPr>
                    <m:t xml:space="preserve">max</m:t>
                  </m:r>
                </m:sub>
              </m:sSub>
            </m:oMath>
            <w:r>
              <w:rPr>
                <w:b/>
                <w:i w:val="0"/>
                <w:sz w:val="17"/>
              </w:rPr>
              <w:t xml:space="preserve"> deviation</w:t>
            </w:r>
          </w:p>
        </w:tc>
      </w:tr>
      <w:tr>
        <w:tc>
          <w:tcPr>
            <w:tcW w:type="dxa" w:w="2340"/>
          </w:tcPr>
          <w:p>
            <w:pPr>
              <w:spacing w:after="20" w:line="240" w:lineRule="auto"/>
            </w:pPr>
            <w:r/>
            <w:r>
              <w:rPr>
                <w:b w:val="0"/>
                <w:i w:val="0"/>
                <w:sz w:val="17"/>
              </w:rPr>
              <w:t>DOP853 1e-11 P/400</w:t>
            </w:r>
          </w:p>
        </w:tc>
        <w:tc>
          <w:tcPr>
            <w:tcW w:type="dxa" w:w="2340"/>
          </w:tcPr>
          <w:p>
            <w:pPr>
              <w:spacing w:after="20" w:line="240" w:lineRule="auto"/>
            </w:pPr>
            <w:r/>
            <w:r>
              <w:rPr>
                <w:b w:val="0"/>
                <w:i w:val="0"/>
                <w:sz w:val="17"/>
              </w:rPr>
              <w:t>10.1634</w:t>
            </w:r>
          </w:p>
        </w:tc>
        <w:tc>
          <w:tcPr>
            <w:tcW w:type="dxa" w:w="2340"/>
          </w:tcPr>
          <w:p>
            <w:pPr>
              <w:spacing w:after="20" w:line="240" w:lineRule="auto"/>
            </w:pPr>
            <w:r/>
            <w:r>
              <w:rPr>
                <w:b w:val="0"/>
                <w:i w:val="0"/>
                <w:sz w:val="17"/>
              </w:rPr>
              <w:t>0.0e+00</w:t>
            </w:r>
          </w:p>
        </w:tc>
        <w:tc>
          <w:tcPr>
            <w:tcW w:type="dxa" w:w="2340"/>
          </w:tcPr>
          <w:p>
            <w:pPr>
              <w:spacing w:after="20" w:line="240" w:lineRule="auto"/>
            </w:pPr>
            <w:r/>
            <w:r>
              <w:rPr>
                <w:b w:val="0"/>
                <w:i w:val="0"/>
                <w:sz w:val="17"/>
              </w:rPr>
              <w:t>0.0e+00</w:t>
            </w:r>
          </w:p>
        </w:tc>
      </w:tr>
      <w:tr>
        <w:tc>
          <w:tcPr>
            <w:tcW w:type="dxa" w:w="2340"/>
          </w:tcPr>
          <w:p>
            <w:pPr>
              <w:spacing w:after="20" w:line="240" w:lineRule="auto"/>
            </w:pPr>
            <w:r/>
            <w:r>
              <w:rPr>
                <w:b w:val="0"/>
                <w:i w:val="0"/>
                <w:sz w:val="17"/>
              </w:rPr>
              <w:t>DOP853 1e-12 P/800</w:t>
            </w:r>
          </w:p>
        </w:tc>
        <w:tc>
          <w:tcPr>
            <w:tcW w:type="dxa" w:w="2340"/>
          </w:tcPr>
          <w:p>
            <w:pPr>
              <w:spacing w:after="20" w:line="240" w:lineRule="auto"/>
            </w:pPr>
            <w:r/>
            <w:r>
              <w:rPr>
                <w:b w:val="0"/>
                <w:i w:val="0"/>
                <w:sz w:val="17"/>
              </w:rPr>
              <w:t>10.1742</w:t>
            </w:r>
          </w:p>
        </w:tc>
        <w:tc>
          <w:tcPr>
            <w:tcW w:type="dxa" w:w="2340"/>
          </w:tcPr>
          <w:p>
            <w:pPr>
              <w:spacing w:after="20" w:line="240" w:lineRule="auto"/>
            </w:pPr>
            <w:r/>
            <w:r>
              <w:rPr>
                <w:b w:val="0"/>
                <w:i w:val="0"/>
                <w:sz w:val="17"/>
              </w:rPr>
              <w:t>1.1e-03</w:t>
            </w:r>
          </w:p>
        </w:tc>
        <w:tc>
          <w:tcPr>
            <w:tcW w:type="dxa" w:w="2340"/>
          </w:tcPr>
          <w:p>
            <w:pPr>
              <w:spacing w:after="20" w:line="240" w:lineRule="auto"/>
            </w:pPr>
            <w:r/>
            <w:r>
              <w:rPr>
                <w:b w:val="0"/>
                <w:i w:val="0"/>
                <w:sz w:val="17"/>
              </w:rPr>
              <w:t>2.2e-03</w:t>
            </w:r>
          </w:p>
        </w:tc>
      </w:tr>
      <w:tr>
        <w:tc>
          <w:tcPr>
            <w:tcW w:type="dxa" w:w="2340"/>
          </w:tcPr>
          <w:p>
            <w:pPr>
              <w:spacing w:after="20" w:line="240" w:lineRule="auto"/>
            </w:pPr>
            <w:r/>
            <w:r>
              <w:rPr>
                <w:b w:val="0"/>
                <w:i w:val="0"/>
                <w:sz w:val="17"/>
              </w:rPr>
              <w:t>DOP853 1e-9 P/200</w:t>
            </w:r>
          </w:p>
        </w:tc>
        <w:tc>
          <w:tcPr>
            <w:tcW w:type="dxa" w:w="2340"/>
          </w:tcPr>
          <w:p>
            <w:pPr>
              <w:spacing w:after="20" w:line="240" w:lineRule="auto"/>
            </w:pPr>
            <w:r/>
            <w:r>
              <w:rPr>
                <w:b w:val="0"/>
                <w:i w:val="0"/>
                <w:sz w:val="17"/>
              </w:rPr>
              <w:t>8.0140</w:t>
            </w:r>
          </w:p>
        </w:tc>
        <w:tc>
          <w:tcPr>
            <w:tcW w:type="dxa" w:w="2340"/>
          </w:tcPr>
          <w:p>
            <w:pPr>
              <w:spacing w:after="20" w:line="240" w:lineRule="auto"/>
            </w:pPr>
            <w:r/>
            <w:r>
              <w:rPr>
                <w:b w:val="0"/>
                <w:i w:val="0"/>
                <w:sz w:val="17"/>
              </w:rPr>
              <w:t>2.1e-01</w:t>
            </w:r>
          </w:p>
        </w:tc>
        <w:tc>
          <w:tcPr>
            <w:tcW w:type="dxa" w:w="2340"/>
          </w:tcPr>
          <w:p>
            <w:pPr>
              <w:spacing w:after="20" w:line="240" w:lineRule="auto"/>
            </w:pPr>
            <w:r/>
            <w:r>
              <w:rPr>
                <w:b w:val="0"/>
                <w:i w:val="0"/>
                <w:sz w:val="17"/>
              </w:rPr>
              <w:t>2.2e-01</w:t>
            </w:r>
          </w:p>
        </w:tc>
      </w:tr>
      <w:tr>
        <w:tc>
          <w:tcPr>
            <w:tcW w:type="dxa" w:w="2340"/>
          </w:tcPr>
          <w:p>
            <w:pPr>
              <w:spacing w:after="20" w:line="240" w:lineRule="auto"/>
            </w:pPr>
            <w:r/>
            <w:r>
              <w:rPr>
                <w:b w:val="0"/>
                <w:i w:val="0"/>
                <w:sz w:val="17"/>
              </w:rPr>
              <w:t>DOP853 1e-11 P/1600</w:t>
            </w:r>
          </w:p>
        </w:tc>
        <w:tc>
          <w:tcPr>
            <w:tcW w:type="dxa" w:w="2340"/>
          </w:tcPr>
          <w:p>
            <w:pPr>
              <w:spacing w:after="20" w:line="240" w:lineRule="auto"/>
            </w:pPr>
            <w:r/>
            <w:r>
              <w:rPr>
                <w:b w:val="0"/>
                <w:i w:val="0"/>
                <w:sz w:val="17"/>
              </w:rPr>
              <w:t>10.1575</w:t>
            </w:r>
          </w:p>
        </w:tc>
        <w:tc>
          <w:tcPr>
            <w:tcW w:type="dxa" w:w="2340"/>
          </w:tcPr>
          <w:p>
            <w:pPr>
              <w:spacing w:after="20" w:line="240" w:lineRule="auto"/>
            </w:pPr>
            <w:r/>
            <w:r>
              <w:rPr>
                <w:b w:val="0"/>
                <w:i w:val="0"/>
                <w:sz w:val="17"/>
              </w:rPr>
              <w:t>5.8e-04</w:t>
            </w:r>
          </w:p>
        </w:tc>
        <w:tc>
          <w:tcPr>
            <w:tcW w:type="dxa" w:w="2340"/>
          </w:tcPr>
          <w:p>
            <w:pPr>
              <w:spacing w:after="20" w:line="240" w:lineRule="auto"/>
            </w:pPr>
            <w:r/>
            <w:r>
              <w:rPr>
                <w:b w:val="0"/>
                <w:i w:val="0"/>
                <w:sz w:val="17"/>
              </w:rPr>
              <w:t>2.2e-04</w:t>
            </w:r>
          </w:p>
        </w:tc>
      </w:tr>
      <w:tr>
        <w:tc>
          <w:tcPr>
            <w:tcW w:type="dxa" w:w="2340"/>
          </w:tcPr>
          <w:p>
            <w:pPr>
              <w:spacing w:after="20" w:line="240" w:lineRule="auto"/>
            </w:pPr>
            <w:r/>
            <w:r>
              <w:rPr>
                <w:b w:val="0"/>
                <w:i w:val="0"/>
                <w:sz w:val="17"/>
              </w:rPr>
              <w:t>Radau 1e-10 P/400</w:t>
            </w:r>
          </w:p>
        </w:tc>
        <w:tc>
          <w:tcPr>
            <w:tcW w:type="dxa" w:w="2340"/>
          </w:tcPr>
          <w:p>
            <w:pPr>
              <w:spacing w:after="20" w:line="240" w:lineRule="auto"/>
            </w:pPr>
            <w:r/>
            <w:r>
              <w:rPr>
                <w:b w:val="0"/>
                <w:i w:val="0"/>
                <w:sz w:val="17"/>
              </w:rPr>
              <w:t>10.1713</w:t>
            </w:r>
          </w:p>
        </w:tc>
        <w:tc>
          <w:tcPr>
            <w:tcW w:type="dxa" w:w="2340"/>
          </w:tcPr>
          <w:p>
            <w:pPr>
              <w:spacing w:after="20" w:line="240" w:lineRule="auto"/>
            </w:pPr>
            <w:r/>
            <w:r>
              <w:rPr>
                <w:b w:val="0"/>
                <w:i w:val="0"/>
                <w:sz w:val="17"/>
              </w:rPr>
              <w:t>7.7e-04</w:t>
            </w:r>
          </w:p>
        </w:tc>
        <w:tc>
          <w:tcPr>
            <w:tcW w:type="dxa" w:w="2340"/>
          </w:tcPr>
          <w:p>
            <w:pPr>
              <w:spacing w:after="20" w:line="240" w:lineRule="auto"/>
            </w:pPr>
            <w:r/>
            <w:r>
              <w:rPr>
                <w:b w:val="0"/>
                <w:i w:val="0"/>
                <w:sz w:val="17"/>
              </w:rPr>
              <w:t>2.1e-03</w:t>
            </w:r>
          </w:p>
        </w:tc>
      </w:tr>
      <w:tr>
        <w:tc>
          <w:tcPr>
            <w:tcW w:type="dxa" w:w="2340"/>
          </w:tcPr>
          <w:p>
            <w:pPr>
              <w:spacing w:after="20" w:line="240" w:lineRule="auto"/>
            </w:pPr>
            <w:r/>
            <w:r>
              <w:rPr>
                <w:b w:val="0"/>
                <w:i w:val="0"/>
                <w:sz w:val="17"/>
              </w:rPr>
              <w:t>LSODA 1e-11 P/400</w:t>
            </w:r>
          </w:p>
        </w:tc>
        <w:tc>
          <w:tcPr>
            <w:tcW w:type="dxa" w:w="2340"/>
          </w:tcPr>
          <w:p>
            <w:pPr>
              <w:spacing w:after="20" w:line="240" w:lineRule="auto"/>
            </w:pPr>
            <w:r/>
            <w:r>
              <w:rPr>
                <w:b w:val="0"/>
                <w:i w:val="0"/>
                <w:sz w:val="17"/>
              </w:rPr>
              <w:t>9.8939</w:t>
            </w:r>
          </w:p>
        </w:tc>
        <w:tc>
          <w:tcPr>
            <w:tcW w:type="dxa" w:w="2340"/>
          </w:tcPr>
          <w:p>
            <w:pPr>
              <w:spacing w:after="20" w:line="240" w:lineRule="auto"/>
            </w:pPr>
            <w:r/>
            <w:r>
              <w:rPr>
                <w:b w:val="0"/>
                <w:i w:val="0"/>
                <w:sz w:val="17"/>
              </w:rPr>
              <w:t>2.7e-02</w:t>
            </w:r>
          </w:p>
        </w:tc>
        <w:tc>
          <w:tcPr>
            <w:tcW w:type="dxa" w:w="2340"/>
          </w:tcPr>
          <w:p>
            <w:pPr>
              <w:spacing w:after="20" w:line="240" w:lineRule="auto"/>
            </w:pPr>
            <w:r/>
            <w:r>
              <w:rPr>
                <w:b w:val="0"/>
                <w:i w:val="0"/>
                <w:sz w:val="17"/>
              </w:rPr>
              <w:t>4.6e-02</w:t>
            </w:r>
          </w:p>
        </w:tc>
      </w:tr>
    </w:tbl>
    <w:p>
      <w:pPr>
        <w:spacing w:after="40"/>
      </w:pPr>
    </w:p>
    <w:p>
      <w:pPr>
        <w:keepNext/>
      </w:pPr>
      <w:r>
        <w:rPr>
          <w:b w:val="0"/>
          <w:i/>
          <w:sz w:val="19"/>
        </w:rPr>
        <w:t xml:space="preserve">Table S4. Phase diagram of repeated cycles: classification after 100 or more cycles (runs stop when </w:t>
      </w:r>
      <m:oMath>
        <m:r>
          <w:rPr>
            <w:sz w:val="19"/>
            <w:szCs w:val="19"/>
          </w:rPr>
          <m:t xml:space="preserve">a</m:t>
        </m:r>
      </m:oMath>
      <w:r>
        <w:rPr>
          <w:b w:val="0"/>
          <w:i/>
          <w:sz w:val="19"/>
        </w:rPr>
        <w:t xml:space="preserve"> exceeds </w:t>
      </w:r>
      <m:oMath>
        <m:r>
          <w:rPr>
            <w:sz w:val="19"/>
            <w:szCs w:val="19"/>
          </w:rPr>
          <m:t xml:space="preserve">1</m:t>
        </m:r>
        <m:sSup>
          <m:e>
            <m:r>
              <w:rPr>
                <w:sz w:val="19"/>
                <w:szCs w:val="19"/>
              </w:rPr>
              <m:t xml:space="preserve">0</m:t>
            </m:r>
          </m:e>
          <m:sup>
            <m:r>
              <w:rPr>
                <w:sz w:val="19"/>
                <w:szCs w:val="19"/>
              </w:rPr>
              <m:t xml:space="preserve">30</m:t>
            </m:r>
          </m:sup>
        </m:sSup>
      </m:oMath>
      <w:r>
        <w:rPr>
          <w:b w:val="0"/>
          <w:i/>
          <w:sz w:val="19"/>
        </w:rPr>
        <w:t>).</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872"/>
        <w:gridCol w:w="1872"/>
        <w:gridCol w:w="1872"/>
        <w:gridCol w:w="1872"/>
        <w:gridCol w:w="1872"/>
      </w:tblGrid>
      <w:tr>
        <w:tc>
          <w:tcPr>
            <w:tcW w:type="dxa" w:w="1872"/>
            <w:shd w:val="clear" w:color="auto" w:fill="E4ECF3"/>
          </w:tcPr>
          <w:p>
            <w:pPr>
              <w:spacing w:after="20" w:line="240" w:lineRule="auto"/>
            </w:pPr>
            <w:r/>
            <m:oMath>
              <m:r>
                <w:rPr>
                  <w:sz w:val="17"/>
                  <w:szCs w:val="17"/>
                </w:rPr>
                <m:t xml:space="preserve">m</m:t>
              </m:r>
            </m:oMath>
          </w:p>
        </w:tc>
        <w:tc>
          <w:tcPr>
            <w:tcW w:type="dxa" w:w="1872"/>
            <w:shd w:val="clear" w:color="auto" w:fill="E4ECF3"/>
          </w:tcPr>
          <w:p>
            <w:pPr>
              <w:spacing w:after="20" w:line="240" w:lineRule="auto"/>
            </w:pPr>
            <w:r/>
            <m:oMath>
              <m:r>
                <w:rPr>
                  <w:sz w:val="17"/>
                  <w:szCs w:val="17"/>
                </w:rPr>
                <m:t xml:space="preserve">Υ</m:t>
              </m:r>
              <m:r>
                <w:rPr>
                  <w:sz w:val="17"/>
                  <w:szCs w:val="17"/>
                </w:rPr>
                <m:t xml:space="preserve">P</m:t>
              </m:r>
            </m:oMath>
          </w:p>
        </w:tc>
        <w:tc>
          <w:tcPr>
            <w:tcW w:type="dxa" w:w="1872"/>
            <w:shd w:val="clear" w:color="auto" w:fill="E4ECF3"/>
          </w:tcPr>
          <w:p>
            <w:pPr>
              <w:spacing w:after="20" w:line="240" w:lineRule="auto"/>
            </w:pPr>
            <w:r/>
            <m:oMath>
              <m:sSub>
                <m:e>
                  <m:r>
                    <w:rPr>
                      <w:sz w:val="17"/>
                      <w:szCs w:val="17"/>
                    </w:rPr>
                    <m:t xml:space="preserve">φ</m:t>
                  </m:r>
                </m:e>
                <m:sub>
                  <m:r>
                    <w:rPr>
                      <w:sz w:val="17"/>
                      <w:szCs w:val="17"/>
                    </w:rPr>
                    <m:t xml:space="preserve">0</m:t>
                  </m:r>
                </m:sub>
              </m:sSub>
            </m:oMath>
          </w:p>
        </w:tc>
        <w:tc>
          <w:tcPr>
            <w:tcW w:type="dxa" w:w="1872"/>
            <w:shd w:val="clear" w:color="auto" w:fill="E4ECF3"/>
          </w:tcPr>
          <w:p>
            <w:pPr>
              <w:spacing w:after="20" w:line="240" w:lineRule="auto"/>
            </w:pPr>
            <w:r/>
            <w:r>
              <w:rPr>
                <w:b/>
                <w:i w:val="0"/>
                <w:sz w:val="17"/>
              </w:rPr>
              <w:t>cycles</w:t>
            </w:r>
          </w:p>
        </w:tc>
        <w:tc>
          <w:tcPr>
            <w:tcW w:type="dxa" w:w="1872"/>
            <w:shd w:val="clear" w:color="auto" w:fill="E4ECF3"/>
          </w:tcPr>
          <w:p>
            <w:pPr>
              <w:spacing w:after="20" w:line="240" w:lineRule="auto"/>
            </w:pPr>
            <w:r/>
            <w:r>
              <w:rPr>
                <w:b/>
                <w:i w:val="0"/>
                <w:sz w:val="17"/>
              </w:rPr>
              <w:t>class</w:t>
            </w:r>
          </w:p>
        </w:tc>
      </w:tr>
      <w:tr>
        <w:tc>
          <w:tcPr>
            <w:tcW w:type="dxa" w:w="1872"/>
          </w:tcPr>
          <w:p>
            <w:pPr>
              <w:spacing w:after="20" w:line="240" w:lineRule="auto"/>
            </w:pPr>
            <w:r/>
            <w:r>
              <w:rPr>
                <w:b w:val="0"/>
                <w:i w:val="0"/>
                <w:sz w:val="17"/>
              </w:rPr>
              <w:t>0.01</w:t>
            </w:r>
          </w:p>
        </w:tc>
        <w:tc>
          <w:tcPr>
            <w:tcW w:type="dxa" w:w="1872"/>
          </w:tcPr>
          <w:p>
            <w:pPr>
              <w:spacing w:after="20" w:line="240" w:lineRule="auto"/>
            </w:pPr>
            <w:r/>
            <w:r>
              <w:rPr>
                <w:b w:val="0"/>
                <w:i w:val="0"/>
                <w:sz w:val="17"/>
              </w:rPr>
              <w:t>0.0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17</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0.01</w:t>
            </w:r>
          </w:p>
        </w:tc>
        <w:tc>
          <w:tcPr>
            <w:tcW w:type="dxa" w:w="1872"/>
          </w:tcPr>
          <w:p>
            <w:pPr>
              <w:spacing w:after="20" w:line="240" w:lineRule="auto"/>
            </w:pPr>
            <w:r/>
            <w:r>
              <w:rPr>
                <w:b w:val="0"/>
                <w:i w:val="0"/>
                <w:sz w:val="17"/>
              </w:rPr>
              <w:t>0.0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5</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0.01</w:t>
            </w:r>
          </w:p>
        </w:tc>
        <w:tc>
          <w:tcPr>
            <w:tcW w:type="dxa" w:w="1872"/>
          </w:tcPr>
          <w:p>
            <w:pPr>
              <w:spacing w:after="20" w:line="240" w:lineRule="auto"/>
            </w:pPr>
            <w:r/>
            <w:r>
              <w:rPr>
                <w:b w:val="0"/>
                <w:i w:val="0"/>
                <w:sz w:val="17"/>
              </w:rPr>
              <w:t>0.3</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20</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0.01</w:t>
            </w:r>
          </w:p>
        </w:tc>
        <w:tc>
          <w:tcPr>
            <w:tcW w:type="dxa" w:w="1872"/>
          </w:tcPr>
          <w:p>
            <w:pPr>
              <w:spacing w:after="20" w:line="240" w:lineRule="auto"/>
            </w:pPr>
            <w:r/>
            <w:r>
              <w:rPr>
                <w:b w:val="0"/>
                <w:i w:val="0"/>
                <w:sz w:val="17"/>
              </w:rPr>
              <w:t>0.3</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6</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0.01</w:t>
            </w:r>
          </w:p>
        </w:tc>
        <w:tc>
          <w:tcPr>
            <w:tcW w:type="dxa" w:w="1872"/>
          </w:tcPr>
          <w:p>
            <w:pPr>
              <w:spacing w:after="20" w:line="240" w:lineRule="auto"/>
            </w:pPr>
            <w:r/>
            <w:r>
              <w:rPr>
                <w:b w:val="0"/>
                <w:i w:val="0"/>
                <w:sz w:val="17"/>
              </w:rPr>
              <w:t>1.0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42</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0.01</w:t>
            </w:r>
          </w:p>
        </w:tc>
        <w:tc>
          <w:tcPr>
            <w:tcW w:type="dxa" w:w="1872"/>
          </w:tcPr>
          <w:p>
            <w:pPr>
              <w:spacing w:after="20" w:line="240" w:lineRule="auto"/>
            </w:pPr>
            <w:r/>
            <w:r>
              <w:rPr>
                <w:b w:val="0"/>
                <w:i w:val="0"/>
                <w:sz w:val="17"/>
              </w:rPr>
              <w:t>1.0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7</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0.01</w:t>
            </w:r>
          </w:p>
        </w:tc>
        <w:tc>
          <w:tcPr>
            <w:tcW w:type="dxa" w:w="1872"/>
          </w:tcPr>
          <w:p>
            <w:pPr>
              <w:spacing w:after="20" w:line="240" w:lineRule="auto"/>
            </w:pPr>
            <w:r/>
            <w:r>
              <w:rPr>
                <w:b w:val="0"/>
                <w:i w:val="0"/>
                <w:sz w:val="17"/>
              </w:rPr>
              <w:t>3.0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0.01</w:t>
            </w:r>
          </w:p>
        </w:tc>
        <w:tc>
          <w:tcPr>
            <w:tcW w:type="dxa" w:w="1872"/>
          </w:tcPr>
          <w:p>
            <w:pPr>
              <w:spacing w:after="20" w:line="240" w:lineRule="auto"/>
            </w:pPr>
            <w:r/>
            <w:r>
              <w:rPr>
                <w:b w:val="0"/>
                <w:i w:val="0"/>
                <w:sz w:val="17"/>
              </w:rPr>
              <w:t>3.0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0.01</w:t>
            </w:r>
          </w:p>
        </w:tc>
        <w:tc>
          <w:tcPr>
            <w:tcW w:type="dxa" w:w="1872"/>
          </w:tcPr>
          <w:p>
            <w:pPr>
              <w:spacing w:after="20" w:line="240" w:lineRule="auto"/>
            </w:pPr>
            <w:r/>
            <w:r>
              <w:rPr>
                <w:b w:val="0"/>
                <w:i w:val="0"/>
                <w:sz w:val="17"/>
              </w:rPr>
              <w:t>10.0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0.01</w:t>
            </w:r>
          </w:p>
        </w:tc>
        <w:tc>
          <w:tcPr>
            <w:tcW w:type="dxa" w:w="1872"/>
          </w:tcPr>
          <w:p>
            <w:pPr>
              <w:spacing w:after="20" w:line="240" w:lineRule="auto"/>
            </w:pPr>
            <w:r/>
            <w:r>
              <w:rPr>
                <w:b w:val="0"/>
                <w:i w:val="0"/>
                <w:sz w:val="17"/>
              </w:rPr>
              <w:t>10.0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0.03</w:t>
            </w:r>
          </w:p>
        </w:tc>
        <w:tc>
          <w:tcPr>
            <w:tcW w:type="dxa" w:w="1872"/>
          </w:tcPr>
          <w:p>
            <w:pPr>
              <w:spacing w:after="20" w:line="240" w:lineRule="auto"/>
            </w:pPr>
            <w:r/>
            <w:r>
              <w:rPr>
                <w:b w:val="0"/>
                <w:i w:val="0"/>
                <w:sz w:val="17"/>
              </w:rPr>
              <w:t>0.0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11</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0.03</w:t>
            </w:r>
          </w:p>
        </w:tc>
        <w:tc>
          <w:tcPr>
            <w:tcW w:type="dxa" w:w="1872"/>
          </w:tcPr>
          <w:p>
            <w:pPr>
              <w:spacing w:after="20" w:line="240" w:lineRule="auto"/>
            </w:pPr>
            <w:r/>
            <w:r>
              <w:rPr>
                <w:b w:val="0"/>
                <w:i w:val="0"/>
                <w:sz w:val="17"/>
              </w:rPr>
              <w:t>0.0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7</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0.03</w:t>
            </w:r>
          </w:p>
        </w:tc>
        <w:tc>
          <w:tcPr>
            <w:tcW w:type="dxa" w:w="1872"/>
          </w:tcPr>
          <w:p>
            <w:pPr>
              <w:spacing w:after="20" w:line="240" w:lineRule="auto"/>
            </w:pPr>
            <w:r/>
            <w:r>
              <w:rPr>
                <w:b w:val="0"/>
                <w:i w:val="0"/>
                <w:sz w:val="17"/>
              </w:rPr>
              <w:t>0.3</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13</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0.03</w:t>
            </w:r>
          </w:p>
        </w:tc>
        <w:tc>
          <w:tcPr>
            <w:tcW w:type="dxa" w:w="1872"/>
          </w:tcPr>
          <w:p>
            <w:pPr>
              <w:spacing w:after="20" w:line="240" w:lineRule="auto"/>
            </w:pPr>
            <w:r/>
            <w:r>
              <w:rPr>
                <w:b w:val="0"/>
                <w:i w:val="0"/>
                <w:sz w:val="17"/>
              </w:rPr>
              <w:t>0.3</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9</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0.03</w:t>
            </w:r>
          </w:p>
        </w:tc>
        <w:tc>
          <w:tcPr>
            <w:tcW w:type="dxa" w:w="1872"/>
          </w:tcPr>
          <w:p>
            <w:pPr>
              <w:spacing w:after="20" w:line="240" w:lineRule="auto"/>
            </w:pPr>
            <w:r/>
            <w:r>
              <w:rPr>
                <w:b w:val="0"/>
                <w:i w:val="0"/>
                <w:sz w:val="17"/>
              </w:rPr>
              <w:t>1.0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39</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0.03</w:t>
            </w:r>
          </w:p>
        </w:tc>
        <w:tc>
          <w:tcPr>
            <w:tcW w:type="dxa" w:w="1872"/>
          </w:tcPr>
          <w:p>
            <w:pPr>
              <w:spacing w:after="20" w:line="240" w:lineRule="auto"/>
            </w:pPr>
            <w:r/>
            <w:r>
              <w:rPr>
                <w:b w:val="0"/>
                <w:i w:val="0"/>
                <w:sz w:val="17"/>
              </w:rPr>
              <w:t>1.0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32</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0.03</w:t>
            </w:r>
          </w:p>
        </w:tc>
        <w:tc>
          <w:tcPr>
            <w:tcW w:type="dxa" w:w="1872"/>
          </w:tcPr>
          <w:p>
            <w:pPr>
              <w:spacing w:after="20" w:line="240" w:lineRule="auto"/>
            </w:pPr>
            <w:r/>
            <w:r>
              <w:rPr>
                <w:b w:val="0"/>
                <w:i w:val="0"/>
                <w:sz w:val="17"/>
              </w:rPr>
              <w:t>3.0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52</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0.03</w:t>
            </w:r>
          </w:p>
        </w:tc>
        <w:tc>
          <w:tcPr>
            <w:tcW w:type="dxa" w:w="1872"/>
          </w:tcPr>
          <w:p>
            <w:pPr>
              <w:spacing w:after="20" w:line="240" w:lineRule="auto"/>
            </w:pPr>
            <w:r/>
            <w:r>
              <w:rPr>
                <w:b w:val="0"/>
                <w:i w:val="0"/>
                <w:sz w:val="17"/>
              </w:rPr>
              <w:t>3.0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46</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0.03</w:t>
            </w:r>
          </w:p>
        </w:tc>
        <w:tc>
          <w:tcPr>
            <w:tcW w:type="dxa" w:w="1872"/>
          </w:tcPr>
          <w:p>
            <w:pPr>
              <w:spacing w:after="20" w:line="240" w:lineRule="auto"/>
            </w:pPr>
            <w:r/>
            <w:r>
              <w:rPr>
                <w:b w:val="0"/>
                <w:i w:val="0"/>
                <w:sz w:val="17"/>
              </w:rPr>
              <w:t>10.0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0.03</w:t>
            </w:r>
          </w:p>
        </w:tc>
        <w:tc>
          <w:tcPr>
            <w:tcW w:type="dxa" w:w="1872"/>
          </w:tcPr>
          <w:p>
            <w:pPr>
              <w:spacing w:after="20" w:line="240" w:lineRule="auto"/>
            </w:pPr>
            <w:r/>
            <w:r>
              <w:rPr>
                <w:b w:val="0"/>
                <w:i w:val="0"/>
                <w:sz w:val="17"/>
              </w:rPr>
              <w:t>10.0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0.05</w:t>
            </w:r>
          </w:p>
        </w:tc>
        <w:tc>
          <w:tcPr>
            <w:tcW w:type="dxa" w:w="1872"/>
          </w:tcPr>
          <w:p>
            <w:pPr>
              <w:spacing w:after="20" w:line="240" w:lineRule="auto"/>
            </w:pPr>
            <w:r/>
            <w:r>
              <w:rPr>
                <w:b w:val="0"/>
                <w:i w:val="0"/>
                <w:sz w:val="17"/>
              </w:rPr>
              <w:t>0.0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20</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0.05</w:t>
            </w:r>
          </w:p>
        </w:tc>
        <w:tc>
          <w:tcPr>
            <w:tcW w:type="dxa" w:w="1872"/>
          </w:tcPr>
          <w:p>
            <w:pPr>
              <w:spacing w:after="20" w:line="240" w:lineRule="auto"/>
            </w:pPr>
            <w:r/>
            <w:r>
              <w:rPr>
                <w:b w:val="0"/>
                <w:i w:val="0"/>
                <w:sz w:val="17"/>
              </w:rPr>
              <w:t>0.0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9</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0.05</w:t>
            </w:r>
          </w:p>
        </w:tc>
        <w:tc>
          <w:tcPr>
            <w:tcW w:type="dxa" w:w="1872"/>
          </w:tcPr>
          <w:p>
            <w:pPr>
              <w:spacing w:after="20" w:line="240" w:lineRule="auto"/>
            </w:pPr>
            <w:r/>
            <w:r>
              <w:rPr>
                <w:b w:val="0"/>
                <w:i w:val="0"/>
                <w:sz w:val="17"/>
              </w:rPr>
              <w:t>0.3</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24</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0.05</w:t>
            </w:r>
          </w:p>
        </w:tc>
        <w:tc>
          <w:tcPr>
            <w:tcW w:type="dxa" w:w="1872"/>
          </w:tcPr>
          <w:p>
            <w:pPr>
              <w:spacing w:after="20" w:line="240" w:lineRule="auto"/>
            </w:pPr>
            <w:r/>
            <w:r>
              <w:rPr>
                <w:b w:val="0"/>
                <w:i w:val="0"/>
                <w:sz w:val="17"/>
              </w:rPr>
              <w:t>0.3</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13</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0.05</w:t>
            </w:r>
          </w:p>
        </w:tc>
        <w:tc>
          <w:tcPr>
            <w:tcW w:type="dxa" w:w="1872"/>
          </w:tcPr>
          <w:p>
            <w:pPr>
              <w:spacing w:after="20" w:line="240" w:lineRule="auto"/>
            </w:pPr>
            <w:r/>
            <w:r>
              <w:rPr>
                <w:b w:val="0"/>
                <w:i w:val="0"/>
                <w:sz w:val="17"/>
              </w:rPr>
              <w:t>1.0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36</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0.05</w:t>
            </w:r>
          </w:p>
        </w:tc>
        <w:tc>
          <w:tcPr>
            <w:tcW w:type="dxa" w:w="1872"/>
          </w:tcPr>
          <w:p>
            <w:pPr>
              <w:spacing w:after="20" w:line="240" w:lineRule="auto"/>
            </w:pPr>
            <w:r/>
            <w:r>
              <w:rPr>
                <w:b w:val="0"/>
                <w:i w:val="0"/>
                <w:sz w:val="17"/>
              </w:rPr>
              <w:t>1.0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18</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0.05</w:t>
            </w:r>
          </w:p>
        </w:tc>
        <w:tc>
          <w:tcPr>
            <w:tcW w:type="dxa" w:w="1872"/>
          </w:tcPr>
          <w:p>
            <w:pPr>
              <w:spacing w:after="20" w:line="240" w:lineRule="auto"/>
            </w:pPr>
            <w:r/>
            <w:r>
              <w:rPr>
                <w:b w:val="0"/>
                <w:i w:val="0"/>
                <w:sz w:val="17"/>
              </w:rPr>
              <w:t>3.0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0.05</w:t>
            </w:r>
          </w:p>
        </w:tc>
        <w:tc>
          <w:tcPr>
            <w:tcW w:type="dxa" w:w="1872"/>
          </w:tcPr>
          <w:p>
            <w:pPr>
              <w:spacing w:after="20" w:line="240" w:lineRule="auto"/>
            </w:pPr>
            <w:r/>
            <w:r>
              <w:rPr>
                <w:b w:val="0"/>
                <w:i w:val="0"/>
                <w:sz w:val="17"/>
              </w:rPr>
              <w:t>3.0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0.05</w:t>
            </w:r>
          </w:p>
        </w:tc>
        <w:tc>
          <w:tcPr>
            <w:tcW w:type="dxa" w:w="1872"/>
          </w:tcPr>
          <w:p>
            <w:pPr>
              <w:spacing w:after="20" w:line="240" w:lineRule="auto"/>
            </w:pPr>
            <w:r/>
            <w:r>
              <w:rPr>
                <w:b w:val="0"/>
                <w:i w:val="0"/>
                <w:sz w:val="17"/>
              </w:rPr>
              <w:t>10.0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0.05</w:t>
            </w:r>
          </w:p>
        </w:tc>
        <w:tc>
          <w:tcPr>
            <w:tcW w:type="dxa" w:w="1872"/>
          </w:tcPr>
          <w:p>
            <w:pPr>
              <w:spacing w:after="20" w:line="240" w:lineRule="auto"/>
            </w:pPr>
            <w:r/>
            <w:r>
              <w:rPr>
                <w:b w:val="0"/>
                <w:i w:val="0"/>
                <w:sz w:val="17"/>
              </w:rPr>
              <w:t>10.0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0.10</w:t>
            </w:r>
          </w:p>
        </w:tc>
        <w:tc>
          <w:tcPr>
            <w:tcW w:type="dxa" w:w="1872"/>
          </w:tcPr>
          <w:p>
            <w:pPr>
              <w:spacing w:after="20" w:line="240" w:lineRule="auto"/>
            </w:pPr>
            <w:r/>
            <w:r>
              <w:rPr>
                <w:b w:val="0"/>
                <w:i w:val="0"/>
                <w:sz w:val="17"/>
              </w:rPr>
              <w:t>0.0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28</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0.10</w:t>
            </w:r>
          </w:p>
        </w:tc>
        <w:tc>
          <w:tcPr>
            <w:tcW w:type="dxa" w:w="1872"/>
          </w:tcPr>
          <w:p>
            <w:pPr>
              <w:spacing w:after="20" w:line="240" w:lineRule="auto"/>
            </w:pPr>
            <w:r/>
            <w:r>
              <w:rPr>
                <w:b w:val="0"/>
                <w:i w:val="0"/>
                <w:sz w:val="17"/>
              </w:rPr>
              <w:t>0.0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14</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0.10</w:t>
            </w:r>
          </w:p>
        </w:tc>
        <w:tc>
          <w:tcPr>
            <w:tcW w:type="dxa" w:w="1872"/>
          </w:tcPr>
          <w:p>
            <w:pPr>
              <w:spacing w:after="20" w:line="240" w:lineRule="auto"/>
            </w:pPr>
            <w:r/>
            <w:r>
              <w:rPr>
                <w:b w:val="0"/>
                <w:i w:val="0"/>
                <w:sz w:val="17"/>
              </w:rPr>
              <w:t>0.3</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39</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0.10</w:t>
            </w:r>
          </w:p>
        </w:tc>
        <w:tc>
          <w:tcPr>
            <w:tcW w:type="dxa" w:w="1872"/>
          </w:tcPr>
          <w:p>
            <w:pPr>
              <w:spacing w:after="20" w:line="240" w:lineRule="auto"/>
            </w:pPr>
            <w:r/>
            <w:r>
              <w:rPr>
                <w:b w:val="0"/>
                <w:i w:val="0"/>
                <w:sz w:val="17"/>
              </w:rPr>
              <w:t>0.3</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19</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0.10</w:t>
            </w:r>
          </w:p>
        </w:tc>
        <w:tc>
          <w:tcPr>
            <w:tcW w:type="dxa" w:w="1872"/>
          </w:tcPr>
          <w:p>
            <w:pPr>
              <w:spacing w:after="20" w:line="240" w:lineRule="auto"/>
            </w:pPr>
            <w:r/>
            <w:r>
              <w:rPr>
                <w:b w:val="0"/>
                <w:i w:val="0"/>
                <w:sz w:val="17"/>
              </w:rPr>
              <w:t>1.0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50</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0.10</w:t>
            </w:r>
          </w:p>
        </w:tc>
        <w:tc>
          <w:tcPr>
            <w:tcW w:type="dxa" w:w="1872"/>
          </w:tcPr>
          <w:p>
            <w:pPr>
              <w:spacing w:after="20" w:line="240" w:lineRule="auto"/>
            </w:pPr>
            <w:r/>
            <w:r>
              <w:rPr>
                <w:b w:val="0"/>
                <w:i w:val="0"/>
                <w:sz w:val="17"/>
              </w:rPr>
              <w:t>1.0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27</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0.10</w:t>
            </w:r>
          </w:p>
        </w:tc>
        <w:tc>
          <w:tcPr>
            <w:tcW w:type="dxa" w:w="1872"/>
          </w:tcPr>
          <w:p>
            <w:pPr>
              <w:spacing w:after="20" w:line="240" w:lineRule="auto"/>
            </w:pPr>
            <w:r/>
            <w:r>
              <w:rPr>
                <w:b w:val="0"/>
                <w:i w:val="0"/>
                <w:sz w:val="17"/>
              </w:rPr>
              <w:t>3.0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0.10</w:t>
            </w:r>
          </w:p>
        </w:tc>
        <w:tc>
          <w:tcPr>
            <w:tcW w:type="dxa" w:w="1872"/>
          </w:tcPr>
          <w:p>
            <w:pPr>
              <w:spacing w:after="20" w:line="240" w:lineRule="auto"/>
            </w:pPr>
            <w:r/>
            <w:r>
              <w:rPr>
                <w:b w:val="0"/>
                <w:i w:val="0"/>
                <w:sz w:val="17"/>
              </w:rPr>
              <w:t>3.0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198</w:t>
            </w:r>
          </w:p>
        </w:tc>
        <w:tc>
          <w:tcPr>
            <w:tcW w:type="dxa" w:w="1872"/>
          </w:tcPr>
          <w:p>
            <w:pPr>
              <w:spacing w:after="20" w:line="240" w:lineRule="auto"/>
            </w:pPr>
            <w:r/>
            <w:r>
              <w:rPr>
                <w:b w:val="0"/>
                <w:i w:val="0"/>
                <w:sz w:val="17"/>
              </w:rPr>
              <w:t>growing</w:t>
            </w:r>
          </w:p>
        </w:tc>
      </w:tr>
      <w:tr>
        <w:tc>
          <w:tcPr>
            <w:tcW w:type="dxa" w:w="1872"/>
          </w:tcPr>
          <w:p>
            <w:pPr>
              <w:spacing w:after="20" w:line="240" w:lineRule="auto"/>
            </w:pPr>
            <w:r/>
            <w:r>
              <w:rPr>
                <w:b w:val="0"/>
                <w:i w:val="0"/>
                <w:sz w:val="17"/>
              </w:rPr>
              <w:t>0.10</w:t>
            </w:r>
          </w:p>
        </w:tc>
        <w:tc>
          <w:tcPr>
            <w:tcW w:type="dxa" w:w="1872"/>
          </w:tcPr>
          <w:p>
            <w:pPr>
              <w:spacing w:after="20" w:line="240" w:lineRule="auto"/>
            </w:pPr>
            <w:r/>
            <w:r>
              <w:rPr>
                <w:b w:val="0"/>
                <w:i w:val="0"/>
                <w:sz w:val="17"/>
              </w:rPr>
              <w:t>10.0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0.10</w:t>
            </w:r>
          </w:p>
        </w:tc>
        <w:tc>
          <w:tcPr>
            <w:tcW w:type="dxa" w:w="1872"/>
          </w:tcPr>
          <w:p>
            <w:pPr>
              <w:spacing w:after="20" w:line="240" w:lineRule="auto"/>
            </w:pPr>
            <w:r/>
            <w:r>
              <w:rPr>
                <w:b w:val="0"/>
                <w:i w:val="0"/>
                <w:sz w:val="17"/>
              </w:rPr>
              <w:t>10.0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0.20</w:t>
            </w:r>
          </w:p>
        </w:tc>
        <w:tc>
          <w:tcPr>
            <w:tcW w:type="dxa" w:w="1872"/>
          </w:tcPr>
          <w:p>
            <w:pPr>
              <w:spacing w:after="20" w:line="240" w:lineRule="auto"/>
            </w:pPr>
            <w:r/>
            <w:r>
              <w:rPr>
                <w:b w:val="0"/>
                <w:i w:val="0"/>
                <w:sz w:val="17"/>
              </w:rPr>
              <w:t>0.0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27</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0.20</w:t>
            </w:r>
          </w:p>
        </w:tc>
        <w:tc>
          <w:tcPr>
            <w:tcW w:type="dxa" w:w="1872"/>
          </w:tcPr>
          <w:p>
            <w:pPr>
              <w:spacing w:after="20" w:line="240" w:lineRule="auto"/>
            </w:pPr>
            <w:r/>
            <w:r>
              <w:rPr>
                <w:b w:val="0"/>
                <w:i w:val="0"/>
                <w:sz w:val="17"/>
              </w:rPr>
              <w:t>0.0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17</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0.20</w:t>
            </w:r>
          </w:p>
        </w:tc>
        <w:tc>
          <w:tcPr>
            <w:tcW w:type="dxa" w:w="1872"/>
          </w:tcPr>
          <w:p>
            <w:pPr>
              <w:spacing w:after="20" w:line="240" w:lineRule="auto"/>
            </w:pPr>
            <w:r/>
            <w:r>
              <w:rPr>
                <w:b w:val="0"/>
                <w:i w:val="0"/>
                <w:sz w:val="17"/>
              </w:rPr>
              <w:t>0.3</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39</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0.20</w:t>
            </w:r>
          </w:p>
        </w:tc>
        <w:tc>
          <w:tcPr>
            <w:tcW w:type="dxa" w:w="1872"/>
          </w:tcPr>
          <w:p>
            <w:pPr>
              <w:spacing w:after="20" w:line="240" w:lineRule="auto"/>
            </w:pPr>
            <w:r/>
            <w:r>
              <w:rPr>
                <w:b w:val="0"/>
                <w:i w:val="0"/>
                <w:sz w:val="17"/>
              </w:rPr>
              <w:t>0.3</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32</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0.20</w:t>
            </w:r>
          </w:p>
        </w:tc>
        <w:tc>
          <w:tcPr>
            <w:tcW w:type="dxa" w:w="1872"/>
          </w:tcPr>
          <w:p>
            <w:pPr>
              <w:spacing w:after="20" w:line="240" w:lineRule="auto"/>
            </w:pPr>
            <w:r/>
            <w:r>
              <w:rPr>
                <w:b w:val="0"/>
                <w:i w:val="0"/>
                <w:sz w:val="17"/>
              </w:rPr>
              <w:t>1.0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85</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0.20</w:t>
            </w:r>
          </w:p>
        </w:tc>
        <w:tc>
          <w:tcPr>
            <w:tcW w:type="dxa" w:w="1872"/>
          </w:tcPr>
          <w:p>
            <w:pPr>
              <w:spacing w:after="20" w:line="240" w:lineRule="auto"/>
            </w:pPr>
            <w:r/>
            <w:r>
              <w:rPr>
                <w:b w:val="0"/>
                <w:i w:val="0"/>
                <w:sz w:val="17"/>
              </w:rPr>
              <w:t>1.0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68</w:t>
            </w:r>
          </w:p>
        </w:tc>
        <w:tc>
          <w:tcPr>
            <w:tcW w:type="dxa" w:w="1872"/>
          </w:tcPr>
          <w:p>
            <w:pPr>
              <w:spacing w:after="20" w:line="240" w:lineRule="auto"/>
            </w:pPr>
            <w:r/>
            <w:r>
              <w:rPr>
                <w:b w:val="0"/>
                <w:i w:val="0"/>
                <w:sz w:val="17"/>
              </w:rPr>
              <w:t>growing (runaway)</w:t>
            </w:r>
          </w:p>
        </w:tc>
      </w:tr>
      <w:tr>
        <w:tc>
          <w:tcPr>
            <w:tcW w:type="dxa" w:w="1872"/>
          </w:tcPr>
          <w:p>
            <w:pPr>
              <w:spacing w:after="20" w:line="240" w:lineRule="auto"/>
            </w:pPr>
            <w:r/>
            <w:r>
              <w:rPr>
                <w:b w:val="0"/>
                <w:i w:val="0"/>
                <w:sz w:val="17"/>
              </w:rPr>
              <w:t>0.20</w:t>
            </w:r>
          </w:p>
        </w:tc>
        <w:tc>
          <w:tcPr>
            <w:tcW w:type="dxa" w:w="1872"/>
          </w:tcPr>
          <w:p>
            <w:pPr>
              <w:spacing w:after="20" w:line="240" w:lineRule="auto"/>
            </w:pPr>
            <w:r/>
            <w:r>
              <w:rPr>
                <w:b w:val="0"/>
                <w:i w:val="0"/>
                <w:sz w:val="17"/>
              </w:rPr>
              <w:t>3.0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179</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0.20</w:t>
            </w:r>
          </w:p>
        </w:tc>
        <w:tc>
          <w:tcPr>
            <w:tcW w:type="dxa" w:w="1872"/>
          </w:tcPr>
          <w:p>
            <w:pPr>
              <w:spacing w:after="20" w:line="240" w:lineRule="auto"/>
            </w:pPr>
            <w:r/>
            <w:r>
              <w:rPr>
                <w:b w:val="0"/>
                <w:i w:val="0"/>
                <w:sz w:val="17"/>
              </w:rPr>
              <w:t>3.0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180</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0.20</w:t>
            </w:r>
          </w:p>
        </w:tc>
        <w:tc>
          <w:tcPr>
            <w:tcW w:type="dxa" w:w="1872"/>
          </w:tcPr>
          <w:p>
            <w:pPr>
              <w:spacing w:after="20" w:line="240" w:lineRule="auto"/>
            </w:pPr>
            <w:r/>
            <w:r>
              <w:rPr>
                <w:b w:val="0"/>
                <w:i w:val="0"/>
                <w:sz w:val="17"/>
              </w:rPr>
              <w:t>10.0</w:t>
            </w:r>
          </w:p>
        </w:tc>
        <w:tc>
          <w:tcPr>
            <w:tcW w:type="dxa" w:w="1872"/>
          </w:tcPr>
          <w:p>
            <w:pPr>
              <w:spacing w:after="20" w:line="240" w:lineRule="auto"/>
            </w:pPr>
            <w:r/>
            <w:r>
              <w:rPr>
                <w:b w:val="0"/>
                <w:i w:val="0"/>
                <w:sz w:val="17"/>
              </w:rPr>
              <w:t>1e-08</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r>
        <w:tc>
          <w:tcPr>
            <w:tcW w:type="dxa" w:w="1872"/>
          </w:tcPr>
          <w:p>
            <w:pPr>
              <w:spacing w:after="20" w:line="240" w:lineRule="auto"/>
            </w:pPr>
            <w:r/>
            <w:r>
              <w:rPr>
                <w:b w:val="0"/>
                <w:i w:val="0"/>
                <w:sz w:val="17"/>
              </w:rPr>
              <w:t>0.20</w:t>
            </w:r>
          </w:p>
        </w:tc>
        <w:tc>
          <w:tcPr>
            <w:tcW w:type="dxa" w:w="1872"/>
          </w:tcPr>
          <w:p>
            <w:pPr>
              <w:spacing w:after="20" w:line="240" w:lineRule="auto"/>
            </w:pPr>
            <w:r/>
            <w:r>
              <w:rPr>
                <w:b w:val="0"/>
                <w:i w:val="0"/>
                <w:sz w:val="17"/>
              </w:rPr>
              <w:t>10.0</w:t>
            </w:r>
          </w:p>
        </w:tc>
        <w:tc>
          <w:tcPr>
            <w:tcW w:type="dxa" w:w="1872"/>
          </w:tcPr>
          <w:p>
            <w:pPr>
              <w:spacing w:after="20" w:line="240" w:lineRule="auto"/>
            </w:pPr>
            <w:r/>
            <w:r>
              <w:rPr>
                <w:b w:val="0"/>
                <w:i w:val="0"/>
                <w:sz w:val="17"/>
              </w:rPr>
              <w:t>1e-03</w:t>
            </w:r>
          </w:p>
        </w:tc>
        <w:tc>
          <w:tcPr>
            <w:tcW w:type="dxa" w:w="1872"/>
          </w:tcPr>
          <w:p>
            <w:pPr>
              <w:spacing w:after="20" w:line="240" w:lineRule="auto"/>
            </w:pPr>
            <w:r/>
            <w:r>
              <w:rPr>
                <w:b w:val="0"/>
                <w:i w:val="0"/>
                <w:sz w:val="17"/>
              </w:rPr>
              <w:t>178</w:t>
            </w:r>
          </w:p>
        </w:tc>
        <w:tc>
          <w:tcPr>
            <w:tcW w:type="dxa" w:w="1872"/>
          </w:tcPr>
          <w:p>
            <w:pPr>
              <w:spacing w:after="20" w:line="240" w:lineRule="auto"/>
            </w:pPr>
            <w:r/>
            <w:r>
              <w:rPr>
                <w:b w:val="0"/>
                <w:i w:val="0"/>
                <w:sz w:val="17"/>
              </w:rPr>
              <w:t>stable</w:t>
            </w:r>
          </w:p>
        </w:tc>
      </w:tr>
    </w:tbl>
    <w:p>
      <w:pPr>
        <w:spacing w:after="40"/>
      </w:pPr>
    </w:p>
    <w:p>
      <w:pPr>
        <w:keepNext/>
        <w:spacing w:before="280"/>
      </w:pPr>
      <w:r>
        <w:rPr>
          <w:b/>
          <w:i w:val="0"/>
          <w:sz w:val="26"/>
        </w:rPr>
        <w:t>S4. Continuous cycles, stability, bounce and relics (Sections 4.3–6.2)</w:t>
      </w:r>
    </w:p>
    <w:p>
      <w:pPr>
        <w:jc w:val="both"/>
      </w:pPr>
      <w:r>
        <w:rPr>
          <w:b w:val="0"/>
          <w:i w:val="0"/>
        </w:rPr>
        <w:t xml:space="preserve">continuous_cycles.py integrates the cycle of Section 5.1 as described in Section 6.1; cycle_map.py probes the bounce-to-bounce map; numerics_admissibility.py repeats three baseline cycles with rtol </w:t>
      </w:r>
      <m:oMath>
        <m:r>
          <m:t xml:space="preserve">1</m:t>
        </m:r>
        <m:sSup>
          <m:e>
            <m:r>
              <m:t xml:space="preserve">0</m:t>
            </m:r>
          </m:e>
          <m:sup>
            <m:r>
              <m:t xml:space="preserve">−10</m:t>
            </m:r>
          </m:sup>
        </m:sSup>
      </m:oMath>
      <w:r>
        <w:rPr>
          <w:b w:val="0"/>
          <w:i w:val="0"/>
        </w:rPr>
        <w:t xml:space="preserve">, an overdamped threshold of </w:t>
      </w:r>
      <m:oMath>
        <m:r>
          <m:t xml:space="preserve">1</m:t>
        </m:r>
        <m:sSup>
          <m:e>
            <m:r>
              <m:t xml:space="preserve">0</m:t>
            </m:r>
          </m:e>
          <m:sup>
            <m:r>
              <m:t xml:space="preserve">4</m:t>
            </m:r>
          </m:sup>
        </m:sSup>
      </m:oMath>
      <w:r>
        <w:rPr>
          <w:b w:val="0"/>
          <w:i w:val="0"/>
        </w:rPr>
        <w:t>, projection at every fourth chunk, and no projection; cycle_scan.py maps the outcome over dark-matter mass and bounce density; contraction_stability.py, bounce_validation.py, compact_relics.py and predictions.py give Sections 4.3–4.5 and 7.1.</w:t>
      </w:r>
    </w:p>
    <w:p>
      <w:pPr>
        <w:keepNext/>
      </w:pPr>
      <w:r>
        <w:rPr>
          <w:b w:val="0"/>
          <w:i/>
          <w:sz w:val="19"/>
        </w:rPr>
        <w:t>Table S5. Continuous cycles (baseline), cycles 1–20 and every tenth cycle thereafter; all cycles in continuous_cycles.csv.</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170"/>
        <w:gridCol w:w="1170"/>
        <w:gridCol w:w="1170"/>
        <w:gridCol w:w="1170"/>
        <w:gridCol w:w="1170"/>
        <w:gridCol w:w="1170"/>
        <w:gridCol w:w="1170"/>
        <w:gridCol w:w="1170"/>
      </w:tblGrid>
      <w:tr>
        <w:tc>
          <w:tcPr>
            <w:tcW w:type="dxa" w:w="1170"/>
            <w:shd w:val="clear" w:color="auto" w:fill="E4ECF3"/>
          </w:tcPr>
          <w:p>
            <w:pPr>
              <w:spacing w:after="20" w:line="240" w:lineRule="auto"/>
            </w:pPr>
            <w:r/>
            <w:r>
              <w:rPr>
                <w:b/>
                <w:i w:val="0"/>
                <w:sz w:val="17"/>
              </w:rPr>
              <w:t>cycle</w:t>
            </w:r>
          </w:p>
        </w:tc>
        <w:tc>
          <w:tcPr>
            <w:tcW w:type="dxa" w:w="1170"/>
            <w:shd w:val="clear" w:color="auto" w:fill="E4ECF3"/>
          </w:tcPr>
          <w:p>
            <w:pPr>
              <w:spacing w:after="20" w:line="240" w:lineRule="auto"/>
            </w:pPr>
            <w:r/>
            <m:oMath>
              <m:sSub>
                <m:e>
                  <m:r>
                    <w:rPr>
                      <w:sz w:val="17"/>
                      <w:szCs w:val="17"/>
                    </w:rPr>
                    <m:t xml:space="preserve">φ</m:t>
                  </m:r>
                </m:e>
                <m:sub>
                  <m:r>
                    <w:rPr>
                      <w:sz w:val="17"/>
                      <w:szCs w:val="17"/>
                    </w:rPr>
                    <m:t xml:space="preserve">b</m:t>
                  </m:r>
                </m:sub>
              </m:sSub>
              <m:r>
                <w:rPr>
                  <w:sz w:val="17"/>
                  <w:szCs w:val="17"/>
                </w:rPr>
                <m:t xml:space="preserve">/v</m:t>
              </m:r>
            </m:oMath>
          </w:p>
        </w:tc>
        <w:tc>
          <w:tcPr>
            <w:tcW w:type="dxa" w:w="1170"/>
            <w:shd w:val="clear" w:color="auto" w:fill="E4ECF3"/>
          </w:tcPr>
          <w:p>
            <w:pPr>
              <w:spacing w:after="20" w:line="240" w:lineRule="auto"/>
            </w:pPr>
            <w:r/>
            <m:oMath>
              <m:sSub>
                <m:e>
                  <m:r>
                    <w:rPr>
                      <w:sz w:val="17"/>
                      <w:szCs w:val="17"/>
                    </w:rPr>
                    <m:t xml:space="preserve">Y</m:t>
                  </m:r>
                </m:e>
                <m:sub>
                  <m:r>
                    <m:rPr>
                      <m:sty m:val="p"/>
                    </m:rPr>
                    <w:rPr>
                      <w:sz w:val="17"/>
                      <w:szCs w:val="17"/>
                    </w:rPr>
                    <m:t xml:space="preserve">fo</m:t>
                  </m:r>
                </m:sub>
              </m:sSub>
              <m:r>
                <w:rPr>
                  <w:sz w:val="17"/>
                  <w:szCs w:val="17"/>
                </w:rPr>
                <m:t xml:space="preserve">/κ</m:t>
              </m:r>
            </m:oMath>
          </w:p>
        </w:tc>
        <w:tc>
          <w:tcPr>
            <w:tcW w:type="dxa" w:w="1170"/>
            <w:shd w:val="clear" w:color="auto" w:fill="E4ECF3"/>
          </w:tcPr>
          <w:p>
            <w:pPr>
              <w:spacing w:after="20" w:line="240" w:lineRule="auto"/>
            </w:pPr>
            <w:r/>
            <m:oMath>
              <m:r>
                <w:rPr>
                  <w:sz w:val="17"/>
                  <w:szCs w:val="17"/>
                </w:rPr>
                <m:t xml:space="preserve">Y/κ</m:t>
              </m:r>
            </m:oMath>
            <w:r>
              <w:rPr>
                <w:b/>
                <w:i w:val="0"/>
                <w:sz w:val="17"/>
              </w:rPr>
              <w:t xml:space="preserve"> held</w:t>
            </w:r>
          </w:p>
        </w:tc>
        <w:tc>
          <w:tcPr>
            <w:tcW w:type="dxa" w:w="1170"/>
            <w:shd w:val="clear" w:color="auto" w:fill="E4ECF3"/>
          </w:tcPr>
          <w:p>
            <w:pPr>
              <w:spacing w:after="20" w:line="240" w:lineRule="auto"/>
            </w:pPr>
            <w:r/>
            <w:r>
              <w:rPr>
                <w:b/>
                <w:i w:val="0"/>
                <w:sz w:val="17"/>
              </w:rPr>
              <w:t>peak matter</w:t>
            </w:r>
          </w:p>
        </w:tc>
        <w:tc>
          <w:tcPr>
            <w:tcW w:type="dxa" w:w="1170"/>
            <w:shd w:val="clear" w:color="auto" w:fill="E4ECF3"/>
          </w:tcPr>
          <w:p>
            <w:pPr>
              <w:spacing w:after="20" w:line="240" w:lineRule="auto"/>
            </w:pPr>
            <w:r/>
            <w:r>
              <w:rPr>
                <w:b/>
                <w:i w:val="0"/>
                <w:sz w:val="17"/>
              </w:rPr>
              <w:t>held e-folds</w:t>
            </w:r>
          </w:p>
        </w:tc>
        <w:tc>
          <w:tcPr>
            <w:tcW w:type="dxa" w:w="1170"/>
            <w:shd w:val="clear" w:color="auto" w:fill="E4ECF3"/>
          </w:tcPr>
          <w:p>
            <w:pPr>
              <w:spacing w:after="20" w:line="240" w:lineRule="auto"/>
            </w:pPr>
            <w:r/>
            <m:oMath>
              <m:r>
                <m:rPr>
                  <m:sty m:val="p"/>
                </m:rPr>
                <w:rPr>
                  <w:sz w:val="17"/>
                  <w:szCs w:val="17"/>
                </w:rPr>
                <m:t xml:space="preserve">ln</m:t>
              </m:r>
              <m:r>
                <w:rPr>
                  <w:sz w:val="17"/>
                  <w:szCs w:val="17"/>
                </w:rPr>
                <m:t xml:space="preserve">G</m:t>
              </m:r>
            </m:oMath>
          </w:p>
        </w:tc>
        <w:tc>
          <w:tcPr>
            <w:tcW w:type="dxa" w:w="1170"/>
            <w:shd w:val="clear" w:color="auto" w:fill="E4ECF3"/>
          </w:tcPr>
          <w:p>
            <w:pPr>
              <w:spacing w:after="20" w:line="240" w:lineRule="auto"/>
            </w:pPr>
            <w:r/>
            <m:oMath>
              <m:f>
                <m:num>
                  <m:r>
                    <w:rPr>
                      <w:sz w:val="17"/>
                      <w:szCs w:val="17"/>
                    </w:rPr>
                    <m:t xml:space="preserve">1</m:t>
                  </m:r>
                </m:num>
                <m:den>
                  <m:r>
                    <w:rPr>
                      <w:sz w:val="17"/>
                      <w:szCs w:val="17"/>
                    </w:rPr>
                    <m:t xml:space="preserve">3</m:t>
                  </m:r>
                </m:den>
              </m:f>
              <m:r>
                <m:rPr>
                  <m:sty m:val="p"/>
                </m:rPr>
                <w:rPr>
                  <w:sz w:val="17"/>
                  <w:szCs w:val="17"/>
                </w:rPr>
                <m:t xml:space="preserve">ln</m:t>
              </m:r>
            </m:oMath>
            <w:r>
              <w:rPr>
                <w:b/>
                <w:i w:val="0"/>
                <w:sz w:val="17"/>
              </w:rPr>
              <w:t xml:space="preserve"> S ratio</w:t>
            </w:r>
          </w:p>
        </w:tc>
      </w:tr>
      <w:tr>
        <w:tc>
          <w:tcPr>
            <w:tcW w:type="dxa" w:w="1170"/>
          </w:tcPr>
          <w:p>
            <w:pPr>
              <w:spacing w:after="20" w:line="240" w:lineRule="auto"/>
            </w:pPr>
            <w:r/>
            <w:r>
              <w:rPr>
                <w:b w:val="0"/>
                <w:i w:val="0"/>
                <w:sz w:val="17"/>
              </w:rPr>
              <w:t>1</w:t>
            </w:r>
          </w:p>
        </w:tc>
        <w:tc>
          <w:tcPr>
            <w:tcW w:type="dxa" w:w="1170"/>
          </w:tcPr>
          <w:p>
            <w:pPr>
              <w:spacing w:after="20" w:line="240" w:lineRule="auto"/>
            </w:pPr>
            <w:r/>
            <w:r>
              <w:rPr>
                <w:b w:val="0"/>
                <w:i w:val="0"/>
                <w:sz w:val="17"/>
              </w:rPr>
              <w:t>0.3783</w:t>
            </w:r>
          </w:p>
        </w:tc>
        <w:tc>
          <w:tcPr>
            <w:tcW w:type="dxa" w:w="1170"/>
          </w:tcPr>
          <w:p>
            <w:pPr>
              <w:spacing w:after="20" w:line="240" w:lineRule="auto"/>
            </w:pPr>
            <w:r/>
            <w:r>
              <w:rPr>
                <w:b w:val="0"/>
                <w:i w:val="0"/>
                <w:sz w:val="17"/>
              </w:rPr>
              <w:t>61.201</w:t>
            </w:r>
          </w:p>
        </w:tc>
        <w:tc>
          <w:tcPr>
            <w:tcW w:type="dxa" w:w="1170"/>
          </w:tcPr>
          <w:p>
            <w:pPr>
              <w:spacing w:after="20" w:line="240" w:lineRule="auto"/>
            </w:pPr>
            <w:r/>
            <w:r>
              <w:rPr>
                <w:b w:val="0"/>
                <w:i w:val="0"/>
                <w:sz w:val="17"/>
              </w:rPr>
              <w:t>1.160</w:t>
            </w:r>
          </w:p>
        </w:tc>
        <w:tc>
          <w:tcPr>
            <w:tcW w:type="dxa" w:w="1170"/>
          </w:tcPr>
          <w:p>
            <w:pPr>
              <w:spacing w:after="20" w:line="240" w:lineRule="auto"/>
            </w:pPr>
            <w:r/>
            <w:r>
              <w:rPr>
                <w:b w:val="0"/>
                <w:i w:val="0"/>
                <w:sz w:val="17"/>
              </w:rPr>
              <w:t>0.996</w:t>
            </w:r>
          </w:p>
        </w:tc>
        <w:tc>
          <w:tcPr>
            <w:tcW w:type="dxa" w:w="1170"/>
          </w:tcPr>
          <w:p>
            <w:pPr>
              <w:spacing w:after="20" w:line="240" w:lineRule="auto"/>
            </w:pPr>
            <w:r/>
            <w:r>
              <w:rPr>
                <w:b w:val="0"/>
                <w:i w:val="0"/>
                <w:sz w:val="17"/>
              </w:rPr>
              <w:t>5.386</w:t>
            </w:r>
          </w:p>
        </w:tc>
        <w:tc>
          <w:tcPr>
            <w:tcW w:type="dxa" w:w="1170"/>
          </w:tcPr>
          <w:p>
            <w:pPr>
              <w:spacing w:after="20" w:line="240" w:lineRule="auto"/>
            </w:pPr>
            <w:r/>
            <w:r>
              <w:rPr>
                <w:b w:val="0"/>
                <w:i w:val="0"/>
                <w:sz w:val="17"/>
              </w:rPr>
              <w:t>7.6616</w:t>
            </w:r>
          </w:p>
        </w:tc>
        <w:tc>
          <w:tcPr>
            <w:tcW w:type="dxa" w:w="1170"/>
          </w:tcPr>
          <w:p>
            <w:pPr>
              <w:spacing w:after="20" w:line="240" w:lineRule="auto"/>
            </w:pPr>
            <w:r/>
            <w:r>
              <w:rPr>
                <w:b w:val="0"/>
                <w:i w:val="0"/>
                <w:sz w:val="17"/>
              </w:rPr>
              <w:t>7.6707</w:t>
            </w:r>
          </w:p>
        </w:tc>
      </w:tr>
      <w:tr>
        <w:tc>
          <w:tcPr>
            <w:tcW w:type="dxa" w:w="1170"/>
          </w:tcPr>
          <w:p>
            <w:pPr>
              <w:spacing w:after="20" w:line="240" w:lineRule="auto"/>
            </w:pPr>
            <w:r/>
            <w:r>
              <w:rPr>
                <w:b w:val="0"/>
                <w:i w:val="0"/>
                <w:sz w:val="17"/>
              </w:rPr>
              <w:t>2</w:t>
            </w:r>
          </w:p>
        </w:tc>
        <w:tc>
          <w:tcPr>
            <w:tcW w:type="dxa" w:w="1170"/>
          </w:tcPr>
          <w:p>
            <w:pPr>
              <w:spacing w:after="20" w:line="240" w:lineRule="auto"/>
            </w:pPr>
            <w:r/>
            <w:r>
              <w:rPr>
                <w:b w:val="0"/>
                <w:i w:val="0"/>
                <w:sz w:val="17"/>
              </w:rPr>
              <w:t>0.3753</w:t>
            </w:r>
          </w:p>
        </w:tc>
        <w:tc>
          <w:tcPr>
            <w:tcW w:type="dxa" w:w="1170"/>
          </w:tcPr>
          <w:p>
            <w:pPr>
              <w:spacing w:after="20" w:line="240" w:lineRule="auto"/>
            </w:pPr>
            <w:r/>
            <w:r>
              <w:rPr>
                <w:b w:val="0"/>
                <w:i w:val="0"/>
                <w:sz w:val="17"/>
              </w:rPr>
              <w:t>61.799</w:t>
            </w:r>
          </w:p>
        </w:tc>
        <w:tc>
          <w:tcPr>
            <w:tcW w:type="dxa" w:w="1170"/>
          </w:tcPr>
          <w:p>
            <w:pPr>
              <w:spacing w:after="20" w:line="240" w:lineRule="auto"/>
            </w:pPr>
            <w:r/>
            <w:r>
              <w:rPr>
                <w:b w:val="0"/>
                <w:i w:val="0"/>
                <w:sz w:val="17"/>
              </w:rPr>
              <w:t>0.989</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7.6662</w:t>
            </w:r>
          </w:p>
        </w:tc>
        <w:tc>
          <w:tcPr>
            <w:tcW w:type="dxa" w:w="1170"/>
          </w:tcPr>
          <w:p>
            <w:pPr>
              <w:spacing w:after="20" w:line="240" w:lineRule="auto"/>
            </w:pPr>
            <w:r/>
            <w:r>
              <w:rPr>
                <w:b w:val="0"/>
                <w:i w:val="0"/>
                <w:sz w:val="17"/>
              </w:rPr>
              <w:t>7.6557</w:t>
            </w:r>
          </w:p>
        </w:tc>
      </w:tr>
      <w:tr>
        <w:tc>
          <w:tcPr>
            <w:tcW w:type="dxa" w:w="1170"/>
          </w:tcPr>
          <w:p>
            <w:pPr>
              <w:spacing w:after="20" w:line="240" w:lineRule="auto"/>
            </w:pPr>
            <w:r/>
            <w:r>
              <w:rPr>
                <w:b w:val="0"/>
                <w:i w:val="0"/>
                <w:sz w:val="17"/>
              </w:rPr>
              <w:t>3</w:t>
            </w:r>
          </w:p>
        </w:tc>
        <w:tc>
          <w:tcPr>
            <w:tcW w:type="dxa" w:w="1170"/>
          </w:tcPr>
          <w:p>
            <w:pPr>
              <w:spacing w:after="20" w:line="240" w:lineRule="auto"/>
            </w:pPr>
            <w:r/>
            <w:r>
              <w:rPr>
                <w:b w:val="0"/>
                <w:i w:val="0"/>
                <w:sz w:val="17"/>
              </w:rPr>
              <w:t>0.3758</w:t>
            </w:r>
          </w:p>
        </w:tc>
        <w:tc>
          <w:tcPr>
            <w:tcW w:type="dxa" w:w="1170"/>
          </w:tcPr>
          <w:p>
            <w:pPr>
              <w:spacing w:after="20" w:line="240" w:lineRule="auto"/>
            </w:pPr>
            <w:r/>
            <w:r>
              <w:rPr>
                <w:b w:val="0"/>
                <w:i w:val="0"/>
                <w:sz w:val="17"/>
              </w:rPr>
              <w:t>61.520</w:t>
            </w:r>
          </w:p>
        </w:tc>
        <w:tc>
          <w:tcPr>
            <w:tcW w:type="dxa" w:w="1170"/>
          </w:tcPr>
          <w:p>
            <w:pPr>
              <w:spacing w:after="20" w:line="240" w:lineRule="auto"/>
            </w:pPr>
            <w:r/>
            <w:r>
              <w:rPr>
                <w:b w:val="0"/>
                <w:i w:val="0"/>
                <w:sz w:val="17"/>
              </w:rPr>
              <w:t>1.013</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5.273</w:t>
            </w:r>
          </w:p>
        </w:tc>
        <w:tc>
          <w:tcPr>
            <w:tcW w:type="dxa" w:w="1170"/>
          </w:tcPr>
          <w:p>
            <w:pPr>
              <w:spacing w:after="20" w:line="240" w:lineRule="auto"/>
            </w:pPr>
            <w:r/>
            <w:r>
              <w:rPr>
                <w:b w:val="0"/>
                <w:i w:val="0"/>
                <w:sz w:val="17"/>
              </w:rPr>
              <w:t>7.6619</w:t>
            </w:r>
          </w:p>
        </w:tc>
        <w:tc>
          <w:tcPr>
            <w:tcW w:type="dxa" w:w="1170"/>
          </w:tcPr>
          <w:p>
            <w:pPr>
              <w:spacing w:after="20" w:line="240" w:lineRule="auto"/>
            </w:pPr>
            <w:r/>
            <w:r>
              <w:rPr>
                <w:b w:val="0"/>
                <w:i w:val="0"/>
                <w:sz w:val="17"/>
              </w:rPr>
              <w:t>7.6674</w:t>
            </w:r>
          </w:p>
        </w:tc>
      </w:tr>
      <w:tr>
        <w:tc>
          <w:tcPr>
            <w:tcW w:type="dxa" w:w="1170"/>
          </w:tcPr>
          <w:p>
            <w:pPr>
              <w:spacing w:after="20" w:line="240" w:lineRule="auto"/>
            </w:pPr>
            <w:r/>
            <w:r>
              <w:rPr>
                <w:b w:val="0"/>
                <w:i w:val="0"/>
                <w:sz w:val="17"/>
              </w:rPr>
              <w:t>4</w:t>
            </w:r>
          </w:p>
        </w:tc>
        <w:tc>
          <w:tcPr>
            <w:tcW w:type="dxa" w:w="1170"/>
          </w:tcPr>
          <w:p>
            <w:pPr>
              <w:spacing w:after="20" w:line="240" w:lineRule="auto"/>
            </w:pPr>
            <w:r/>
            <w:r>
              <w:rPr>
                <w:b w:val="0"/>
                <w:i w:val="0"/>
                <w:sz w:val="17"/>
              </w:rPr>
              <w:t>0.3754</w:t>
            </w:r>
          </w:p>
        </w:tc>
        <w:tc>
          <w:tcPr>
            <w:tcW w:type="dxa" w:w="1170"/>
          </w:tcPr>
          <w:p>
            <w:pPr>
              <w:spacing w:after="20" w:line="240" w:lineRule="auto"/>
            </w:pPr>
            <w:r/>
            <w:r>
              <w:rPr>
                <w:b w:val="0"/>
                <w:i w:val="0"/>
                <w:sz w:val="17"/>
              </w:rPr>
              <w:t>61.525</w:t>
            </w:r>
          </w:p>
        </w:tc>
        <w:tc>
          <w:tcPr>
            <w:tcW w:type="dxa" w:w="1170"/>
          </w:tcPr>
          <w:p>
            <w:pPr>
              <w:spacing w:after="20" w:line="240" w:lineRule="auto"/>
            </w:pPr>
            <w:r/>
            <w:r>
              <w:rPr>
                <w:b w:val="0"/>
                <w:i w:val="0"/>
                <w:sz w:val="17"/>
              </w:rPr>
              <w:t>1.007</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7.6647</w:t>
            </w:r>
          </w:p>
        </w:tc>
        <w:tc>
          <w:tcPr>
            <w:tcW w:type="dxa" w:w="1170"/>
          </w:tcPr>
          <w:p>
            <w:pPr>
              <w:spacing w:after="20" w:line="240" w:lineRule="auto"/>
            </w:pPr>
            <w:r/>
            <w:r>
              <w:rPr>
                <w:b w:val="0"/>
                <w:i w:val="0"/>
                <w:sz w:val="17"/>
              </w:rPr>
              <w:t>7.6602</w:t>
            </w:r>
          </w:p>
        </w:tc>
      </w:tr>
      <w:tr>
        <w:tc>
          <w:tcPr>
            <w:tcW w:type="dxa" w:w="1170"/>
          </w:tcPr>
          <w:p>
            <w:pPr>
              <w:spacing w:after="20" w:line="240" w:lineRule="auto"/>
            </w:pPr>
            <w:r/>
            <w:r>
              <w:rPr>
                <w:b w:val="0"/>
                <w:i w:val="0"/>
                <w:sz w:val="17"/>
              </w:rPr>
              <w:t>5</w:t>
            </w:r>
          </w:p>
        </w:tc>
        <w:tc>
          <w:tcPr>
            <w:tcW w:type="dxa" w:w="1170"/>
          </w:tcPr>
          <w:p>
            <w:pPr>
              <w:spacing w:after="20" w:line="240" w:lineRule="auto"/>
            </w:pPr>
            <w:r/>
            <w:r>
              <w:rPr>
                <w:b w:val="0"/>
                <w:i w:val="0"/>
                <w:sz w:val="17"/>
              </w:rPr>
              <w:t>0.3756</w:t>
            </w:r>
          </w:p>
        </w:tc>
        <w:tc>
          <w:tcPr>
            <w:tcW w:type="dxa" w:w="1170"/>
          </w:tcPr>
          <w:p>
            <w:pPr>
              <w:spacing w:after="20" w:line="240" w:lineRule="auto"/>
            </w:pPr>
            <w:r/>
            <w:r>
              <w:rPr>
                <w:b w:val="0"/>
                <w:i w:val="0"/>
                <w:sz w:val="17"/>
              </w:rPr>
              <w:t>61.521</w:t>
            </w:r>
          </w:p>
        </w:tc>
        <w:tc>
          <w:tcPr>
            <w:tcW w:type="dxa" w:w="1170"/>
          </w:tcPr>
          <w:p>
            <w:pPr>
              <w:spacing w:after="20" w:line="240" w:lineRule="auto"/>
            </w:pPr>
            <w:r/>
            <w:r>
              <w:rPr>
                <w:b w:val="0"/>
                <w:i w:val="0"/>
                <w:sz w:val="17"/>
              </w:rPr>
              <w:t>1.011</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7.6628</w:t>
            </w:r>
          </w:p>
        </w:tc>
        <w:tc>
          <w:tcPr>
            <w:tcW w:type="dxa" w:w="1170"/>
          </w:tcPr>
          <w:p>
            <w:pPr>
              <w:spacing w:after="20" w:line="240" w:lineRule="auto"/>
            </w:pPr>
            <w:r/>
            <w:r>
              <w:rPr>
                <w:b w:val="0"/>
                <w:i w:val="0"/>
                <w:sz w:val="17"/>
              </w:rPr>
              <w:t>7.6683</w:t>
            </w:r>
          </w:p>
        </w:tc>
      </w:tr>
      <w:tr>
        <w:tc>
          <w:tcPr>
            <w:tcW w:type="dxa" w:w="1170"/>
          </w:tcPr>
          <w:p>
            <w:pPr>
              <w:spacing w:after="20" w:line="240" w:lineRule="auto"/>
            </w:pPr>
            <w:r/>
            <w:r>
              <w:rPr>
                <w:b w:val="0"/>
                <w:i w:val="0"/>
                <w:sz w:val="17"/>
              </w:rPr>
              <w:t>6</w:t>
            </w:r>
          </w:p>
        </w:tc>
        <w:tc>
          <w:tcPr>
            <w:tcW w:type="dxa" w:w="1170"/>
          </w:tcPr>
          <w:p>
            <w:pPr>
              <w:spacing w:after="20" w:line="240" w:lineRule="auto"/>
            </w:pPr>
            <w:r/>
            <w:r>
              <w:rPr>
                <w:b w:val="0"/>
                <w:i w:val="0"/>
                <w:sz w:val="17"/>
              </w:rPr>
              <w:t>0.3754</w:t>
            </w:r>
          </w:p>
        </w:tc>
        <w:tc>
          <w:tcPr>
            <w:tcW w:type="dxa" w:w="1170"/>
          </w:tcPr>
          <w:p>
            <w:pPr>
              <w:spacing w:after="20" w:line="240" w:lineRule="auto"/>
            </w:pPr>
            <w:r/>
            <w:r>
              <w:rPr>
                <w:b w:val="0"/>
                <w:i w:val="0"/>
                <w:sz w:val="17"/>
              </w:rPr>
              <w:t>61.521</w:t>
            </w:r>
          </w:p>
        </w:tc>
        <w:tc>
          <w:tcPr>
            <w:tcW w:type="dxa" w:w="1170"/>
          </w:tcPr>
          <w:p>
            <w:pPr>
              <w:spacing w:after="20" w:line="240" w:lineRule="auto"/>
            </w:pPr>
            <w:r/>
            <w:r>
              <w:rPr>
                <w:b w:val="0"/>
                <w:i w:val="0"/>
                <w:sz w:val="17"/>
              </w:rPr>
              <w:t>1.007</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5.265</w:t>
            </w:r>
          </w:p>
        </w:tc>
        <w:tc>
          <w:tcPr>
            <w:tcW w:type="dxa" w:w="1170"/>
          </w:tcPr>
          <w:p>
            <w:pPr>
              <w:spacing w:after="20" w:line="240" w:lineRule="auto"/>
            </w:pPr>
            <w:r/>
            <w:r>
              <w:rPr>
                <w:b w:val="0"/>
                <w:i w:val="0"/>
                <w:sz w:val="17"/>
              </w:rPr>
              <w:t>7.6646</w:t>
            </w:r>
          </w:p>
        </w:tc>
        <w:tc>
          <w:tcPr>
            <w:tcW w:type="dxa" w:w="1170"/>
          </w:tcPr>
          <w:p>
            <w:pPr>
              <w:spacing w:after="20" w:line="240" w:lineRule="auto"/>
            </w:pPr>
            <w:r/>
            <w:r>
              <w:rPr>
                <w:b w:val="0"/>
                <w:i w:val="0"/>
                <w:sz w:val="17"/>
              </w:rPr>
              <w:t>7.6582</w:t>
            </w:r>
          </w:p>
        </w:tc>
      </w:tr>
      <w:tr>
        <w:tc>
          <w:tcPr>
            <w:tcW w:type="dxa" w:w="1170"/>
          </w:tcPr>
          <w:p>
            <w:pPr>
              <w:spacing w:after="20" w:line="240" w:lineRule="auto"/>
            </w:pPr>
            <w:r/>
            <w:r>
              <w:rPr>
                <w:b w:val="0"/>
                <w:i w:val="0"/>
                <w:sz w:val="17"/>
              </w:rPr>
              <w:t>7</w:t>
            </w:r>
          </w:p>
        </w:tc>
        <w:tc>
          <w:tcPr>
            <w:tcW w:type="dxa" w:w="1170"/>
          </w:tcPr>
          <w:p>
            <w:pPr>
              <w:spacing w:after="20" w:line="240" w:lineRule="auto"/>
            </w:pPr>
            <w:r/>
            <w:r>
              <w:rPr>
                <w:b w:val="0"/>
                <w:i w:val="0"/>
                <w:sz w:val="17"/>
              </w:rPr>
              <w:t>0.3757</w:t>
            </w:r>
          </w:p>
        </w:tc>
        <w:tc>
          <w:tcPr>
            <w:tcW w:type="dxa" w:w="1170"/>
          </w:tcPr>
          <w:p>
            <w:pPr>
              <w:spacing w:after="20" w:line="240" w:lineRule="auto"/>
            </w:pPr>
            <w:r/>
            <w:r>
              <w:rPr>
                <w:b w:val="0"/>
                <w:i w:val="0"/>
                <w:sz w:val="17"/>
              </w:rPr>
              <w:t>61.521</w:t>
            </w:r>
          </w:p>
        </w:tc>
        <w:tc>
          <w:tcPr>
            <w:tcW w:type="dxa" w:w="1170"/>
          </w:tcPr>
          <w:p>
            <w:pPr>
              <w:spacing w:after="20" w:line="240" w:lineRule="auto"/>
            </w:pPr>
            <w:r/>
            <w:r>
              <w:rPr>
                <w:b w:val="0"/>
                <w:i w:val="0"/>
                <w:sz w:val="17"/>
              </w:rPr>
              <w:t>1.011</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7.6622</w:t>
            </w:r>
          </w:p>
        </w:tc>
        <w:tc>
          <w:tcPr>
            <w:tcW w:type="dxa" w:w="1170"/>
          </w:tcPr>
          <w:p>
            <w:pPr>
              <w:spacing w:after="20" w:line="240" w:lineRule="auto"/>
            </w:pPr>
            <w:r/>
            <w:r>
              <w:rPr>
                <w:b w:val="0"/>
                <w:i w:val="0"/>
                <w:sz w:val="17"/>
              </w:rPr>
              <w:t>7.6686</w:t>
            </w:r>
          </w:p>
        </w:tc>
      </w:tr>
      <w:tr>
        <w:tc>
          <w:tcPr>
            <w:tcW w:type="dxa" w:w="1170"/>
          </w:tcPr>
          <w:p>
            <w:pPr>
              <w:spacing w:after="20" w:line="240" w:lineRule="auto"/>
            </w:pPr>
            <w:r/>
            <w:r>
              <w:rPr>
                <w:b w:val="0"/>
                <w:i w:val="0"/>
                <w:sz w:val="17"/>
              </w:rPr>
              <w:t>8</w:t>
            </w:r>
          </w:p>
        </w:tc>
        <w:tc>
          <w:tcPr>
            <w:tcW w:type="dxa" w:w="1170"/>
          </w:tcPr>
          <w:p>
            <w:pPr>
              <w:spacing w:after="20" w:line="240" w:lineRule="auto"/>
            </w:pPr>
            <w:r/>
            <w:r>
              <w:rPr>
                <w:b w:val="0"/>
                <w:i w:val="0"/>
                <w:sz w:val="17"/>
              </w:rPr>
              <w:t>0.3754</w:t>
            </w:r>
          </w:p>
        </w:tc>
        <w:tc>
          <w:tcPr>
            <w:tcW w:type="dxa" w:w="1170"/>
          </w:tcPr>
          <w:p>
            <w:pPr>
              <w:spacing w:after="20" w:line="240" w:lineRule="auto"/>
            </w:pPr>
            <w:r/>
            <w:r>
              <w:rPr>
                <w:b w:val="0"/>
                <w:i w:val="0"/>
                <w:sz w:val="17"/>
              </w:rPr>
              <w:t>61.523</w:t>
            </w:r>
          </w:p>
        </w:tc>
        <w:tc>
          <w:tcPr>
            <w:tcW w:type="dxa" w:w="1170"/>
          </w:tcPr>
          <w:p>
            <w:pPr>
              <w:spacing w:after="20" w:line="240" w:lineRule="auto"/>
            </w:pPr>
            <w:r/>
            <w:r>
              <w:rPr>
                <w:b w:val="0"/>
                <w:i w:val="0"/>
                <w:sz w:val="17"/>
              </w:rPr>
              <w:t>1.007</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5.289</w:t>
            </w:r>
          </w:p>
        </w:tc>
        <w:tc>
          <w:tcPr>
            <w:tcW w:type="dxa" w:w="1170"/>
          </w:tcPr>
          <w:p>
            <w:pPr>
              <w:spacing w:after="20" w:line="240" w:lineRule="auto"/>
            </w:pPr>
            <w:r/>
            <w:r>
              <w:rPr>
                <w:b w:val="0"/>
                <w:i w:val="0"/>
                <w:sz w:val="17"/>
              </w:rPr>
              <w:t>7.6646</w:t>
            </w:r>
          </w:p>
        </w:tc>
        <w:tc>
          <w:tcPr>
            <w:tcW w:type="dxa" w:w="1170"/>
          </w:tcPr>
          <w:p>
            <w:pPr>
              <w:spacing w:after="20" w:line="240" w:lineRule="auto"/>
            </w:pPr>
            <w:r/>
            <w:r>
              <w:rPr>
                <w:b w:val="0"/>
                <w:i w:val="0"/>
                <w:sz w:val="17"/>
              </w:rPr>
              <w:t>7.6634</w:t>
            </w:r>
          </w:p>
        </w:tc>
      </w:tr>
      <w:tr>
        <w:tc>
          <w:tcPr>
            <w:tcW w:type="dxa" w:w="1170"/>
          </w:tcPr>
          <w:p>
            <w:pPr>
              <w:spacing w:after="20" w:line="240" w:lineRule="auto"/>
            </w:pPr>
            <w:r/>
            <w:r>
              <w:rPr>
                <w:b w:val="0"/>
                <w:i w:val="0"/>
                <w:sz w:val="17"/>
              </w:rPr>
              <w:t>9</w:t>
            </w:r>
          </w:p>
        </w:tc>
        <w:tc>
          <w:tcPr>
            <w:tcW w:type="dxa" w:w="1170"/>
          </w:tcPr>
          <w:p>
            <w:pPr>
              <w:spacing w:after="20" w:line="240" w:lineRule="auto"/>
            </w:pPr>
            <w:r/>
            <w:r>
              <w:rPr>
                <w:b w:val="0"/>
                <w:i w:val="0"/>
                <w:sz w:val="17"/>
              </w:rPr>
              <w:t>0.3755</w:t>
            </w:r>
          </w:p>
        </w:tc>
        <w:tc>
          <w:tcPr>
            <w:tcW w:type="dxa" w:w="1170"/>
          </w:tcPr>
          <w:p>
            <w:pPr>
              <w:spacing w:after="20" w:line="240" w:lineRule="auto"/>
            </w:pPr>
            <w:r/>
            <w:r>
              <w:rPr>
                <w:b w:val="0"/>
                <w:i w:val="0"/>
                <w:sz w:val="17"/>
              </w:rPr>
              <w:t>61.519</w:t>
            </w:r>
          </w:p>
        </w:tc>
        <w:tc>
          <w:tcPr>
            <w:tcW w:type="dxa" w:w="1170"/>
          </w:tcPr>
          <w:p>
            <w:pPr>
              <w:spacing w:after="20" w:line="240" w:lineRule="auto"/>
            </w:pPr>
            <w:r/>
            <w:r>
              <w:rPr>
                <w:b w:val="0"/>
                <w:i w:val="0"/>
                <w:sz w:val="17"/>
              </w:rPr>
              <w:t>1.010</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5.289</w:t>
            </w:r>
          </w:p>
        </w:tc>
        <w:tc>
          <w:tcPr>
            <w:tcW w:type="dxa" w:w="1170"/>
          </w:tcPr>
          <w:p>
            <w:pPr>
              <w:spacing w:after="20" w:line="240" w:lineRule="auto"/>
            </w:pPr>
            <w:r/>
            <w:r>
              <w:rPr>
                <w:b w:val="0"/>
                <w:i w:val="0"/>
                <w:sz w:val="17"/>
              </w:rPr>
              <w:t>7.6640</w:t>
            </w:r>
          </w:p>
        </w:tc>
        <w:tc>
          <w:tcPr>
            <w:tcW w:type="dxa" w:w="1170"/>
          </w:tcPr>
          <w:p>
            <w:pPr>
              <w:spacing w:after="20" w:line="240" w:lineRule="auto"/>
            </w:pPr>
            <w:r/>
            <w:r>
              <w:rPr>
                <w:b w:val="0"/>
                <w:i w:val="0"/>
                <w:sz w:val="17"/>
              </w:rPr>
              <w:t>7.6591</w:t>
            </w:r>
          </w:p>
        </w:tc>
      </w:tr>
      <w:tr>
        <w:tc>
          <w:tcPr>
            <w:tcW w:type="dxa" w:w="1170"/>
          </w:tcPr>
          <w:p>
            <w:pPr>
              <w:spacing w:after="20" w:line="240" w:lineRule="auto"/>
            </w:pPr>
            <w:r/>
            <w:r>
              <w:rPr>
                <w:b w:val="0"/>
                <w:i w:val="0"/>
                <w:sz w:val="17"/>
              </w:rPr>
              <w:t>10</w:t>
            </w:r>
          </w:p>
        </w:tc>
        <w:tc>
          <w:tcPr>
            <w:tcW w:type="dxa" w:w="1170"/>
          </w:tcPr>
          <w:p>
            <w:pPr>
              <w:spacing w:after="20" w:line="240" w:lineRule="auto"/>
            </w:pPr>
            <w:r/>
            <w:r>
              <w:rPr>
                <w:b w:val="0"/>
                <w:i w:val="0"/>
                <w:sz w:val="17"/>
              </w:rPr>
              <w:t>0.3757</w:t>
            </w:r>
          </w:p>
        </w:tc>
        <w:tc>
          <w:tcPr>
            <w:tcW w:type="dxa" w:w="1170"/>
          </w:tcPr>
          <w:p>
            <w:pPr>
              <w:spacing w:after="20" w:line="240" w:lineRule="auto"/>
            </w:pPr>
            <w:r/>
            <w:r>
              <w:rPr>
                <w:b w:val="0"/>
                <w:i w:val="0"/>
                <w:sz w:val="17"/>
              </w:rPr>
              <w:t>61.521</w:t>
            </w:r>
          </w:p>
        </w:tc>
        <w:tc>
          <w:tcPr>
            <w:tcW w:type="dxa" w:w="1170"/>
          </w:tcPr>
          <w:p>
            <w:pPr>
              <w:spacing w:after="20" w:line="240" w:lineRule="auto"/>
            </w:pPr>
            <w:r/>
            <w:r>
              <w:rPr>
                <w:b w:val="0"/>
                <w:i w:val="0"/>
                <w:sz w:val="17"/>
              </w:rPr>
              <w:t>1.010</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7.6625</w:t>
            </w:r>
          </w:p>
        </w:tc>
        <w:tc>
          <w:tcPr>
            <w:tcW w:type="dxa" w:w="1170"/>
          </w:tcPr>
          <w:p>
            <w:pPr>
              <w:spacing w:after="20" w:line="240" w:lineRule="auto"/>
            </w:pPr>
            <w:r/>
            <w:r>
              <w:rPr>
                <w:b w:val="0"/>
                <w:i w:val="0"/>
                <w:sz w:val="17"/>
              </w:rPr>
              <w:t>7.6683</w:t>
            </w:r>
          </w:p>
        </w:tc>
      </w:tr>
      <w:tr>
        <w:tc>
          <w:tcPr>
            <w:tcW w:type="dxa" w:w="1170"/>
          </w:tcPr>
          <w:p>
            <w:pPr>
              <w:spacing w:after="20" w:line="240" w:lineRule="auto"/>
            </w:pPr>
            <w:r/>
            <w:r>
              <w:rPr>
                <w:b w:val="0"/>
                <w:i w:val="0"/>
                <w:sz w:val="17"/>
              </w:rPr>
              <w:t>11</w:t>
            </w:r>
          </w:p>
        </w:tc>
        <w:tc>
          <w:tcPr>
            <w:tcW w:type="dxa" w:w="1170"/>
          </w:tcPr>
          <w:p>
            <w:pPr>
              <w:spacing w:after="20" w:line="240" w:lineRule="auto"/>
            </w:pPr>
            <w:r/>
            <w:r>
              <w:rPr>
                <w:b w:val="0"/>
                <w:i w:val="0"/>
                <w:sz w:val="17"/>
              </w:rPr>
              <w:t>0.3754</w:t>
            </w:r>
          </w:p>
        </w:tc>
        <w:tc>
          <w:tcPr>
            <w:tcW w:type="dxa" w:w="1170"/>
          </w:tcPr>
          <w:p>
            <w:pPr>
              <w:spacing w:after="20" w:line="240" w:lineRule="auto"/>
            </w:pPr>
            <w:r/>
            <w:r>
              <w:rPr>
                <w:b w:val="0"/>
                <w:i w:val="0"/>
                <w:sz w:val="17"/>
              </w:rPr>
              <w:t>61.519</w:t>
            </w:r>
          </w:p>
        </w:tc>
        <w:tc>
          <w:tcPr>
            <w:tcW w:type="dxa" w:w="1170"/>
          </w:tcPr>
          <w:p>
            <w:pPr>
              <w:spacing w:after="20" w:line="240" w:lineRule="auto"/>
            </w:pPr>
            <w:r/>
            <w:r>
              <w:rPr>
                <w:b w:val="0"/>
                <w:i w:val="0"/>
                <w:sz w:val="17"/>
              </w:rPr>
              <w:t>1.005</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5.266</w:t>
            </w:r>
          </w:p>
        </w:tc>
        <w:tc>
          <w:tcPr>
            <w:tcW w:type="dxa" w:w="1170"/>
          </w:tcPr>
          <w:p>
            <w:pPr>
              <w:spacing w:after="20" w:line="240" w:lineRule="auto"/>
            </w:pPr>
            <w:r/>
            <w:r>
              <w:rPr>
                <w:b w:val="0"/>
                <w:i w:val="0"/>
                <w:sz w:val="17"/>
              </w:rPr>
              <w:t>7.6646</w:t>
            </w:r>
          </w:p>
        </w:tc>
        <w:tc>
          <w:tcPr>
            <w:tcW w:type="dxa" w:w="1170"/>
          </w:tcPr>
          <w:p>
            <w:pPr>
              <w:spacing w:after="20" w:line="240" w:lineRule="auto"/>
            </w:pPr>
            <w:r/>
            <w:r>
              <w:rPr>
                <w:b w:val="0"/>
                <w:i w:val="0"/>
                <w:sz w:val="17"/>
              </w:rPr>
              <w:t>7.6651</w:t>
            </w:r>
          </w:p>
        </w:tc>
      </w:tr>
      <w:tr>
        <w:tc>
          <w:tcPr>
            <w:tcW w:type="dxa" w:w="1170"/>
          </w:tcPr>
          <w:p>
            <w:pPr>
              <w:spacing w:after="20" w:line="240" w:lineRule="auto"/>
            </w:pPr>
            <w:r/>
            <w:r>
              <w:rPr>
                <w:b w:val="0"/>
                <w:i w:val="0"/>
                <w:sz w:val="17"/>
              </w:rPr>
              <w:t>12</w:t>
            </w:r>
          </w:p>
        </w:tc>
        <w:tc>
          <w:tcPr>
            <w:tcW w:type="dxa" w:w="1170"/>
          </w:tcPr>
          <w:p>
            <w:pPr>
              <w:spacing w:after="20" w:line="240" w:lineRule="auto"/>
            </w:pPr>
            <w:r/>
            <w:r>
              <w:rPr>
                <w:b w:val="0"/>
                <w:i w:val="0"/>
                <w:sz w:val="17"/>
              </w:rPr>
              <w:t>0.3755</w:t>
            </w:r>
          </w:p>
        </w:tc>
        <w:tc>
          <w:tcPr>
            <w:tcW w:type="dxa" w:w="1170"/>
          </w:tcPr>
          <w:p>
            <w:pPr>
              <w:spacing w:after="20" w:line="240" w:lineRule="auto"/>
            </w:pPr>
            <w:r/>
            <w:r>
              <w:rPr>
                <w:b w:val="0"/>
                <w:i w:val="0"/>
                <w:sz w:val="17"/>
              </w:rPr>
              <w:t>61.518</w:t>
            </w:r>
          </w:p>
        </w:tc>
        <w:tc>
          <w:tcPr>
            <w:tcW w:type="dxa" w:w="1170"/>
          </w:tcPr>
          <w:p>
            <w:pPr>
              <w:spacing w:after="20" w:line="240" w:lineRule="auto"/>
            </w:pPr>
            <w:r/>
            <w:r>
              <w:rPr>
                <w:b w:val="0"/>
                <w:i w:val="0"/>
                <w:sz w:val="17"/>
              </w:rPr>
              <w:t>1.009</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5.289</w:t>
            </w:r>
          </w:p>
        </w:tc>
        <w:tc>
          <w:tcPr>
            <w:tcW w:type="dxa" w:w="1170"/>
          </w:tcPr>
          <w:p>
            <w:pPr>
              <w:spacing w:after="20" w:line="240" w:lineRule="auto"/>
            </w:pPr>
            <w:r/>
            <w:r>
              <w:rPr>
                <w:b w:val="0"/>
                <w:i w:val="0"/>
                <w:sz w:val="17"/>
              </w:rPr>
              <w:t>7.6640</w:t>
            </w:r>
          </w:p>
        </w:tc>
        <w:tc>
          <w:tcPr>
            <w:tcW w:type="dxa" w:w="1170"/>
          </w:tcPr>
          <w:p>
            <w:pPr>
              <w:spacing w:after="20" w:line="240" w:lineRule="auto"/>
            </w:pPr>
            <w:r/>
            <w:r>
              <w:rPr>
                <w:b w:val="0"/>
                <w:i w:val="0"/>
                <w:sz w:val="17"/>
              </w:rPr>
              <w:t>7.6572</w:t>
            </w:r>
          </w:p>
        </w:tc>
      </w:tr>
      <w:tr>
        <w:tc>
          <w:tcPr>
            <w:tcW w:type="dxa" w:w="1170"/>
          </w:tcPr>
          <w:p>
            <w:pPr>
              <w:spacing w:after="20" w:line="240" w:lineRule="auto"/>
            </w:pPr>
            <w:r/>
            <w:r>
              <w:rPr>
                <w:b w:val="0"/>
                <w:i w:val="0"/>
                <w:sz w:val="17"/>
              </w:rPr>
              <w:t>13</w:t>
            </w:r>
          </w:p>
        </w:tc>
        <w:tc>
          <w:tcPr>
            <w:tcW w:type="dxa" w:w="1170"/>
          </w:tcPr>
          <w:p>
            <w:pPr>
              <w:spacing w:after="20" w:line="240" w:lineRule="auto"/>
            </w:pPr>
            <w:r/>
            <w:r>
              <w:rPr>
                <w:b w:val="0"/>
                <w:i w:val="0"/>
                <w:sz w:val="17"/>
              </w:rPr>
              <w:t>0.3758</w:t>
            </w:r>
          </w:p>
        </w:tc>
        <w:tc>
          <w:tcPr>
            <w:tcW w:type="dxa" w:w="1170"/>
          </w:tcPr>
          <w:p>
            <w:pPr>
              <w:spacing w:after="20" w:line="240" w:lineRule="auto"/>
            </w:pPr>
            <w:r/>
            <w:r>
              <w:rPr>
                <w:b w:val="0"/>
                <w:i w:val="0"/>
                <w:sz w:val="17"/>
              </w:rPr>
              <w:t>61.522</w:t>
            </w:r>
          </w:p>
        </w:tc>
        <w:tc>
          <w:tcPr>
            <w:tcW w:type="dxa" w:w="1170"/>
          </w:tcPr>
          <w:p>
            <w:pPr>
              <w:spacing w:after="20" w:line="240" w:lineRule="auto"/>
            </w:pPr>
            <w:r/>
            <w:r>
              <w:rPr>
                <w:b w:val="0"/>
                <w:i w:val="0"/>
                <w:sz w:val="17"/>
              </w:rPr>
              <w:t>1.010</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7.6621</w:t>
            </w:r>
          </w:p>
        </w:tc>
        <w:tc>
          <w:tcPr>
            <w:tcW w:type="dxa" w:w="1170"/>
          </w:tcPr>
          <w:p>
            <w:pPr>
              <w:spacing w:after="20" w:line="240" w:lineRule="auto"/>
            </w:pPr>
            <w:r/>
            <w:r>
              <w:rPr>
                <w:b w:val="0"/>
                <w:i w:val="0"/>
                <w:sz w:val="17"/>
              </w:rPr>
              <w:t>7.6683</w:t>
            </w:r>
          </w:p>
        </w:tc>
      </w:tr>
      <w:tr>
        <w:tc>
          <w:tcPr>
            <w:tcW w:type="dxa" w:w="1170"/>
          </w:tcPr>
          <w:p>
            <w:pPr>
              <w:spacing w:after="20" w:line="240" w:lineRule="auto"/>
            </w:pPr>
            <w:r/>
            <w:r>
              <w:rPr>
                <w:b w:val="0"/>
                <w:i w:val="0"/>
                <w:sz w:val="17"/>
              </w:rPr>
              <w:t>14</w:t>
            </w:r>
          </w:p>
        </w:tc>
        <w:tc>
          <w:tcPr>
            <w:tcW w:type="dxa" w:w="1170"/>
          </w:tcPr>
          <w:p>
            <w:pPr>
              <w:spacing w:after="20" w:line="240" w:lineRule="auto"/>
            </w:pPr>
            <w:r/>
            <w:r>
              <w:rPr>
                <w:b w:val="0"/>
                <w:i w:val="0"/>
                <w:sz w:val="17"/>
              </w:rPr>
              <w:t>0.3754</w:t>
            </w:r>
          </w:p>
        </w:tc>
        <w:tc>
          <w:tcPr>
            <w:tcW w:type="dxa" w:w="1170"/>
          </w:tcPr>
          <w:p>
            <w:pPr>
              <w:spacing w:after="20" w:line="240" w:lineRule="auto"/>
            </w:pPr>
            <w:r/>
            <w:r>
              <w:rPr>
                <w:b w:val="0"/>
                <w:i w:val="0"/>
                <w:sz w:val="17"/>
              </w:rPr>
              <w:t>61.525</w:t>
            </w:r>
          </w:p>
        </w:tc>
        <w:tc>
          <w:tcPr>
            <w:tcW w:type="dxa" w:w="1170"/>
          </w:tcPr>
          <w:p>
            <w:pPr>
              <w:spacing w:after="20" w:line="240" w:lineRule="auto"/>
            </w:pPr>
            <w:r/>
            <w:r>
              <w:rPr>
                <w:b w:val="0"/>
                <w:i w:val="0"/>
                <w:sz w:val="17"/>
              </w:rPr>
              <w:t>1.007</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7.6646</w:t>
            </w:r>
          </w:p>
        </w:tc>
        <w:tc>
          <w:tcPr>
            <w:tcW w:type="dxa" w:w="1170"/>
          </w:tcPr>
          <w:p>
            <w:pPr>
              <w:spacing w:after="20" w:line="240" w:lineRule="auto"/>
            </w:pPr>
            <w:r/>
            <w:r>
              <w:rPr>
                <w:b w:val="0"/>
                <w:i w:val="0"/>
                <w:sz w:val="17"/>
              </w:rPr>
              <w:t>7.6652</w:t>
            </w:r>
          </w:p>
        </w:tc>
      </w:tr>
      <w:tr>
        <w:tc>
          <w:tcPr>
            <w:tcW w:type="dxa" w:w="1170"/>
          </w:tcPr>
          <w:p>
            <w:pPr>
              <w:spacing w:after="20" w:line="240" w:lineRule="auto"/>
            </w:pPr>
            <w:r/>
            <w:r>
              <w:rPr>
                <w:b w:val="0"/>
                <w:i w:val="0"/>
                <w:sz w:val="17"/>
              </w:rPr>
              <w:t>15</w:t>
            </w:r>
          </w:p>
        </w:tc>
        <w:tc>
          <w:tcPr>
            <w:tcW w:type="dxa" w:w="1170"/>
          </w:tcPr>
          <w:p>
            <w:pPr>
              <w:spacing w:after="20" w:line="240" w:lineRule="auto"/>
            </w:pPr>
            <w:r/>
            <w:r>
              <w:rPr>
                <w:b w:val="0"/>
                <w:i w:val="0"/>
                <w:sz w:val="17"/>
              </w:rPr>
              <w:t>0.3755</w:t>
            </w:r>
          </w:p>
        </w:tc>
        <w:tc>
          <w:tcPr>
            <w:tcW w:type="dxa" w:w="1170"/>
          </w:tcPr>
          <w:p>
            <w:pPr>
              <w:spacing w:after="20" w:line="240" w:lineRule="auto"/>
            </w:pPr>
            <w:r/>
            <w:r>
              <w:rPr>
                <w:b w:val="0"/>
                <w:i w:val="0"/>
                <w:sz w:val="17"/>
              </w:rPr>
              <w:t>61.518</w:t>
            </w:r>
          </w:p>
        </w:tc>
        <w:tc>
          <w:tcPr>
            <w:tcW w:type="dxa" w:w="1170"/>
          </w:tcPr>
          <w:p>
            <w:pPr>
              <w:spacing w:after="20" w:line="240" w:lineRule="auto"/>
            </w:pPr>
            <w:r/>
            <w:r>
              <w:rPr>
                <w:b w:val="0"/>
                <w:i w:val="0"/>
                <w:sz w:val="17"/>
              </w:rPr>
              <w:t>1.009</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5.289</w:t>
            </w:r>
          </w:p>
        </w:tc>
        <w:tc>
          <w:tcPr>
            <w:tcW w:type="dxa" w:w="1170"/>
          </w:tcPr>
          <w:p>
            <w:pPr>
              <w:spacing w:after="20" w:line="240" w:lineRule="auto"/>
            </w:pPr>
            <w:r/>
            <w:r>
              <w:rPr>
                <w:b w:val="0"/>
                <w:i w:val="0"/>
                <w:sz w:val="17"/>
              </w:rPr>
              <w:t>7.6640</w:t>
            </w:r>
          </w:p>
        </w:tc>
        <w:tc>
          <w:tcPr>
            <w:tcW w:type="dxa" w:w="1170"/>
          </w:tcPr>
          <w:p>
            <w:pPr>
              <w:spacing w:after="20" w:line="240" w:lineRule="auto"/>
            </w:pPr>
            <w:r/>
            <w:r>
              <w:rPr>
                <w:b w:val="0"/>
                <w:i w:val="0"/>
                <w:sz w:val="17"/>
              </w:rPr>
              <w:t>7.6578</w:t>
            </w:r>
          </w:p>
        </w:tc>
      </w:tr>
      <w:tr>
        <w:tc>
          <w:tcPr>
            <w:tcW w:type="dxa" w:w="1170"/>
          </w:tcPr>
          <w:p>
            <w:pPr>
              <w:spacing w:after="20" w:line="240" w:lineRule="auto"/>
            </w:pPr>
            <w:r/>
            <w:r>
              <w:rPr>
                <w:b w:val="0"/>
                <w:i w:val="0"/>
                <w:sz w:val="17"/>
              </w:rPr>
              <w:t>16</w:t>
            </w:r>
          </w:p>
        </w:tc>
        <w:tc>
          <w:tcPr>
            <w:tcW w:type="dxa" w:w="1170"/>
          </w:tcPr>
          <w:p>
            <w:pPr>
              <w:spacing w:after="20" w:line="240" w:lineRule="auto"/>
            </w:pPr>
            <w:r/>
            <w:r>
              <w:rPr>
                <w:b w:val="0"/>
                <w:i w:val="0"/>
                <w:sz w:val="17"/>
              </w:rPr>
              <w:t>0.3757</w:t>
            </w:r>
          </w:p>
        </w:tc>
        <w:tc>
          <w:tcPr>
            <w:tcW w:type="dxa" w:w="1170"/>
          </w:tcPr>
          <w:p>
            <w:pPr>
              <w:spacing w:after="20" w:line="240" w:lineRule="auto"/>
            </w:pPr>
            <w:r/>
            <w:r>
              <w:rPr>
                <w:b w:val="0"/>
                <w:i w:val="0"/>
                <w:sz w:val="17"/>
              </w:rPr>
              <w:t>61.521</w:t>
            </w:r>
          </w:p>
        </w:tc>
        <w:tc>
          <w:tcPr>
            <w:tcW w:type="dxa" w:w="1170"/>
          </w:tcPr>
          <w:p>
            <w:pPr>
              <w:spacing w:after="20" w:line="240" w:lineRule="auto"/>
            </w:pPr>
            <w:r/>
            <w:r>
              <w:rPr>
                <w:b w:val="0"/>
                <w:i w:val="0"/>
                <w:sz w:val="17"/>
              </w:rPr>
              <w:t>1.010</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7.6626</w:t>
            </w:r>
          </w:p>
        </w:tc>
        <w:tc>
          <w:tcPr>
            <w:tcW w:type="dxa" w:w="1170"/>
          </w:tcPr>
          <w:p>
            <w:pPr>
              <w:spacing w:after="20" w:line="240" w:lineRule="auto"/>
            </w:pPr>
            <w:r/>
            <w:r>
              <w:rPr>
                <w:b w:val="0"/>
                <w:i w:val="0"/>
                <w:sz w:val="17"/>
              </w:rPr>
              <w:t>7.6686</w:t>
            </w:r>
          </w:p>
        </w:tc>
      </w:tr>
      <w:tr>
        <w:tc>
          <w:tcPr>
            <w:tcW w:type="dxa" w:w="1170"/>
          </w:tcPr>
          <w:p>
            <w:pPr>
              <w:spacing w:after="20" w:line="240" w:lineRule="auto"/>
            </w:pPr>
            <w:r/>
            <w:r>
              <w:rPr>
                <w:b w:val="0"/>
                <w:i w:val="0"/>
                <w:sz w:val="17"/>
              </w:rPr>
              <w:t>17</w:t>
            </w:r>
          </w:p>
        </w:tc>
        <w:tc>
          <w:tcPr>
            <w:tcW w:type="dxa" w:w="1170"/>
          </w:tcPr>
          <w:p>
            <w:pPr>
              <w:spacing w:after="20" w:line="240" w:lineRule="auto"/>
            </w:pPr>
            <w:r/>
            <w:r>
              <w:rPr>
                <w:b w:val="0"/>
                <w:i w:val="0"/>
                <w:sz w:val="17"/>
              </w:rPr>
              <w:t>0.3754</w:t>
            </w:r>
          </w:p>
        </w:tc>
        <w:tc>
          <w:tcPr>
            <w:tcW w:type="dxa" w:w="1170"/>
          </w:tcPr>
          <w:p>
            <w:pPr>
              <w:spacing w:after="20" w:line="240" w:lineRule="auto"/>
            </w:pPr>
            <w:r/>
            <w:r>
              <w:rPr>
                <w:b w:val="0"/>
                <w:i w:val="0"/>
                <w:sz w:val="17"/>
              </w:rPr>
              <w:t>61.522</w:t>
            </w:r>
          </w:p>
        </w:tc>
        <w:tc>
          <w:tcPr>
            <w:tcW w:type="dxa" w:w="1170"/>
          </w:tcPr>
          <w:p>
            <w:pPr>
              <w:spacing w:after="20" w:line="240" w:lineRule="auto"/>
            </w:pPr>
            <w:r/>
            <w:r>
              <w:rPr>
                <w:b w:val="0"/>
                <w:i w:val="0"/>
                <w:sz w:val="17"/>
              </w:rPr>
              <w:t>1.007</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5.289</w:t>
            </w:r>
          </w:p>
        </w:tc>
        <w:tc>
          <w:tcPr>
            <w:tcW w:type="dxa" w:w="1170"/>
          </w:tcPr>
          <w:p>
            <w:pPr>
              <w:spacing w:after="20" w:line="240" w:lineRule="auto"/>
            </w:pPr>
            <w:r/>
            <w:r>
              <w:rPr>
                <w:b w:val="0"/>
                <w:i w:val="0"/>
                <w:sz w:val="17"/>
              </w:rPr>
              <w:t>7.6645</w:t>
            </w:r>
          </w:p>
        </w:tc>
        <w:tc>
          <w:tcPr>
            <w:tcW w:type="dxa" w:w="1170"/>
          </w:tcPr>
          <w:p>
            <w:pPr>
              <w:spacing w:after="20" w:line="240" w:lineRule="auto"/>
            </w:pPr>
            <w:r/>
            <w:r>
              <w:rPr>
                <w:b w:val="0"/>
                <w:i w:val="0"/>
                <w:sz w:val="17"/>
              </w:rPr>
              <w:t>7.6585</w:t>
            </w:r>
          </w:p>
        </w:tc>
      </w:tr>
      <w:tr>
        <w:tc>
          <w:tcPr>
            <w:tcW w:type="dxa" w:w="1170"/>
          </w:tcPr>
          <w:p>
            <w:pPr>
              <w:spacing w:after="20" w:line="240" w:lineRule="auto"/>
            </w:pPr>
            <w:r/>
            <w:r>
              <w:rPr>
                <w:b w:val="0"/>
                <w:i w:val="0"/>
                <w:sz w:val="17"/>
              </w:rPr>
              <w:t>18</w:t>
            </w:r>
          </w:p>
        </w:tc>
        <w:tc>
          <w:tcPr>
            <w:tcW w:type="dxa" w:w="1170"/>
          </w:tcPr>
          <w:p>
            <w:pPr>
              <w:spacing w:after="20" w:line="240" w:lineRule="auto"/>
            </w:pPr>
            <w:r/>
            <w:r>
              <w:rPr>
                <w:b w:val="0"/>
                <w:i w:val="0"/>
                <w:sz w:val="17"/>
              </w:rPr>
              <w:t>0.3756</w:t>
            </w:r>
          </w:p>
        </w:tc>
        <w:tc>
          <w:tcPr>
            <w:tcW w:type="dxa" w:w="1170"/>
          </w:tcPr>
          <w:p>
            <w:pPr>
              <w:spacing w:after="20" w:line="240" w:lineRule="auto"/>
            </w:pPr>
            <w:r/>
            <w:r>
              <w:rPr>
                <w:b w:val="0"/>
                <w:i w:val="0"/>
                <w:sz w:val="17"/>
              </w:rPr>
              <w:t>61.521</w:t>
            </w:r>
          </w:p>
        </w:tc>
        <w:tc>
          <w:tcPr>
            <w:tcW w:type="dxa" w:w="1170"/>
          </w:tcPr>
          <w:p>
            <w:pPr>
              <w:spacing w:after="20" w:line="240" w:lineRule="auto"/>
            </w:pPr>
            <w:r/>
            <w:r>
              <w:rPr>
                <w:b w:val="0"/>
                <w:i w:val="0"/>
                <w:sz w:val="17"/>
              </w:rPr>
              <w:t>1.011</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7.6627</w:t>
            </w:r>
          </w:p>
        </w:tc>
        <w:tc>
          <w:tcPr>
            <w:tcW w:type="dxa" w:w="1170"/>
          </w:tcPr>
          <w:p>
            <w:pPr>
              <w:spacing w:after="20" w:line="240" w:lineRule="auto"/>
            </w:pPr>
            <w:r/>
            <w:r>
              <w:rPr>
                <w:b w:val="0"/>
                <w:i w:val="0"/>
                <w:sz w:val="17"/>
              </w:rPr>
              <w:t>7.6623</w:t>
            </w:r>
          </w:p>
        </w:tc>
      </w:tr>
      <w:tr>
        <w:tc>
          <w:tcPr>
            <w:tcW w:type="dxa" w:w="1170"/>
          </w:tcPr>
          <w:p>
            <w:pPr>
              <w:spacing w:after="20" w:line="240" w:lineRule="auto"/>
            </w:pPr>
            <w:r/>
            <w:r>
              <w:rPr>
                <w:b w:val="0"/>
                <w:i w:val="0"/>
                <w:sz w:val="17"/>
              </w:rPr>
              <w:t>19</w:t>
            </w:r>
          </w:p>
        </w:tc>
        <w:tc>
          <w:tcPr>
            <w:tcW w:type="dxa" w:w="1170"/>
          </w:tcPr>
          <w:p>
            <w:pPr>
              <w:spacing w:after="20" w:line="240" w:lineRule="auto"/>
            </w:pPr>
            <w:r/>
            <w:r>
              <w:rPr>
                <w:b w:val="0"/>
                <w:i w:val="0"/>
                <w:sz w:val="17"/>
              </w:rPr>
              <w:t>0.3756</w:t>
            </w:r>
          </w:p>
        </w:tc>
        <w:tc>
          <w:tcPr>
            <w:tcW w:type="dxa" w:w="1170"/>
          </w:tcPr>
          <w:p>
            <w:pPr>
              <w:spacing w:after="20" w:line="240" w:lineRule="auto"/>
            </w:pPr>
            <w:r/>
            <w:r>
              <w:rPr>
                <w:b w:val="0"/>
                <w:i w:val="0"/>
                <w:sz w:val="17"/>
              </w:rPr>
              <w:t>61.523</w:t>
            </w:r>
          </w:p>
        </w:tc>
        <w:tc>
          <w:tcPr>
            <w:tcW w:type="dxa" w:w="1170"/>
          </w:tcPr>
          <w:p>
            <w:pPr>
              <w:spacing w:after="20" w:line="240" w:lineRule="auto"/>
            </w:pPr>
            <w:r/>
            <w:r>
              <w:rPr>
                <w:b w:val="0"/>
                <w:i w:val="0"/>
                <w:sz w:val="17"/>
              </w:rPr>
              <w:t>1.009</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7.6628</w:t>
            </w:r>
          </w:p>
        </w:tc>
        <w:tc>
          <w:tcPr>
            <w:tcW w:type="dxa" w:w="1170"/>
          </w:tcPr>
          <w:p>
            <w:pPr>
              <w:spacing w:after="20" w:line="240" w:lineRule="auto"/>
            </w:pPr>
            <w:r/>
            <w:r>
              <w:rPr>
                <w:b w:val="0"/>
                <w:i w:val="0"/>
                <w:sz w:val="17"/>
              </w:rPr>
              <w:t>7.6635</w:t>
            </w:r>
          </w:p>
        </w:tc>
      </w:tr>
      <w:tr>
        <w:tc>
          <w:tcPr>
            <w:tcW w:type="dxa" w:w="1170"/>
          </w:tcPr>
          <w:p>
            <w:pPr>
              <w:spacing w:after="20" w:line="240" w:lineRule="auto"/>
            </w:pPr>
            <w:r/>
            <w:r>
              <w:rPr>
                <w:b w:val="0"/>
                <w:i w:val="0"/>
                <w:sz w:val="17"/>
              </w:rPr>
              <w:t>20</w:t>
            </w:r>
          </w:p>
        </w:tc>
        <w:tc>
          <w:tcPr>
            <w:tcW w:type="dxa" w:w="1170"/>
          </w:tcPr>
          <w:p>
            <w:pPr>
              <w:spacing w:after="20" w:line="240" w:lineRule="auto"/>
            </w:pPr>
            <w:r/>
            <w:r>
              <w:rPr>
                <w:b w:val="0"/>
                <w:i w:val="0"/>
                <w:sz w:val="17"/>
              </w:rPr>
              <w:t>0.3756</w:t>
            </w:r>
          </w:p>
        </w:tc>
        <w:tc>
          <w:tcPr>
            <w:tcW w:type="dxa" w:w="1170"/>
          </w:tcPr>
          <w:p>
            <w:pPr>
              <w:spacing w:after="20" w:line="240" w:lineRule="auto"/>
            </w:pPr>
            <w:r/>
            <w:r>
              <w:rPr>
                <w:b w:val="0"/>
                <w:i w:val="0"/>
                <w:sz w:val="17"/>
              </w:rPr>
              <w:t>61.523</w:t>
            </w:r>
          </w:p>
        </w:tc>
        <w:tc>
          <w:tcPr>
            <w:tcW w:type="dxa" w:w="1170"/>
          </w:tcPr>
          <w:p>
            <w:pPr>
              <w:spacing w:after="20" w:line="240" w:lineRule="auto"/>
            </w:pPr>
            <w:r/>
            <w:r>
              <w:rPr>
                <w:b w:val="0"/>
                <w:i w:val="0"/>
                <w:sz w:val="17"/>
              </w:rPr>
              <w:t>1.008</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7.6632</w:t>
            </w:r>
          </w:p>
        </w:tc>
        <w:tc>
          <w:tcPr>
            <w:tcW w:type="dxa" w:w="1170"/>
          </w:tcPr>
          <w:p>
            <w:pPr>
              <w:spacing w:after="20" w:line="240" w:lineRule="auto"/>
            </w:pPr>
            <w:r/>
            <w:r>
              <w:rPr>
                <w:b w:val="0"/>
                <w:i w:val="0"/>
                <w:sz w:val="17"/>
              </w:rPr>
              <w:t>7.6626</w:t>
            </w:r>
          </w:p>
        </w:tc>
      </w:tr>
      <w:tr>
        <w:tc>
          <w:tcPr>
            <w:tcW w:type="dxa" w:w="1170"/>
          </w:tcPr>
          <w:p>
            <w:pPr>
              <w:spacing w:after="20" w:line="240" w:lineRule="auto"/>
            </w:pPr>
            <w:r/>
            <w:r>
              <w:rPr>
                <w:b w:val="0"/>
                <w:i w:val="0"/>
                <w:sz w:val="17"/>
              </w:rPr>
              <w:t>30</w:t>
            </w:r>
          </w:p>
        </w:tc>
        <w:tc>
          <w:tcPr>
            <w:tcW w:type="dxa" w:w="1170"/>
          </w:tcPr>
          <w:p>
            <w:pPr>
              <w:spacing w:after="20" w:line="240" w:lineRule="auto"/>
            </w:pPr>
            <w:r/>
            <w:r>
              <w:rPr>
                <w:b w:val="0"/>
                <w:i w:val="0"/>
                <w:sz w:val="17"/>
              </w:rPr>
              <w:t>0.3758</w:t>
            </w:r>
          </w:p>
        </w:tc>
        <w:tc>
          <w:tcPr>
            <w:tcW w:type="dxa" w:w="1170"/>
          </w:tcPr>
          <w:p>
            <w:pPr>
              <w:spacing w:after="20" w:line="240" w:lineRule="auto"/>
            </w:pPr>
            <w:r/>
            <w:r>
              <w:rPr>
                <w:b w:val="0"/>
                <w:i w:val="0"/>
                <w:sz w:val="17"/>
              </w:rPr>
              <w:t>61.522</w:t>
            </w:r>
          </w:p>
        </w:tc>
        <w:tc>
          <w:tcPr>
            <w:tcW w:type="dxa" w:w="1170"/>
          </w:tcPr>
          <w:p>
            <w:pPr>
              <w:spacing w:after="20" w:line="240" w:lineRule="auto"/>
            </w:pPr>
            <w:r/>
            <w:r>
              <w:rPr>
                <w:b w:val="0"/>
                <w:i w:val="0"/>
                <w:sz w:val="17"/>
              </w:rPr>
              <w:t>1.011</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7.6620</w:t>
            </w:r>
          </w:p>
        </w:tc>
        <w:tc>
          <w:tcPr>
            <w:tcW w:type="dxa" w:w="1170"/>
          </w:tcPr>
          <w:p>
            <w:pPr>
              <w:spacing w:after="20" w:line="240" w:lineRule="auto"/>
            </w:pPr>
            <w:r/>
            <w:r>
              <w:rPr>
                <w:b w:val="0"/>
                <w:i w:val="0"/>
                <w:sz w:val="17"/>
              </w:rPr>
              <w:t>7.6684</w:t>
            </w:r>
          </w:p>
        </w:tc>
      </w:tr>
      <w:tr>
        <w:tc>
          <w:tcPr>
            <w:tcW w:type="dxa" w:w="1170"/>
          </w:tcPr>
          <w:p>
            <w:pPr>
              <w:spacing w:after="20" w:line="240" w:lineRule="auto"/>
            </w:pPr>
            <w:r/>
            <w:r>
              <w:rPr>
                <w:b w:val="0"/>
                <w:i w:val="0"/>
                <w:sz w:val="17"/>
              </w:rPr>
              <w:t>40</w:t>
            </w:r>
          </w:p>
        </w:tc>
        <w:tc>
          <w:tcPr>
            <w:tcW w:type="dxa" w:w="1170"/>
          </w:tcPr>
          <w:p>
            <w:pPr>
              <w:spacing w:after="20" w:line="240" w:lineRule="auto"/>
            </w:pPr>
            <w:r/>
            <w:r>
              <w:rPr>
                <w:b w:val="0"/>
                <w:i w:val="0"/>
                <w:sz w:val="17"/>
              </w:rPr>
              <w:t>0.3757</w:t>
            </w:r>
          </w:p>
        </w:tc>
        <w:tc>
          <w:tcPr>
            <w:tcW w:type="dxa" w:w="1170"/>
          </w:tcPr>
          <w:p>
            <w:pPr>
              <w:spacing w:after="20" w:line="240" w:lineRule="auto"/>
            </w:pPr>
            <w:r/>
            <w:r>
              <w:rPr>
                <w:b w:val="0"/>
                <w:i w:val="0"/>
                <w:sz w:val="17"/>
              </w:rPr>
              <w:t>61.522</w:t>
            </w:r>
          </w:p>
        </w:tc>
        <w:tc>
          <w:tcPr>
            <w:tcW w:type="dxa" w:w="1170"/>
          </w:tcPr>
          <w:p>
            <w:pPr>
              <w:spacing w:after="20" w:line="240" w:lineRule="auto"/>
            </w:pPr>
            <w:r/>
            <w:r>
              <w:rPr>
                <w:b w:val="0"/>
                <w:i w:val="0"/>
                <w:sz w:val="17"/>
              </w:rPr>
              <w:t>1.011</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7.6623</w:t>
            </w:r>
          </w:p>
        </w:tc>
        <w:tc>
          <w:tcPr>
            <w:tcW w:type="dxa" w:w="1170"/>
          </w:tcPr>
          <w:p>
            <w:pPr>
              <w:spacing w:after="20" w:line="240" w:lineRule="auto"/>
            </w:pPr>
            <w:r/>
            <w:r>
              <w:rPr>
                <w:b w:val="0"/>
                <w:i w:val="0"/>
                <w:sz w:val="17"/>
              </w:rPr>
              <w:t>7.6684</w:t>
            </w:r>
          </w:p>
        </w:tc>
      </w:tr>
      <w:tr>
        <w:tc>
          <w:tcPr>
            <w:tcW w:type="dxa" w:w="1170"/>
          </w:tcPr>
          <w:p>
            <w:pPr>
              <w:spacing w:after="20" w:line="240" w:lineRule="auto"/>
            </w:pPr>
            <w:r/>
            <w:r>
              <w:rPr>
                <w:b w:val="0"/>
                <w:i w:val="0"/>
                <w:sz w:val="17"/>
              </w:rPr>
              <w:t>50</w:t>
            </w:r>
          </w:p>
        </w:tc>
        <w:tc>
          <w:tcPr>
            <w:tcW w:type="dxa" w:w="1170"/>
          </w:tcPr>
          <w:p>
            <w:pPr>
              <w:spacing w:after="20" w:line="240" w:lineRule="auto"/>
            </w:pPr>
            <w:r/>
            <w:r>
              <w:rPr>
                <w:b w:val="0"/>
                <w:i w:val="0"/>
                <w:sz w:val="17"/>
              </w:rPr>
              <w:t>0.3758</w:t>
            </w:r>
          </w:p>
        </w:tc>
        <w:tc>
          <w:tcPr>
            <w:tcW w:type="dxa" w:w="1170"/>
          </w:tcPr>
          <w:p>
            <w:pPr>
              <w:spacing w:after="20" w:line="240" w:lineRule="auto"/>
            </w:pPr>
            <w:r/>
            <w:r>
              <w:rPr>
                <w:b w:val="0"/>
                <w:i w:val="0"/>
                <w:sz w:val="17"/>
              </w:rPr>
              <w:t>61.521</w:t>
            </w:r>
          </w:p>
        </w:tc>
        <w:tc>
          <w:tcPr>
            <w:tcW w:type="dxa" w:w="1170"/>
          </w:tcPr>
          <w:p>
            <w:pPr>
              <w:spacing w:after="20" w:line="240" w:lineRule="auto"/>
            </w:pPr>
            <w:r/>
            <w:r>
              <w:rPr>
                <w:b w:val="0"/>
                <w:i w:val="0"/>
                <w:sz w:val="17"/>
              </w:rPr>
              <w:t>1.011</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7.6621</w:t>
            </w:r>
          </w:p>
        </w:tc>
        <w:tc>
          <w:tcPr>
            <w:tcW w:type="dxa" w:w="1170"/>
          </w:tcPr>
          <w:p>
            <w:pPr>
              <w:spacing w:after="20" w:line="240" w:lineRule="auto"/>
            </w:pPr>
            <w:r/>
            <w:r>
              <w:rPr>
                <w:b w:val="0"/>
                <w:i w:val="0"/>
                <w:sz w:val="17"/>
              </w:rPr>
              <w:t>7.6682</w:t>
            </w:r>
          </w:p>
        </w:tc>
      </w:tr>
      <w:tr>
        <w:tc>
          <w:tcPr>
            <w:tcW w:type="dxa" w:w="1170"/>
          </w:tcPr>
          <w:p>
            <w:pPr>
              <w:spacing w:after="20" w:line="240" w:lineRule="auto"/>
            </w:pPr>
            <w:r/>
            <w:r>
              <w:rPr>
                <w:b w:val="0"/>
                <w:i w:val="0"/>
                <w:sz w:val="17"/>
              </w:rPr>
              <w:t>60</w:t>
            </w:r>
          </w:p>
        </w:tc>
        <w:tc>
          <w:tcPr>
            <w:tcW w:type="dxa" w:w="1170"/>
          </w:tcPr>
          <w:p>
            <w:pPr>
              <w:spacing w:after="20" w:line="240" w:lineRule="auto"/>
            </w:pPr>
            <w:r/>
            <w:r>
              <w:rPr>
                <w:b w:val="0"/>
                <w:i w:val="0"/>
                <w:sz w:val="17"/>
              </w:rPr>
              <w:t>0.3754</w:t>
            </w:r>
          </w:p>
        </w:tc>
        <w:tc>
          <w:tcPr>
            <w:tcW w:type="dxa" w:w="1170"/>
          </w:tcPr>
          <w:p>
            <w:pPr>
              <w:spacing w:after="20" w:line="240" w:lineRule="auto"/>
            </w:pPr>
            <w:r/>
            <w:r>
              <w:rPr>
                <w:b w:val="0"/>
                <w:i w:val="0"/>
                <w:sz w:val="17"/>
              </w:rPr>
              <w:t>61.522</w:t>
            </w:r>
          </w:p>
        </w:tc>
        <w:tc>
          <w:tcPr>
            <w:tcW w:type="dxa" w:w="1170"/>
          </w:tcPr>
          <w:p>
            <w:pPr>
              <w:spacing w:after="20" w:line="240" w:lineRule="auto"/>
            </w:pPr>
            <w:r/>
            <w:r>
              <w:rPr>
                <w:b w:val="0"/>
                <w:i w:val="0"/>
                <w:sz w:val="17"/>
              </w:rPr>
              <w:t>1.007</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5.289</w:t>
            </w:r>
          </w:p>
        </w:tc>
        <w:tc>
          <w:tcPr>
            <w:tcW w:type="dxa" w:w="1170"/>
          </w:tcPr>
          <w:p>
            <w:pPr>
              <w:spacing w:after="20" w:line="240" w:lineRule="auto"/>
            </w:pPr>
            <w:r/>
            <w:r>
              <w:rPr>
                <w:b w:val="0"/>
                <w:i w:val="0"/>
                <w:sz w:val="17"/>
              </w:rPr>
              <w:t>7.6645</w:t>
            </w:r>
          </w:p>
        </w:tc>
        <w:tc>
          <w:tcPr>
            <w:tcW w:type="dxa" w:w="1170"/>
          </w:tcPr>
          <w:p>
            <w:pPr>
              <w:spacing w:after="20" w:line="240" w:lineRule="auto"/>
            </w:pPr>
            <w:r/>
            <w:r>
              <w:rPr>
                <w:b w:val="0"/>
                <w:i w:val="0"/>
                <w:sz w:val="17"/>
              </w:rPr>
              <w:t>7.6642</w:t>
            </w:r>
          </w:p>
        </w:tc>
      </w:tr>
      <w:tr>
        <w:tc>
          <w:tcPr>
            <w:tcW w:type="dxa" w:w="1170"/>
          </w:tcPr>
          <w:p>
            <w:pPr>
              <w:spacing w:after="20" w:line="240" w:lineRule="auto"/>
            </w:pPr>
            <w:r/>
            <w:r>
              <w:rPr>
                <w:b w:val="0"/>
                <w:i w:val="0"/>
                <w:sz w:val="17"/>
              </w:rPr>
              <w:t>70</w:t>
            </w:r>
          </w:p>
        </w:tc>
        <w:tc>
          <w:tcPr>
            <w:tcW w:type="dxa" w:w="1170"/>
          </w:tcPr>
          <w:p>
            <w:pPr>
              <w:spacing w:after="20" w:line="240" w:lineRule="auto"/>
            </w:pPr>
            <w:r/>
            <w:r>
              <w:rPr>
                <w:b w:val="0"/>
                <w:i w:val="0"/>
                <w:sz w:val="17"/>
              </w:rPr>
              <w:t>0.3755</w:t>
            </w:r>
          </w:p>
        </w:tc>
        <w:tc>
          <w:tcPr>
            <w:tcW w:type="dxa" w:w="1170"/>
          </w:tcPr>
          <w:p>
            <w:pPr>
              <w:spacing w:after="20" w:line="240" w:lineRule="auto"/>
            </w:pPr>
            <w:r/>
            <w:r>
              <w:rPr>
                <w:b w:val="0"/>
                <w:i w:val="0"/>
                <w:sz w:val="17"/>
              </w:rPr>
              <w:t>61.516</w:t>
            </w:r>
          </w:p>
        </w:tc>
        <w:tc>
          <w:tcPr>
            <w:tcW w:type="dxa" w:w="1170"/>
          </w:tcPr>
          <w:p>
            <w:pPr>
              <w:spacing w:after="20" w:line="240" w:lineRule="auto"/>
            </w:pPr>
            <w:r/>
            <w:r>
              <w:rPr>
                <w:b w:val="0"/>
                <w:i w:val="0"/>
                <w:sz w:val="17"/>
              </w:rPr>
              <w:t>1.008</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5.266</w:t>
            </w:r>
          </w:p>
        </w:tc>
        <w:tc>
          <w:tcPr>
            <w:tcW w:type="dxa" w:w="1170"/>
          </w:tcPr>
          <w:p>
            <w:pPr>
              <w:spacing w:after="20" w:line="240" w:lineRule="auto"/>
            </w:pPr>
            <w:r/>
            <w:r>
              <w:rPr>
                <w:b w:val="0"/>
                <w:i w:val="0"/>
                <w:sz w:val="17"/>
              </w:rPr>
              <w:t>7.6641</w:t>
            </w:r>
          </w:p>
        </w:tc>
        <w:tc>
          <w:tcPr>
            <w:tcW w:type="dxa" w:w="1170"/>
          </w:tcPr>
          <w:p>
            <w:pPr>
              <w:spacing w:after="20" w:line="240" w:lineRule="auto"/>
            </w:pPr>
            <w:r/>
            <w:r>
              <w:rPr>
                <w:b w:val="0"/>
                <w:i w:val="0"/>
                <w:sz w:val="17"/>
              </w:rPr>
              <w:t>7.6573</w:t>
            </w:r>
          </w:p>
        </w:tc>
      </w:tr>
      <w:tr>
        <w:tc>
          <w:tcPr>
            <w:tcW w:type="dxa" w:w="1170"/>
          </w:tcPr>
          <w:p>
            <w:pPr>
              <w:spacing w:after="20" w:line="240" w:lineRule="auto"/>
            </w:pPr>
            <w:r/>
            <w:r>
              <w:rPr>
                <w:b w:val="0"/>
                <w:i w:val="0"/>
                <w:sz w:val="17"/>
              </w:rPr>
              <w:t>80</w:t>
            </w:r>
          </w:p>
        </w:tc>
        <w:tc>
          <w:tcPr>
            <w:tcW w:type="dxa" w:w="1170"/>
          </w:tcPr>
          <w:p>
            <w:pPr>
              <w:spacing w:after="20" w:line="240" w:lineRule="auto"/>
            </w:pPr>
            <w:r/>
            <w:r>
              <w:rPr>
                <w:b w:val="0"/>
                <w:i w:val="0"/>
                <w:sz w:val="17"/>
              </w:rPr>
              <w:t>0.3756</w:t>
            </w:r>
          </w:p>
        </w:tc>
        <w:tc>
          <w:tcPr>
            <w:tcW w:type="dxa" w:w="1170"/>
          </w:tcPr>
          <w:p>
            <w:pPr>
              <w:spacing w:after="20" w:line="240" w:lineRule="auto"/>
            </w:pPr>
            <w:r/>
            <w:r>
              <w:rPr>
                <w:b w:val="0"/>
                <w:i w:val="0"/>
                <w:sz w:val="17"/>
              </w:rPr>
              <w:t>61.524</w:t>
            </w:r>
          </w:p>
        </w:tc>
        <w:tc>
          <w:tcPr>
            <w:tcW w:type="dxa" w:w="1170"/>
          </w:tcPr>
          <w:p>
            <w:pPr>
              <w:spacing w:after="20" w:line="240" w:lineRule="auto"/>
            </w:pPr>
            <w:r/>
            <w:r>
              <w:rPr>
                <w:b w:val="0"/>
                <w:i w:val="0"/>
                <w:sz w:val="17"/>
              </w:rPr>
              <w:t>1.008</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5.288</w:t>
            </w:r>
          </w:p>
        </w:tc>
        <w:tc>
          <w:tcPr>
            <w:tcW w:type="dxa" w:w="1170"/>
          </w:tcPr>
          <w:p>
            <w:pPr>
              <w:spacing w:after="20" w:line="240" w:lineRule="auto"/>
            </w:pPr>
            <w:r/>
            <w:r>
              <w:rPr>
                <w:b w:val="0"/>
                <w:i w:val="0"/>
                <w:sz w:val="17"/>
              </w:rPr>
              <w:t>7.6634</w:t>
            </w:r>
          </w:p>
        </w:tc>
        <w:tc>
          <w:tcPr>
            <w:tcW w:type="dxa" w:w="1170"/>
          </w:tcPr>
          <w:p>
            <w:pPr>
              <w:spacing w:after="20" w:line="240" w:lineRule="auto"/>
            </w:pPr>
            <w:r/>
            <w:r>
              <w:rPr>
                <w:b w:val="0"/>
                <w:i w:val="0"/>
                <w:sz w:val="17"/>
              </w:rPr>
              <w:t>7.6629</w:t>
            </w:r>
          </w:p>
        </w:tc>
      </w:tr>
      <w:tr>
        <w:tc>
          <w:tcPr>
            <w:tcW w:type="dxa" w:w="1170"/>
          </w:tcPr>
          <w:p>
            <w:pPr>
              <w:spacing w:after="20" w:line="240" w:lineRule="auto"/>
            </w:pPr>
            <w:r/>
            <w:r>
              <w:rPr>
                <w:b w:val="0"/>
                <w:i w:val="0"/>
                <w:sz w:val="17"/>
              </w:rPr>
              <w:t>90</w:t>
            </w:r>
          </w:p>
        </w:tc>
        <w:tc>
          <w:tcPr>
            <w:tcW w:type="dxa" w:w="1170"/>
          </w:tcPr>
          <w:p>
            <w:pPr>
              <w:spacing w:after="20" w:line="240" w:lineRule="auto"/>
            </w:pPr>
            <w:r/>
            <w:r>
              <w:rPr>
                <w:b w:val="0"/>
                <w:i w:val="0"/>
                <w:sz w:val="17"/>
              </w:rPr>
              <w:t>0.3755</w:t>
            </w:r>
          </w:p>
        </w:tc>
        <w:tc>
          <w:tcPr>
            <w:tcW w:type="dxa" w:w="1170"/>
          </w:tcPr>
          <w:p>
            <w:pPr>
              <w:spacing w:after="20" w:line="240" w:lineRule="auto"/>
            </w:pPr>
            <w:r/>
            <w:r>
              <w:rPr>
                <w:b w:val="0"/>
                <w:i w:val="0"/>
                <w:sz w:val="17"/>
              </w:rPr>
              <w:t>61.519</w:t>
            </w:r>
          </w:p>
        </w:tc>
        <w:tc>
          <w:tcPr>
            <w:tcW w:type="dxa" w:w="1170"/>
          </w:tcPr>
          <w:p>
            <w:pPr>
              <w:spacing w:after="20" w:line="240" w:lineRule="auto"/>
            </w:pPr>
            <w:r/>
            <w:r>
              <w:rPr>
                <w:b w:val="0"/>
                <w:i w:val="0"/>
                <w:sz w:val="17"/>
              </w:rPr>
              <w:t>1.010</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5.289</w:t>
            </w:r>
          </w:p>
        </w:tc>
        <w:tc>
          <w:tcPr>
            <w:tcW w:type="dxa" w:w="1170"/>
          </w:tcPr>
          <w:p>
            <w:pPr>
              <w:spacing w:after="20" w:line="240" w:lineRule="auto"/>
            </w:pPr>
            <w:r/>
            <w:r>
              <w:rPr>
                <w:b w:val="0"/>
                <w:i w:val="0"/>
                <w:sz w:val="17"/>
              </w:rPr>
              <w:t>7.6639</w:t>
            </w:r>
          </w:p>
        </w:tc>
        <w:tc>
          <w:tcPr>
            <w:tcW w:type="dxa" w:w="1170"/>
          </w:tcPr>
          <w:p>
            <w:pPr>
              <w:spacing w:after="20" w:line="240" w:lineRule="auto"/>
            </w:pPr>
            <w:r/>
            <w:r>
              <w:rPr>
                <w:b w:val="0"/>
                <w:i w:val="0"/>
                <w:sz w:val="17"/>
              </w:rPr>
              <w:t>7.6586</w:t>
            </w:r>
          </w:p>
        </w:tc>
      </w:tr>
      <w:tr>
        <w:tc>
          <w:tcPr>
            <w:tcW w:type="dxa" w:w="1170"/>
          </w:tcPr>
          <w:p>
            <w:pPr>
              <w:spacing w:after="20" w:line="240" w:lineRule="auto"/>
            </w:pPr>
            <w:r/>
            <w:r>
              <w:rPr>
                <w:b w:val="0"/>
                <w:i w:val="0"/>
                <w:sz w:val="17"/>
              </w:rPr>
              <w:t>100</w:t>
            </w:r>
          </w:p>
        </w:tc>
        <w:tc>
          <w:tcPr>
            <w:tcW w:type="dxa" w:w="1170"/>
          </w:tcPr>
          <w:p>
            <w:pPr>
              <w:spacing w:after="20" w:line="240" w:lineRule="auto"/>
            </w:pPr>
            <w:r/>
            <w:r>
              <w:rPr>
                <w:b w:val="0"/>
                <w:i w:val="0"/>
                <w:sz w:val="17"/>
              </w:rPr>
              <w:t>0.3754</w:t>
            </w:r>
          </w:p>
        </w:tc>
        <w:tc>
          <w:tcPr>
            <w:tcW w:type="dxa" w:w="1170"/>
          </w:tcPr>
          <w:p>
            <w:pPr>
              <w:spacing w:after="20" w:line="240" w:lineRule="auto"/>
            </w:pPr>
            <w:r/>
            <w:r>
              <w:rPr>
                <w:b w:val="0"/>
                <w:i w:val="0"/>
                <w:sz w:val="17"/>
              </w:rPr>
              <w:t>61.524</w:t>
            </w:r>
          </w:p>
        </w:tc>
        <w:tc>
          <w:tcPr>
            <w:tcW w:type="dxa" w:w="1170"/>
          </w:tcPr>
          <w:p>
            <w:pPr>
              <w:spacing w:after="20" w:line="240" w:lineRule="auto"/>
            </w:pPr>
            <w:r/>
            <w:r>
              <w:rPr>
                <w:b w:val="0"/>
                <w:i w:val="0"/>
                <w:sz w:val="17"/>
              </w:rPr>
              <w:t>1.006</w:t>
            </w:r>
          </w:p>
        </w:tc>
        <w:tc>
          <w:tcPr>
            <w:tcW w:type="dxa" w:w="1170"/>
          </w:tcPr>
          <w:p>
            <w:pPr>
              <w:spacing w:after="20" w:line="240" w:lineRule="auto"/>
            </w:pPr>
            <w:r/>
            <w:r>
              <w:rPr>
                <w:b w:val="0"/>
                <w:i w:val="0"/>
                <w:sz w:val="17"/>
              </w:rPr>
              <w:t>0.995</w:t>
            </w:r>
          </w:p>
        </w:tc>
        <w:tc>
          <w:tcPr>
            <w:tcW w:type="dxa" w:w="1170"/>
          </w:tcPr>
          <w:p>
            <w:pPr>
              <w:spacing w:after="20" w:line="240" w:lineRule="auto"/>
            </w:pPr>
            <w:r/>
            <w:r>
              <w:rPr>
                <w:b w:val="0"/>
                <w:i w:val="0"/>
                <w:sz w:val="17"/>
              </w:rPr>
              <w:t>5.289</w:t>
            </w:r>
          </w:p>
        </w:tc>
        <w:tc>
          <w:tcPr>
            <w:tcW w:type="dxa" w:w="1170"/>
          </w:tcPr>
          <w:p>
            <w:pPr>
              <w:spacing w:after="20" w:line="240" w:lineRule="auto"/>
            </w:pPr>
            <w:r/>
            <w:r>
              <w:rPr>
                <w:b w:val="0"/>
                <w:i w:val="0"/>
                <w:sz w:val="17"/>
              </w:rPr>
              <w:t>–</w:t>
            </w:r>
          </w:p>
        </w:tc>
        <w:tc>
          <w:tcPr>
            <w:tcW w:type="dxa" w:w="1170"/>
          </w:tcPr>
          <w:p>
            <w:pPr>
              <w:spacing w:after="20" w:line="240" w:lineRule="auto"/>
            </w:pPr>
            <w:r/>
            <w:r>
              <w:rPr>
                <w:b w:val="0"/>
                <w:i w:val="0"/>
                <w:sz w:val="17"/>
              </w:rPr>
              <w:t>–</w:t>
            </w:r>
          </w:p>
        </w:tc>
      </w:tr>
    </w:tbl>
    <w:p>
      <w:pPr>
        <w:spacing w:after="40"/>
      </w:pPr>
    </w:p>
    <w:p>
      <w:pPr>
        <w:keepNext/>
      </w:pPr>
      <w:r>
        <w:rPr>
          <w:b w:val="0"/>
          <w:i/>
          <w:sz w:val="19"/>
        </w:rPr>
        <w:t xml:space="preserve">Table S6. Outcome of five continuous cycles per run (cycle_scan.py): held e-folds and </w:t>
      </w:r>
      <m:oMath>
        <m:r>
          <w:rPr>
            <w:sz w:val="19"/>
            <w:szCs w:val="19"/>
          </w:rPr>
          <m:t xml:space="preserve">Y/κ</m:t>
        </m:r>
      </m:oMath>
      <w:r>
        <w:rPr>
          <w:b w:val="0"/>
          <w:i/>
          <w:sz w:val="19"/>
        </w:rPr>
        <w:t xml:space="preserve"> of cycles 1–5.</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340"/>
        <w:gridCol w:w="2340"/>
        <w:gridCol w:w="2340"/>
        <w:gridCol w:w="2340"/>
      </w:tblGrid>
      <w:tr>
        <w:tc>
          <w:tcPr>
            <w:tcW w:type="dxa" w:w="2340"/>
            <w:shd w:val="clear" w:color="auto" w:fill="E4ECF3"/>
          </w:tcPr>
          <w:p>
            <w:pPr>
              <w:spacing w:after="20" w:line="240" w:lineRule="auto"/>
            </w:pPr>
            <w:r/>
            <w:r>
              <w:rPr>
                <w:b/>
                <w:i w:val="0"/>
                <w:sz w:val="17"/>
              </w:rPr>
              <w:t>Run</w:t>
            </w:r>
          </w:p>
        </w:tc>
        <w:tc>
          <w:tcPr>
            <w:tcW w:type="dxa" w:w="2340"/>
            <w:shd w:val="clear" w:color="auto" w:fill="E4ECF3"/>
          </w:tcPr>
          <w:p>
            <w:pPr>
              <w:spacing w:after="20" w:line="240" w:lineRule="auto"/>
            </w:pPr>
            <w:r/>
            <w:r>
              <w:rPr>
                <w:b/>
                <w:i w:val="0"/>
                <w:sz w:val="17"/>
              </w:rPr>
              <w:t>Outcome</w:t>
            </w:r>
          </w:p>
        </w:tc>
        <w:tc>
          <w:tcPr>
            <w:tcW w:type="dxa" w:w="2340"/>
            <w:shd w:val="clear" w:color="auto" w:fill="E4ECF3"/>
          </w:tcPr>
          <w:p>
            <w:pPr>
              <w:spacing w:after="20" w:line="240" w:lineRule="auto"/>
            </w:pPr>
            <w:r/>
            <w:r>
              <w:rPr>
                <w:b/>
                <w:i w:val="0"/>
                <w:sz w:val="17"/>
              </w:rPr>
              <w:t>held e-folds</w:t>
            </w:r>
          </w:p>
        </w:tc>
        <w:tc>
          <w:tcPr>
            <w:tcW w:type="dxa" w:w="2340"/>
            <w:shd w:val="clear" w:color="auto" w:fill="E4ECF3"/>
          </w:tcPr>
          <w:p>
            <w:pPr>
              <w:spacing w:after="20" w:line="240" w:lineRule="auto"/>
            </w:pPr>
            <w:r/>
            <m:oMath>
              <m:r>
                <w:rPr>
                  <w:sz w:val="17"/>
                  <w:szCs w:val="17"/>
                </w:rPr>
                <m:t xml:space="preserve">Y/κ</m:t>
              </m:r>
            </m:oMath>
          </w:p>
        </w:tc>
      </w:tr>
      <w:tr>
        <w:tc>
          <w:tcPr>
            <w:tcW w:type="dxa" w:w="2340"/>
          </w:tcPr>
          <w:p>
            <w:pPr>
              <w:spacing w:after="20" w:line="240" w:lineRule="auto"/>
            </w:pPr>
            <w:r/>
            <m:oMath>
              <m:sSub>
                <m:e>
                  <m:r>
                    <w:rPr>
                      <w:sz w:val="17"/>
                      <w:szCs w:val="17"/>
                    </w:rPr>
                    <m:t xml:space="preserve">C</m:t>
                  </m:r>
                </m:e>
                <m:sub>
                  <m:r>
                    <w:rPr>
                      <w:sz w:val="17"/>
                      <w:szCs w:val="17"/>
                    </w:rPr>
                    <m:t xml:space="preserve">T</m:t>
                  </m:r>
                </m:sub>
              </m:sSub>
              <m:r>
                <w:rPr>
                  <w:sz w:val="17"/>
                  <w:szCs w:val="17"/>
                </w:rPr>
                <m:t xml:space="preserve">=0.001</m:t>
              </m:r>
            </m:oMath>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0.03, 0.01, 0.01, 0.01, 0.01</w:t>
            </w:r>
          </w:p>
        </w:tc>
        <w:tc>
          <w:tcPr>
            <w:tcW w:type="dxa" w:w="2340"/>
          </w:tcPr>
          <w:p>
            <w:pPr>
              <w:spacing w:after="20" w:line="240" w:lineRule="auto"/>
            </w:pPr>
            <w:r/>
            <w:r>
              <w:rPr>
                <w:b w:val="0"/>
                <w:i w:val="0"/>
                <w:sz w:val="17"/>
              </w:rPr>
              <w:t>0.00047, 7.1e-13, 1.4e-25, 2.6e-38, 5e-51</w:t>
            </w:r>
          </w:p>
        </w:tc>
      </w:tr>
      <w:tr>
        <w:tc>
          <w:tcPr>
            <w:tcW w:type="dxa" w:w="2340"/>
          </w:tcPr>
          <w:p>
            <w:pPr>
              <w:spacing w:after="20" w:line="240" w:lineRule="auto"/>
            </w:pPr>
            <w:r/>
            <m:oMath>
              <m:sSub>
                <m:e>
                  <m:r>
                    <w:rPr>
                      <w:sz w:val="17"/>
                      <w:szCs w:val="17"/>
                    </w:rPr>
                    <m:t xml:space="preserve">C</m:t>
                  </m:r>
                </m:e>
                <m:sub>
                  <m:r>
                    <w:rPr>
                      <w:sz w:val="17"/>
                      <w:szCs w:val="17"/>
                    </w:rPr>
                    <m:t xml:space="preserve">T</m:t>
                  </m:r>
                </m:sub>
              </m:sSub>
              <m:r>
                <w:rPr>
                  <w:sz w:val="17"/>
                  <w:szCs w:val="17"/>
                </w:rPr>
                <m:t xml:space="preserve">=1000</m:t>
              </m:r>
            </m:oMath>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7e-06, 7.9e-06, 8.3e-06, 8.5e-06, 8.5e-06</w:t>
            </w:r>
          </w:p>
        </w:tc>
      </w:tr>
      <w:tr>
        <w:tc>
          <w:tcPr>
            <w:tcW w:type="dxa" w:w="2340"/>
          </w:tcPr>
          <w:p>
            <w:pPr>
              <w:spacing w:after="20" w:line="240" w:lineRule="auto"/>
            </w:pPr>
            <w:r/>
            <m:oMath>
              <m:sSub>
                <m:e>
                  <m:r>
                    <w:rPr>
                      <w:sz w:val="17"/>
                      <w:szCs w:val="17"/>
                    </w:rPr>
                    <m:t xml:space="preserve">C</m:t>
                  </m:r>
                </m:e>
                <m:sub>
                  <m:r>
                    <w:rPr>
                      <w:sz w:val="17"/>
                      <w:szCs w:val="17"/>
                    </w:rPr>
                    <m:t xml:space="preserve">T</m:t>
                  </m:r>
                </m:sub>
              </m:sSub>
              <m:r>
                <w:rPr>
                  <w:sz w:val="17"/>
                  <w:szCs w:val="17"/>
                </w:rPr>
                <m:t xml:space="preserve">=1e−06</m:t>
              </m:r>
            </m:oMath>
          </w:p>
        </w:tc>
        <w:tc>
          <w:tcPr>
            <w:tcW w:type="dxa" w:w="2340"/>
          </w:tcPr>
          <w:p>
            <w:pPr>
              <w:spacing w:after="20" w:line="240" w:lineRule="auto"/>
            </w:pPr>
            <w:r/>
            <w:r>
              <w:rPr>
                <w:b w:val="0"/>
                <w:i w:val="0"/>
                <w:sz w:val="17"/>
              </w:rPr>
              <w:t>F6 wall-clock limit</w:t>
            </w:r>
          </w:p>
        </w:tc>
        <w:tc>
          <w:tcPr>
            <w:tcW w:type="dxa" w:w="2340"/>
          </w:tcPr>
          <w:p>
            <w:pPr>
              <w:spacing w:after="20" w:line="240" w:lineRule="auto"/>
            </w:pPr>
            <w:r/>
            <w:r>
              <w:rPr>
                <w:b w:val="0"/>
                <w:i w:val="0"/>
                <w:sz w:val="17"/>
              </w:rPr>
              <w:t>0.02, 0.01, 0.01, 0.01</w:t>
            </w:r>
          </w:p>
        </w:tc>
        <w:tc>
          <w:tcPr>
            <w:tcW w:type="dxa" w:w="2340"/>
          </w:tcPr>
          <w:p>
            <w:pPr>
              <w:spacing w:after="20" w:line="240" w:lineRule="auto"/>
            </w:pPr>
            <w:r/>
            <w:r>
              <w:rPr>
                <w:b w:val="0"/>
                <w:i w:val="0"/>
                <w:sz w:val="17"/>
              </w:rPr>
              <w:t>3.1e-06, 2.6e-64, 6.9e-132, 1.8e-199</w:t>
            </w:r>
          </w:p>
        </w:tc>
      </w:tr>
      <w:tr>
        <w:tc>
          <w:tcPr>
            <w:tcW w:type="dxa" w:w="2340"/>
          </w:tcPr>
          <w:p>
            <w:pPr>
              <w:spacing w:after="20" w:line="240" w:lineRule="auto"/>
            </w:pPr>
            <w:r/>
            <m:oMath>
              <m:sSub>
                <m:e>
                  <m:r>
                    <w:rPr>
                      <w:sz w:val="17"/>
                      <w:szCs w:val="17"/>
                    </w:rPr>
                    <m:t xml:space="preserve">a</m:t>
                  </m:r>
                </m:e>
                <m:sub>
                  <m:r>
                    <w:rPr>
                      <w:sz w:val="17"/>
                      <w:szCs w:val="17"/>
                    </w:rPr>
                    <m:t xml:space="preserve">c</m:t>
                  </m:r>
                </m:sub>
              </m:sSub>
              <m:r>
                <w:rPr>
                  <w:sz w:val="17"/>
                  <w:szCs w:val="17"/>
                </w:rPr>
                <m:t xml:space="preserve">=1.5</m:t>
              </m:r>
            </m:oMath>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3.39, 3.55, 3.42, 3.50, 3.45</w:t>
            </w:r>
          </w:p>
        </w:tc>
        <w:tc>
          <w:tcPr>
            <w:tcW w:type="dxa" w:w="2340"/>
          </w:tcPr>
          <w:p>
            <w:pPr>
              <w:spacing w:after="20" w:line="240" w:lineRule="auto"/>
            </w:pPr>
            <w:r/>
            <w:r>
              <w:rPr>
                <w:b w:val="0"/>
                <w:i w:val="0"/>
                <w:sz w:val="17"/>
              </w:rPr>
              <w:t>1.1, 1.1, 1.1, 1.1, 1.1</w:t>
            </w:r>
          </w:p>
        </w:tc>
      </w:tr>
      <w:tr>
        <w:tc>
          <w:tcPr>
            <w:tcW w:type="dxa" w:w="2340"/>
          </w:tcPr>
          <w:p>
            <w:pPr>
              <w:spacing w:after="20" w:line="240" w:lineRule="auto"/>
            </w:pPr>
            <w:r/>
            <m:oMath>
              <m:sSub>
                <m:e>
                  <m:r>
                    <w:rPr>
                      <w:sz w:val="17"/>
                      <w:szCs w:val="17"/>
                    </w:rPr>
                    <m:t xml:space="preserve">a</m:t>
                  </m:r>
                </m:e>
                <m:sub>
                  <m:r>
                    <w:rPr>
                      <w:sz w:val="17"/>
                      <w:szCs w:val="17"/>
                    </w:rPr>
                    <m:t xml:space="preserve">c</m:t>
                  </m:r>
                </m:sub>
              </m:sSub>
              <m:r>
                <w:rPr>
                  <w:sz w:val="17"/>
                  <w:szCs w:val="17"/>
                </w:rPr>
                <m:t xml:space="preserve">=3</m:t>
              </m:r>
            </m:oMath>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4.59, 5.59, 4.92, 5.22, 5.01</w:t>
            </w:r>
          </w:p>
        </w:tc>
        <w:tc>
          <w:tcPr>
            <w:tcW w:type="dxa" w:w="2340"/>
          </w:tcPr>
          <w:p>
            <w:pPr>
              <w:spacing w:after="20" w:line="240" w:lineRule="auto"/>
            </w:pPr>
            <w:r/>
            <w:r>
              <w:rPr>
                <w:b w:val="0"/>
                <w:i w:val="0"/>
                <w:sz w:val="17"/>
              </w:rPr>
              <w:t>1.1, 1.2, 1.2, 1.2, 1.2</w:t>
            </w:r>
          </w:p>
        </w:tc>
      </w:tr>
      <w:tr>
        <w:tc>
          <w:tcPr>
            <w:tcW w:type="dxa" w:w="2340"/>
          </w:tcPr>
          <w:p>
            <w:pPr>
              <w:spacing w:after="20" w:line="240" w:lineRule="auto"/>
            </w:pPr>
            <w:r/>
            <w:r>
              <w:rPr>
                <w:b w:val="0"/>
                <w:i w:val="0"/>
                <w:sz w:val="17"/>
              </w:rPr>
              <w:t>ghost bounce</w:t>
            </w:r>
          </w:p>
        </w:tc>
        <w:tc>
          <w:tcPr>
            <w:tcW w:type="dxa" w:w="2340"/>
          </w:tcPr>
          <w:p>
            <w:pPr>
              <w:spacing w:after="20" w:line="240" w:lineRule="auto"/>
            </w:pPr>
            <w:r/>
            <w:r>
              <w:rPr>
                <w:b w:val="0"/>
                <w:i w:val="0"/>
                <w:sz w:val="17"/>
              </w:rPr>
              <w:t>F6 wall-clock limit</w:t>
            </w:r>
          </w:p>
        </w:tc>
        <w:tc>
          <w:tcPr>
            <w:tcW w:type="dxa" w:w="2340"/>
          </w:tcPr>
          <w:p>
            <w:pPr>
              <w:spacing w:after="20" w:line="240" w:lineRule="auto"/>
            </w:pPr>
            <w:r/>
          </w:p>
        </w:tc>
        <w:tc>
          <w:tcPr>
            <w:tcW w:type="dxa" w:w="2340"/>
          </w:tcPr>
          <w:p>
            <w:pPr>
              <w:spacing w:after="20" w:line="240" w:lineRule="auto"/>
            </w:pPr>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4.03, 4.45, 4.16, 4.34, 4.23</w:t>
            </w:r>
          </w:p>
        </w:tc>
        <w:tc>
          <w:tcPr>
            <w:tcW w:type="dxa" w:w="2340"/>
          </w:tcPr>
          <w:p>
            <w:pPr>
              <w:spacing w:after="20" w:line="240" w:lineRule="auto"/>
            </w:pPr>
            <w:r/>
            <w:r>
              <w:rPr>
                <w:b w:val="0"/>
                <w:i w:val="0"/>
                <w:sz w:val="17"/>
              </w:rPr>
              <w:t>1.2, 1.2, 1.2, 1.2, 1.2</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4.01, 4.46, 4.16, 4.34, 4.22</w:t>
            </w:r>
          </w:p>
        </w:tc>
        <w:tc>
          <w:tcPr>
            <w:tcW w:type="dxa" w:w="2340"/>
          </w:tcPr>
          <w:p>
            <w:pPr>
              <w:spacing w:after="20" w:line="240" w:lineRule="auto"/>
            </w:pPr>
            <w:r/>
            <w:r>
              <w:rPr>
                <w:b w:val="0"/>
                <w:i w:val="0"/>
                <w:sz w:val="17"/>
              </w:rPr>
              <w:t>1.2, 1.2, 1.2, 1.2, 1.2</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4.00, 4.45, 4.16, 4.33, 4.21</w:t>
            </w:r>
          </w:p>
        </w:tc>
        <w:tc>
          <w:tcPr>
            <w:tcW w:type="dxa" w:w="2340"/>
          </w:tcPr>
          <w:p>
            <w:pPr>
              <w:spacing w:after="20" w:line="240" w:lineRule="auto"/>
            </w:pPr>
            <w:r/>
            <w:r>
              <w:rPr>
                <w:b w:val="0"/>
                <w:i w:val="0"/>
                <w:sz w:val="17"/>
              </w:rPr>
              <w:t>1.2, 1.2, 1.2, 1.2, 1.2</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≈1.83e+03</m:t>
              </m:r>
            </m:oMath>
            <w:r>
              <w:rPr>
                <w:b w:val="0"/>
                <w:i w:val="0"/>
                <w:sz w:val="17"/>
              </w:rPr>
              <w:t xml:space="preserve"> MeV</w:t>
            </w:r>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4.02, 4.47, 4.14, 4.34, 4.22</w:t>
            </w:r>
          </w:p>
        </w:tc>
        <w:tc>
          <w:tcPr>
            <w:tcW w:type="dxa" w:w="2340"/>
          </w:tcPr>
          <w:p>
            <w:pPr>
              <w:spacing w:after="20" w:line="240" w:lineRule="auto"/>
            </w:pPr>
            <w:r/>
            <w:r>
              <w:rPr>
                <w:b w:val="0"/>
                <w:i w:val="0"/>
                <w:sz w:val="17"/>
              </w:rPr>
              <w:t>1.2, 1.2, 1.2, 1.2, 1.2</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C</m:t>
                  </m:r>
                </m:e>
                <m:sub>
                  <m:r>
                    <w:rPr>
                      <w:sz w:val="17"/>
                      <w:szCs w:val="17"/>
                    </w:rPr>
                    <m:t xml:space="preserve">T</m:t>
                  </m:r>
                </m:sub>
              </m:sSub>
              <m:r>
                <w:rPr>
                  <w:sz w:val="17"/>
                  <w:szCs w:val="17"/>
                </w:rPr>
                <m:t xml:space="preserve">=0.001</m:t>
              </m:r>
            </m:oMath>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0.01, 0.01, 0.01, 0.01, 0.01</w:t>
            </w:r>
          </w:p>
        </w:tc>
        <w:tc>
          <w:tcPr>
            <w:tcW w:type="dxa" w:w="2340"/>
          </w:tcPr>
          <w:p>
            <w:pPr>
              <w:spacing w:after="20" w:line="240" w:lineRule="auto"/>
            </w:pPr>
            <w:r/>
            <w:r>
              <w:rPr>
                <w:b w:val="0"/>
                <w:i w:val="0"/>
                <w:sz w:val="17"/>
              </w:rPr>
              <w:t>0.00047, 7.1e-13, 1.4e-25, 2.6e-38, 5e-51</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C</m:t>
                  </m:r>
                </m:e>
                <m:sub>
                  <m:r>
                    <w:rPr>
                      <w:sz w:val="17"/>
                      <w:szCs w:val="17"/>
                    </w:rPr>
                    <m:t xml:space="preserve">T</m:t>
                  </m:r>
                </m:sub>
              </m:sSub>
              <m:r>
                <w:rPr>
                  <w:sz w:val="17"/>
                  <w:szCs w:val="17"/>
                </w:rPr>
                <m:t xml:space="preserve">=1000</m:t>
              </m:r>
            </m:oMath>
          </w:p>
        </w:tc>
        <w:tc>
          <w:tcPr>
            <w:tcW w:type="dxa" w:w="2340"/>
          </w:tcPr>
          <w:p>
            <w:pPr>
              <w:spacing w:after="20" w:line="240" w:lineRule="auto"/>
            </w:pPr>
            <w:r/>
            <w:r>
              <w:rPr>
                <w:b w:val="0"/>
                <w:i w:val="0"/>
                <w:sz w:val="17"/>
              </w:rPr>
              <w:t>F2 vacuum not restored (no held epoch)</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1.3, 1.3, 1.3, 1.3, 1.3</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a</m:t>
                  </m:r>
                </m:e>
                <m:sub>
                  <m:r>
                    <w:rPr>
                      <w:sz w:val="17"/>
                      <w:szCs w:val="17"/>
                    </w:rPr>
                    <m:t xml:space="preserve">c</m:t>
                  </m:r>
                </m:sub>
              </m:sSub>
              <m:r>
                <w:rPr>
                  <w:sz w:val="17"/>
                  <w:szCs w:val="17"/>
                </w:rPr>
                <m:t xml:space="preserve">=1.5</m:t>
              </m:r>
            </m:oMath>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3.33, 3.55, 3.45, 3.50, 3.44</w:t>
            </w:r>
          </w:p>
        </w:tc>
        <w:tc>
          <w:tcPr>
            <w:tcW w:type="dxa" w:w="2340"/>
          </w:tcPr>
          <w:p>
            <w:pPr>
              <w:spacing w:after="20" w:line="240" w:lineRule="auto"/>
            </w:pPr>
            <w:r/>
            <w:r>
              <w:rPr>
                <w:b w:val="0"/>
                <w:i w:val="0"/>
                <w:sz w:val="17"/>
              </w:rPr>
              <w:t>1.1, 1.1, 1.1, 1.1, 1.1</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a</m:t>
                  </m:r>
                </m:e>
                <m:sub>
                  <m:r>
                    <w:rPr>
                      <w:sz w:val="17"/>
                      <w:szCs w:val="17"/>
                    </w:rPr>
                    <m:t xml:space="preserve">c</m:t>
                  </m:r>
                </m:sub>
              </m:sSub>
              <m:r>
                <w:rPr>
                  <w:sz w:val="17"/>
                  <w:szCs w:val="17"/>
                </w:rPr>
                <m:t xml:space="preserve">=3</m:t>
              </m:r>
            </m:oMath>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4.71, 5.45, 4.97, 5.23, 5.12</w:t>
            </w:r>
          </w:p>
        </w:tc>
        <w:tc>
          <w:tcPr>
            <w:tcW w:type="dxa" w:w="2340"/>
          </w:tcPr>
          <w:p>
            <w:pPr>
              <w:spacing w:after="20" w:line="240" w:lineRule="auto"/>
            </w:pPr>
            <w:r/>
            <w:r>
              <w:rPr>
                <w:b w:val="0"/>
                <w:i w:val="0"/>
                <w:sz w:val="17"/>
              </w:rPr>
              <w:t>1.3, 1.2, 1.3, 1.3, 1.3</w:t>
            </w:r>
          </w:p>
        </w:tc>
      </w:tr>
      <w:tr>
        <w:tc>
          <w:tcPr>
            <w:tcW w:type="dxa" w:w="2340"/>
          </w:tcPr>
          <w:p>
            <w:pPr>
              <w:spacing w:after="20" w:line="240" w:lineRule="auto"/>
            </w:pPr>
            <w:r/>
            <m:oMath>
              <m:r>
                <w:rPr>
                  <w:sz w:val="17"/>
                  <w:szCs w:val="17"/>
                </w:rPr>
                <m:t xml:space="preserve">m=10.1</m:t>
              </m:r>
            </m:oMath>
            <w:r>
              <w:rPr>
                <w:b w:val="0"/>
                <w:i w:val="0"/>
                <w:sz w:val="17"/>
              </w:rPr>
              <w:t xml:space="preserve"> MeV, </w:t>
            </w:r>
            <m:oMath>
              <m:r>
                <w:rPr>
                  <w:sz w:val="17"/>
                  <w:szCs w:val="17"/>
                </w:rPr>
                <m:t xml:space="preserve">μ/</m:t>
              </m:r>
              <m:sSub>
                <m:e>
                  <m:r>
                    <w:rPr>
                      <w:sz w:val="17"/>
                      <w:szCs w:val="17"/>
                    </w:rPr>
                    <m:t xml:space="preserve">H</m:t>
                  </m:r>
                </m:e>
                <m:sub>
                  <m:r>
                    <w:rPr>
                      <w:sz w:val="17"/>
                      <w:szCs w:val="17"/>
                    </w:rPr>
                    <m:t xml:space="preserve">0</m:t>
                  </m:r>
                </m:sub>
              </m:sSub>
              <m:r>
                <w:rPr>
                  <w:sz w:val="17"/>
                  <w:szCs w:val="17"/>
                </w:rPr>
                <m:t xml:space="preserve">=10</m:t>
              </m:r>
            </m:oMath>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2.23, 3.48, 2.43, 3.09, 2.63</w:t>
            </w:r>
          </w:p>
        </w:tc>
        <w:tc>
          <w:tcPr>
            <w:tcW w:type="dxa" w:w="2340"/>
          </w:tcPr>
          <w:p>
            <w:pPr>
              <w:spacing w:after="20" w:line="240" w:lineRule="auto"/>
            </w:pPr>
            <w:r/>
            <w:r>
              <w:rPr>
                <w:b w:val="0"/>
                <w:i w:val="0"/>
                <w:sz w:val="17"/>
              </w:rPr>
              <w:t>1.4, 1.3, 1.4, 1.3, 1.3</w:t>
            </w:r>
          </w:p>
        </w:tc>
      </w:tr>
      <w:tr>
        <w:tc>
          <w:tcPr>
            <w:tcW w:type="dxa" w:w="2340"/>
          </w:tcPr>
          <w:p>
            <w:pPr>
              <w:spacing w:after="20" w:line="240" w:lineRule="auto"/>
            </w:pPr>
            <w:r/>
            <m:oMath>
              <m:r>
                <w:rPr>
                  <w:sz w:val="17"/>
                  <w:szCs w:val="17"/>
                </w:rPr>
                <m:t xml:space="preserve">m=10.1</m:t>
              </m:r>
            </m:oMath>
            <w:r>
              <w:rPr>
                <w:b w:val="0"/>
                <w:i w:val="0"/>
                <w:sz w:val="17"/>
              </w:rPr>
              <w:t xml:space="preserve"> MeV, </w:t>
            </w:r>
            <m:oMath>
              <m:r>
                <w:rPr>
                  <w:sz w:val="17"/>
                  <w:szCs w:val="17"/>
                </w:rPr>
                <m:t xml:space="preserve">μ/</m:t>
              </m:r>
              <m:sSub>
                <m:e>
                  <m:r>
                    <w:rPr>
                      <w:sz w:val="17"/>
                      <w:szCs w:val="17"/>
                    </w:rPr>
                    <m:t xml:space="preserve">H</m:t>
                  </m:r>
                </m:e>
                <m:sub>
                  <m:r>
                    <w:rPr>
                      <w:sz w:val="17"/>
                      <w:szCs w:val="17"/>
                    </w:rPr>
                    <m:t xml:space="preserve">0</m:t>
                  </m:r>
                </m:sub>
              </m:sSub>
              <m:r>
                <w:rPr>
                  <w:sz w:val="17"/>
                  <w:szCs w:val="17"/>
                </w:rPr>
                <m:t xml:space="preserve">=100</m:t>
              </m:r>
            </m:oMath>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4.87, 2.42, 4.83, 2.42, 4.85</w:t>
            </w:r>
          </w:p>
        </w:tc>
        <w:tc>
          <w:tcPr>
            <w:tcW w:type="dxa" w:w="2340"/>
          </w:tcPr>
          <w:p>
            <w:pPr>
              <w:spacing w:after="20" w:line="240" w:lineRule="auto"/>
            </w:pPr>
            <w:r/>
            <w:r>
              <w:rPr>
                <w:b w:val="0"/>
                <w:i w:val="0"/>
                <w:sz w:val="17"/>
              </w:rPr>
              <w:t>1, 1.3, 1, 1.3, 1</w:t>
            </w:r>
          </w:p>
        </w:tc>
      </w:tr>
      <w:tr>
        <w:tc>
          <w:tcPr>
            <w:tcW w:type="dxa" w:w="2340"/>
          </w:tcPr>
          <w:p>
            <w:pPr>
              <w:spacing w:after="20" w:line="240" w:lineRule="auto"/>
            </w:pPr>
            <w:r/>
            <m:oMath>
              <m:r>
                <w:rPr>
                  <w:sz w:val="17"/>
                  <w:szCs w:val="17"/>
                </w:rPr>
                <m:t xml:space="preserve">m=10.1</m:t>
              </m:r>
            </m:oMath>
            <w:r>
              <w:rPr>
                <w:b w:val="0"/>
                <w:i w:val="0"/>
                <w:sz w:val="17"/>
              </w:rPr>
              <w:t xml:space="preserve"> MeV, </w:t>
            </w:r>
            <m:oMath>
              <m:r>
                <w:rPr>
                  <w:sz w:val="17"/>
                  <w:szCs w:val="17"/>
                </w:rPr>
                <m:t xml:space="preserve">q=0.3</m:t>
              </m:r>
            </m:oMath>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2.86, 3.04, 2.99, 2.99, 3.02</w:t>
            </w:r>
          </w:p>
        </w:tc>
        <w:tc>
          <w:tcPr>
            <w:tcW w:type="dxa" w:w="2340"/>
          </w:tcPr>
          <w:p>
            <w:pPr>
              <w:spacing w:after="20" w:line="240" w:lineRule="auto"/>
            </w:pPr>
            <w:r/>
            <w:r>
              <w:rPr>
                <w:b w:val="0"/>
                <w:i w:val="0"/>
                <w:sz w:val="17"/>
              </w:rPr>
              <w:t>1.3, 1.3, 1.3, 1.3, 1.3</w:t>
            </w:r>
          </w:p>
        </w:tc>
      </w:tr>
      <w:tr>
        <w:tc>
          <w:tcPr>
            <w:tcW w:type="dxa" w:w="2340"/>
          </w:tcPr>
          <w:p>
            <w:pPr>
              <w:spacing w:after="20" w:line="240" w:lineRule="auto"/>
            </w:pPr>
            <w:r/>
            <m:oMath>
              <m:r>
                <w:rPr>
                  <w:sz w:val="17"/>
                  <w:szCs w:val="17"/>
                </w:rPr>
                <m:t xml:space="preserve">m=10.1</m:t>
              </m:r>
            </m:oMath>
            <w:r>
              <w:rPr>
                <w:b w:val="0"/>
                <w:i w:val="0"/>
                <w:sz w:val="17"/>
              </w:rPr>
              <w:t xml:space="preserve"> MeV, </w:t>
            </w:r>
            <m:oMath>
              <m:r>
                <w:rPr>
                  <w:sz w:val="17"/>
                  <w:szCs w:val="17"/>
                </w:rPr>
                <m:t xml:space="preserve">q=3</m:t>
              </m:r>
            </m:oMath>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2.76, 2.83, 2.81, 2.84, 2.85</w:t>
            </w:r>
          </w:p>
        </w:tc>
        <w:tc>
          <w:tcPr>
            <w:tcW w:type="dxa" w:w="2340"/>
          </w:tcPr>
          <w:p>
            <w:pPr>
              <w:spacing w:after="20" w:line="240" w:lineRule="auto"/>
            </w:pPr>
            <w:r/>
            <w:r>
              <w:rPr>
                <w:b w:val="0"/>
                <w:i w:val="0"/>
                <w:sz w:val="17"/>
              </w:rPr>
              <w:t>1.3, 1.3, 1.3, 1.3, 1.3</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1.8e-06, 1.2e-05, 1.2e-05, 1.2e-05, 1.2e-05</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3.99, 4.46, 4.16, 4.32, 4.21</w:t>
            </w:r>
          </w:p>
        </w:tc>
        <w:tc>
          <w:tcPr>
            <w:tcW w:type="dxa" w:w="2340"/>
          </w:tcPr>
          <w:p>
            <w:pPr>
              <w:spacing w:after="20" w:line="240" w:lineRule="auto"/>
            </w:pPr>
            <w:r/>
            <w:r>
              <w:rPr>
                <w:b w:val="0"/>
                <w:i w:val="0"/>
                <w:sz w:val="17"/>
              </w:rPr>
              <w:t>1.2, 1.1, 1.2, 1.2, 1.2</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4.01, 4.47, 4.14, 4.33, 4.20</w:t>
            </w:r>
          </w:p>
        </w:tc>
        <w:tc>
          <w:tcPr>
            <w:tcW w:type="dxa" w:w="2340"/>
          </w:tcPr>
          <w:p>
            <w:pPr>
              <w:spacing w:after="20" w:line="240" w:lineRule="auto"/>
            </w:pPr>
            <w:r/>
            <w:r>
              <w:rPr>
                <w:b w:val="0"/>
                <w:i w:val="0"/>
                <w:sz w:val="17"/>
              </w:rPr>
              <w:t>1.2, 1.1, 1.2, 1.2, 1.2</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≈1.83e+03</m:t>
              </m:r>
            </m:oMath>
            <w:r>
              <w:rPr>
                <w:b w:val="0"/>
                <w:i w:val="0"/>
                <w:sz w:val="17"/>
              </w:rPr>
              <w:t xml:space="preserve"> MeV</w:t>
            </w:r>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3.99, 4.46, 4.13, 4.32, 4.22</w:t>
            </w:r>
          </w:p>
        </w:tc>
        <w:tc>
          <w:tcPr>
            <w:tcW w:type="dxa" w:w="2340"/>
          </w:tcPr>
          <w:p>
            <w:pPr>
              <w:spacing w:after="20" w:line="240" w:lineRule="auto"/>
            </w:pPr>
            <w:r/>
            <w:r>
              <w:rPr>
                <w:b w:val="0"/>
                <w:i w:val="0"/>
                <w:sz w:val="17"/>
              </w:rPr>
              <w:t>1.2, 1.1, 1.2, 1.2, 1.2</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1.8e-06, 1.2e-05, 1.2e-05, 1.2e-05, 1.2e-05</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1.8e-06, 1.2e-05, 1.2e-05, 1.2e-05, 1.2e-05</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3.98, 4.45, 4.15, 4.34, 4.22</w:t>
            </w:r>
          </w:p>
        </w:tc>
        <w:tc>
          <w:tcPr>
            <w:tcW w:type="dxa" w:w="2340"/>
          </w:tcPr>
          <w:p>
            <w:pPr>
              <w:spacing w:after="20" w:line="240" w:lineRule="auto"/>
            </w:pPr>
            <w:r/>
            <w:r>
              <w:rPr>
                <w:b w:val="0"/>
                <w:i w:val="0"/>
                <w:sz w:val="17"/>
              </w:rPr>
              <w:t>1.2, 1.1, 1.2, 1.2, 1.2</w:t>
            </w:r>
          </w:p>
        </w:tc>
      </w:tr>
      <w:tr>
        <w:tc>
          <w:tcPr>
            <w:tcW w:type="dxa" w:w="2340"/>
          </w:tcPr>
          <w:p>
            <w:pPr>
              <w:spacing w:after="20" w:line="240" w:lineRule="auto"/>
            </w:pPr>
            <w:r/>
            <m:oMath>
              <m:r>
                <w:rPr>
                  <w:sz w:val="17"/>
                  <w:szCs w:val="17"/>
                </w:rPr>
                <m:t xml:space="preserve">m=101</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≈1.83e+03</m:t>
              </m:r>
            </m:oMath>
            <w:r>
              <w:rPr>
                <w:b w:val="0"/>
                <w:i w:val="0"/>
                <w:sz w:val="17"/>
              </w:rPr>
              <w:t xml:space="preserve"> MeV</w:t>
            </w:r>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4.00, 4.45, 4.17, 4.32, 4.20</w:t>
            </w:r>
          </w:p>
        </w:tc>
        <w:tc>
          <w:tcPr>
            <w:tcW w:type="dxa" w:w="2340"/>
          </w:tcPr>
          <w:p>
            <w:pPr>
              <w:spacing w:after="20" w:line="240" w:lineRule="auto"/>
            </w:pPr>
            <w:r/>
            <w:r>
              <w:rPr>
                <w:b w:val="0"/>
                <w:i w:val="0"/>
                <w:sz w:val="17"/>
              </w:rPr>
              <w:t>1.2, 1.1, 1.2, 1.1, 1.2</w:t>
            </w:r>
          </w:p>
        </w:tc>
      </w:tr>
      <w:tr>
        <w:tc>
          <w:tcPr>
            <w:tcW w:type="dxa" w:w="2340"/>
          </w:tcPr>
          <w:p>
            <w:pPr>
              <w:spacing w:after="20" w:line="240" w:lineRule="auto"/>
            </w:pPr>
            <w:r/>
            <m:oMath>
              <m:r>
                <w:rPr>
                  <w:sz w:val="17"/>
                  <w:szCs w:val="17"/>
                </w:rPr>
                <m:t xml:space="preserve">m=1.01e+03</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1.8e-06, 1.2e-05, 1.2e-05, 1.2e-05, 1.2e-05</w:t>
            </w:r>
          </w:p>
        </w:tc>
      </w:tr>
      <w:tr>
        <w:tc>
          <w:tcPr>
            <w:tcW w:type="dxa" w:w="2340"/>
          </w:tcPr>
          <w:p>
            <w:pPr>
              <w:spacing w:after="20" w:line="240" w:lineRule="auto"/>
            </w:pPr>
            <w:r/>
            <m:oMath>
              <m:r>
                <w:rPr>
                  <w:sz w:val="17"/>
                  <w:szCs w:val="17"/>
                </w:rPr>
                <m:t xml:space="preserve">m=1.01e+03</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1.8e-06, 1.2e-05, 1.2e-05, 1.2e-05, 1.2e-05</w:t>
            </w:r>
          </w:p>
        </w:tc>
      </w:tr>
      <w:tr>
        <w:tc>
          <w:tcPr>
            <w:tcW w:type="dxa" w:w="2340"/>
          </w:tcPr>
          <w:p>
            <w:pPr>
              <w:spacing w:after="20" w:line="240" w:lineRule="auto"/>
            </w:pPr>
            <w:r/>
            <m:oMath>
              <m:r>
                <w:rPr>
                  <w:sz w:val="17"/>
                  <w:szCs w:val="17"/>
                </w:rPr>
                <m:t xml:space="preserve">m=1.01e+03</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m:t>
              </m:r>
            </m:oMath>
            <w:r>
              <w:rPr>
                <w:b w:val="0"/>
                <w:i w:val="0"/>
                <w:sz w:val="17"/>
              </w:rPr>
              <w:t xml:space="preserve"> MeV</w:t>
            </w:r>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1.8e-06, 1.2e-05, 1.2e-05, 1.2e-05, 1.2e-05</w:t>
            </w:r>
          </w:p>
        </w:tc>
      </w:tr>
      <w:tr>
        <w:tc>
          <w:tcPr>
            <w:tcW w:type="dxa" w:w="2340"/>
          </w:tcPr>
          <w:p>
            <w:pPr>
              <w:spacing w:after="20" w:line="240" w:lineRule="auto"/>
            </w:pPr>
            <w:r/>
            <m:oMath>
              <m:r>
                <w:rPr>
                  <w:sz w:val="17"/>
                  <w:szCs w:val="17"/>
                </w:rPr>
                <m:t xml:space="preserve">m=1.01e+03</m:t>
              </m:r>
            </m:oMath>
            <w:r>
              <w:rPr>
                <w:b w:val="0"/>
                <w:i w:val="0"/>
                <w:sz w:val="17"/>
              </w:rPr>
              <w:t xml:space="preserve"> MeV, </w:t>
            </w:r>
            <m:oMath>
              <m:sSub>
                <m:e>
                  <m:r>
                    <w:rPr>
                      <w:sz w:val="17"/>
                      <w:szCs w:val="17"/>
                    </w:rPr>
                    <m:t xml:space="preserve">T</m:t>
                  </m:r>
                </m:e>
                <m:sub>
                  <m:r>
                    <w:rPr>
                      <w:sz w:val="17"/>
                      <w:szCs w:val="17"/>
                    </w:rPr>
                    <m:t xml:space="preserve">b</m:t>
                  </m:r>
                </m:sub>
              </m:sSub>
              <m:r>
                <w:rPr>
                  <w:sz w:val="17"/>
                  <w:szCs w:val="17"/>
                </w:rPr>
                <m:t xml:space="preserve">≈1.83e+03</m:t>
              </m:r>
            </m:oMath>
            <w:r>
              <w:rPr>
                <w:b w:val="0"/>
                <w:i w:val="0"/>
                <w:sz w:val="17"/>
              </w:rPr>
              <w:t xml:space="preserve"> MeV</w:t>
            </w:r>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4.02, 4.44, 4.15, 4.31, 4.24</w:t>
            </w:r>
          </w:p>
        </w:tc>
        <w:tc>
          <w:tcPr>
            <w:tcW w:type="dxa" w:w="2340"/>
          </w:tcPr>
          <w:p>
            <w:pPr>
              <w:spacing w:after="20" w:line="240" w:lineRule="auto"/>
            </w:pPr>
            <w:r/>
            <w:r>
              <w:rPr>
                <w:b w:val="0"/>
                <w:i w:val="0"/>
                <w:sz w:val="17"/>
              </w:rPr>
              <w:t>1.2, 1.1, 1.2, 1.1, 1.2</w:t>
            </w:r>
          </w:p>
        </w:tc>
      </w:tr>
      <w:tr>
        <w:tc>
          <w:tcPr>
            <w:tcW w:type="dxa" w:w="2340"/>
          </w:tcPr>
          <w:p>
            <w:pPr>
              <w:spacing w:after="20" w:line="240" w:lineRule="auto"/>
            </w:pPr>
            <w:r/>
            <m:oMath>
              <m:r>
                <w:rPr>
                  <w:sz w:val="17"/>
                  <w:szCs w:val="17"/>
                </w:rPr>
                <m:t xml:space="preserve">μ/</m:t>
              </m:r>
              <m:sSub>
                <m:e>
                  <m:r>
                    <w:rPr>
                      <w:sz w:val="17"/>
                      <w:szCs w:val="17"/>
                    </w:rPr>
                    <m:t xml:space="preserve">H</m:t>
                  </m:r>
                </m:e>
                <m:sub>
                  <m:r>
                    <w:rPr>
                      <w:sz w:val="17"/>
                      <w:szCs w:val="17"/>
                    </w:rPr>
                    <m:t xml:space="preserve">0</m:t>
                  </m:r>
                </m:sub>
              </m:sSub>
              <m:r>
                <w:rPr>
                  <w:sz w:val="17"/>
                  <w:szCs w:val="17"/>
                </w:rPr>
                <m:t xml:space="preserve">=10</m:t>
              </m:r>
            </m:oMath>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1.1e-11, 8.4e-12, 8.4e-12, 8.5e-12, 8.6e-12</w:t>
            </w:r>
          </w:p>
        </w:tc>
      </w:tr>
      <w:tr>
        <w:tc>
          <w:tcPr>
            <w:tcW w:type="dxa" w:w="2340"/>
          </w:tcPr>
          <w:p>
            <w:pPr>
              <w:spacing w:after="20" w:line="240" w:lineRule="auto"/>
            </w:pPr>
            <w:r/>
            <m:oMath>
              <m:r>
                <w:rPr>
                  <w:sz w:val="17"/>
                  <w:szCs w:val="17"/>
                </w:rPr>
                <m:t xml:space="preserve">μ/</m:t>
              </m:r>
              <m:sSub>
                <m:e>
                  <m:r>
                    <w:rPr>
                      <w:sz w:val="17"/>
                      <w:szCs w:val="17"/>
                    </w:rPr>
                    <m:t xml:space="preserve">H</m:t>
                  </m:r>
                </m:e>
                <m:sub>
                  <m:r>
                    <w:rPr>
                      <w:sz w:val="17"/>
                      <w:szCs w:val="17"/>
                    </w:rPr>
                    <m:t xml:space="preserve">0</m:t>
                  </m:r>
                </m:sub>
              </m:sSub>
              <m:r>
                <w:rPr>
                  <w:sz w:val="17"/>
                  <w:szCs w:val="17"/>
                </w:rPr>
                <m:t xml:space="preserve">=100</m:t>
              </m:r>
            </m:oMath>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4.88, 0.00, 0.00, 0.00, 0.00</w:t>
            </w:r>
          </w:p>
        </w:tc>
        <w:tc>
          <w:tcPr>
            <w:tcW w:type="dxa" w:w="2340"/>
          </w:tcPr>
          <w:p>
            <w:pPr>
              <w:spacing w:after="20" w:line="240" w:lineRule="auto"/>
            </w:pPr>
            <w:r/>
            <w:r>
              <w:rPr>
                <w:b w:val="0"/>
                <w:i w:val="0"/>
                <w:sz w:val="17"/>
              </w:rPr>
              <w:t>1, 3.1e-07, 3e-07, 3e-07, 3e-07</w:t>
            </w:r>
          </w:p>
        </w:tc>
      </w:tr>
      <w:tr>
        <w:tc>
          <w:tcPr>
            <w:tcW w:type="dxa" w:w="2340"/>
          </w:tcPr>
          <w:p>
            <w:pPr>
              <w:spacing w:after="20" w:line="240" w:lineRule="auto"/>
            </w:pPr>
            <w:r/>
            <m:oMath>
              <m:r>
                <w:rPr>
                  <w:sz w:val="17"/>
                  <w:szCs w:val="17"/>
                </w:rPr>
                <m:t xml:space="preserve">q=0.3</m:t>
              </m:r>
            </m:oMath>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0.00, 3.00, 1.94, 4.42, 0.00</w:t>
            </w:r>
          </w:p>
        </w:tc>
        <w:tc>
          <w:tcPr>
            <w:tcW w:type="dxa" w:w="2340"/>
          </w:tcPr>
          <w:p>
            <w:pPr>
              <w:spacing w:after="20" w:line="240" w:lineRule="auto"/>
            </w:pPr>
            <w:r/>
            <w:r>
              <w:rPr>
                <w:b w:val="0"/>
                <w:i w:val="0"/>
                <w:sz w:val="17"/>
              </w:rPr>
              <w:t>2.3e-05, 1.1, 0.13, 1.1, 5.8e-07</w:t>
            </w:r>
          </w:p>
        </w:tc>
      </w:tr>
      <w:tr>
        <w:tc>
          <w:tcPr>
            <w:tcW w:type="dxa" w:w="2340"/>
          </w:tcPr>
          <w:p>
            <w:pPr>
              <w:spacing w:after="20" w:line="240" w:lineRule="auto"/>
            </w:pPr>
            <w:r/>
            <m:oMath>
              <m:r>
                <w:rPr>
                  <w:sz w:val="17"/>
                  <w:szCs w:val="17"/>
                </w:rPr>
                <m:t xml:space="preserve">q=3</m:t>
              </m:r>
            </m:oMath>
          </w:p>
        </w:tc>
        <w:tc>
          <w:tcPr>
            <w:tcW w:type="dxa" w:w="2340"/>
          </w:tcPr>
          <w:p>
            <w:pPr>
              <w:spacing w:after="20" w:line="240" w:lineRule="auto"/>
            </w:pPr>
            <w:r/>
            <w:r>
              <w:rPr>
                <w:b w:val="0"/>
                <w:i w:val="0"/>
                <w:sz w:val="17"/>
              </w:rPr>
              <w:t>F1 dark matter not regenerated (bounce too cold)</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7.5e-06, 1.6e-05, 1.6e-05, 1.6e-05, 1.6e-05</w:t>
            </w:r>
          </w:p>
        </w:tc>
      </w:tr>
      <w:tr>
        <w:tc>
          <w:tcPr>
            <w:tcW w:type="dxa" w:w="2340"/>
          </w:tcPr>
          <w:p>
            <w:pPr>
              <w:spacing w:after="20" w:line="240" w:lineRule="auto"/>
            </w:pPr>
            <w:r/>
            <m:oMath>
              <m:sSub>
                <m:e>
                  <m:r>
                    <w:rPr>
                      <w:sz w:val="17"/>
                      <w:szCs w:val="17"/>
                    </w:rPr>
                    <m:t xml:space="preserve">Ω</m:t>
                  </m:r>
                </m:e>
                <m:sub>
                  <m:r>
                    <w:rPr>
                      <w:sz w:val="17"/>
                      <w:szCs w:val="17"/>
                    </w:rPr>
                    <m:t xml:space="preserve">σ,0</m:t>
                  </m:r>
                </m:sub>
              </m:sSub>
              <m:r>
                <w:rPr>
                  <w:sz w:val="17"/>
                  <w:szCs w:val="17"/>
                </w:rPr>
                <m:t xml:space="preserve">=1</m:t>
              </m:r>
              <m:sSup>
                <m:e>
                  <m:r>
                    <w:rPr>
                      <w:sz w:val="17"/>
                      <w:szCs w:val="17"/>
                    </w:rPr>
                    <m:t xml:space="preserve">0</m:t>
                  </m:r>
                </m:e>
                <m:sup>
                  <m:r>
                    <w:rPr>
                      <w:sz w:val="17"/>
                      <w:szCs w:val="17"/>
                    </w:rPr>
                    <m:t xml:space="preserve">−10</m:t>
                  </m:r>
                </m:sup>
              </m:sSup>
            </m:oMath>
          </w:p>
        </w:tc>
        <w:tc>
          <w:tcPr>
            <w:tcW w:type="dxa" w:w="2340"/>
          </w:tcPr>
          <w:p>
            <w:pPr>
              <w:spacing w:after="20" w:line="240" w:lineRule="auto"/>
            </w:pPr>
            <w:r/>
            <w:r>
              <w:rPr>
                <w:b w:val="0"/>
                <w:i w:val="0"/>
                <w:sz w:val="17"/>
              </w:rPr>
              <w:t>F4 shear-dominated bounce</w:t>
            </w:r>
          </w:p>
        </w:tc>
        <w:tc>
          <w:tcPr>
            <w:tcW w:type="dxa" w:w="2340"/>
          </w:tcPr>
          <w:p>
            <w:pPr>
              <w:spacing w:after="20" w:line="240" w:lineRule="auto"/>
            </w:pPr>
            <w:r/>
            <w:r>
              <w:rPr>
                <w:b w:val="0"/>
                <w:i w:val="0"/>
                <w:sz w:val="17"/>
              </w:rPr>
              <w:t>0.00, 0.00, 0.00, 0.00, 0.00</w:t>
            </w:r>
          </w:p>
        </w:tc>
        <w:tc>
          <w:tcPr>
            <w:tcW w:type="dxa" w:w="2340"/>
          </w:tcPr>
          <w:p>
            <w:pPr>
              <w:spacing w:after="20" w:line="240" w:lineRule="auto"/>
            </w:pPr>
            <w:r/>
            <w:r>
              <w:rPr>
                <w:b w:val="0"/>
                <w:i w:val="0"/>
                <w:sz w:val="17"/>
              </w:rPr>
              <w:t>1.9e-06, 1.2e-05, 1.2e-05, 1.2e-05, 1.2e-05</w:t>
            </w:r>
          </w:p>
        </w:tc>
      </w:tr>
      <w:tr>
        <w:tc>
          <w:tcPr>
            <w:tcW w:type="dxa" w:w="2340"/>
          </w:tcPr>
          <w:p>
            <w:pPr>
              <w:spacing w:after="20" w:line="240" w:lineRule="auto"/>
            </w:pPr>
            <w:r/>
            <m:oMath>
              <m:sSub>
                <m:e>
                  <m:r>
                    <w:rPr>
                      <w:sz w:val="17"/>
                      <w:szCs w:val="17"/>
                    </w:rPr>
                    <m:t xml:space="preserve">Ω</m:t>
                  </m:r>
                </m:e>
                <m:sub>
                  <m:r>
                    <w:rPr>
                      <w:sz w:val="17"/>
                      <w:szCs w:val="17"/>
                    </w:rPr>
                    <m:t xml:space="preserve">σ,0</m:t>
                  </m:r>
                </m:sub>
              </m:sSub>
              <m:r>
                <w:rPr>
                  <w:sz w:val="17"/>
                  <w:szCs w:val="17"/>
                </w:rPr>
                <m:t xml:space="preserve">=1</m:t>
              </m:r>
              <m:sSup>
                <m:e>
                  <m:r>
                    <w:rPr>
                      <w:sz w:val="17"/>
                      <w:szCs w:val="17"/>
                    </w:rPr>
                    <m:t xml:space="preserve">0</m:t>
                  </m:r>
                </m:e>
                <m:sup>
                  <m:r>
                    <w:rPr>
                      <w:sz w:val="17"/>
                      <w:szCs w:val="17"/>
                    </w:rPr>
                    <m:t xml:space="preserve">−20</m:t>
                  </m:r>
                </m:sup>
              </m:sSup>
            </m:oMath>
          </w:p>
        </w:tc>
        <w:tc>
          <w:tcPr>
            <w:tcW w:type="dxa" w:w="2340"/>
          </w:tcPr>
          <w:p>
            <w:pPr>
              <w:spacing w:after="20" w:line="240" w:lineRule="auto"/>
            </w:pPr>
            <w:r/>
            <w:r>
              <w:rPr>
                <w:b w:val="0"/>
                <w:i w:val="0"/>
                <w:sz w:val="17"/>
              </w:rPr>
              <w:t>working</w:t>
            </w:r>
          </w:p>
        </w:tc>
        <w:tc>
          <w:tcPr>
            <w:tcW w:type="dxa" w:w="2340"/>
          </w:tcPr>
          <w:p>
            <w:pPr>
              <w:spacing w:after="20" w:line="240" w:lineRule="auto"/>
            </w:pPr>
            <w:r/>
            <w:r>
              <w:rPr>
                <w:b w:val="0"/>
                <w:i w:val="0"/>
                <w:sz w:val="17"/>
              </w:rPr>
              <w:t>4.00, 4.45, 4.17, 4.33, 4.20</w:t>
            </w:r>
          </w:p>
        </w:tc>
        <w:tc>
          <w:tcPr>
            <w:tcW w:type="dxa" w:w="2340"/>
          </w:tcPr>
          <w:p>
            <w:pPr>
              <w:spacing w:after="20" w:line="240" w:lineRule="auto"/>
            </w:pPr>
            <w:r/>
            <w:r>
              <w:rPr>
                <w:b w:val="0"/>
                <w:i w:val="0"/>
                <w:sz w:val="17"/>
              </w:rPr>
              <w:t>1.2, 1.1, 1.2, 1.2, 1.2</w:t>
            </w:r>
          </w:p>
        </w:tc>
      </w:tr>
    </w:tbl>
    <w:p>
      <w:pPr>
        <w:spacing w:after="40"/>
      </w:pPr>
    </w:p>
    <w:p>
      <w:pPr>
        <w:keepNext/>
      </w:pPr>
      <w:r>
        <w:rPr>
          <w:b w:val="0"/>
          <w:i/>
          <w:sz w:val="19"/>
        </w:rPr>
        <w:t>Table S7. Upper part: ekpyrotic phase (</w:t>
      </w:r>
      <m:oMath>
        <m:r>
          <w:rPr>
            <w:sz w:val="19"/>
            <w:szCs w:val="19"/>
          </w:rPr>
          <m:t xml:space="preserve">c=5</m:t>
        </m:r>
      </m:oMath>
      <w:r>
        <w:rPr>
          <w:b w:val="0"/>
          <w:i/>
          <w:sz w:val="19"/>
        </w:rPr>
        <w:t>), largest controlled initial anisotropy against the ekpyrotic fraction at the turnaround and the exit density. Lower part: percolation temperature of black-hole populations in the contraction.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120"/>
        <w:gridCol w:w="3120"/>
        <w:gridCol w:w="3120"/>
      </w:tblGrid>
      <w:tr>
        <w:tc>
          <w:tcPr>
            <w:tcW w:type="dxa" w:w="3120"/>
            <w:shd w:val="clear" w:color="auto" w:fill="E4ECF3"/>
          </w:tcPr>
          <w:p>
            <w:pPr>
              <w:spacing w:after="20" w:line="240" w:lineRule="auto"/>
            </w:pPr>
            <w:r/>
            <m:oMath>
              <m:sSub>
                <m:e>
                  <m:r>
                    <w:rPr>
                      <w:sz w:val="17"/>
                      <w:szCs w:val="17"/>
                    </w:rPr>
                    <m:t xml:space="preserve">f</m:t>
                  </m:r>
                </m:e>
                <m:sub>
                  <m:r>
                    <w:rPr>
                      <w:sz w:val="17"/>
                      <w:szCs w:val="17"/>
                    </w:rPr>
                    <m:t xml:space="preserve">0</m:t>
                  </m:r>
                </m:sub>
              </m:sSub>
            </m:oMath>
            <w:r>
              <w:rPr>
                <w:b/>
                <w:i w:val="0"/>
                <w:sz w:val="17"/>
              </w:rPr>
              <w:t xml:space="preserve"> / population</w:t>
            </w:r>
          </w:p>
        </w:tc>
        <w:tc>
          <w:tcPr>
            <w:tcW w:type="dxa" w:w="3120"/>
            <w:shd w:val="clear" w:color="auto" w:fill="E4ECF3"/>
          </w:tcPr>
          <w:p>
            <w:pPr>
              <w:spacing w:after="20" w:line="240" w:lineRule="auto"/>
            </w:pPr>
            <w:r/>
            <m:oMath>
              <m:sSub>
                <m:e>
                  <m:r>
                    <w:rPr>
                      <w:sz w:val="17"/>
                      <w:szCs w:val="17"/>
                    </w:rPr>
                    <m:t xml:space="preserve">ρ</m:t>
                  </m:r>
                </m:e>
                <m:sub>
                  <m:r>
                    <m:rPr>
                      <m:sty m:val="p"/>
                    </m:rPr>
                    <w:rPr>
                      <w:sz w:val="17"/>
                      <w:szCs w:val="17"/>
                    </w:rPr>
                    <m:t xml:space="preserve">end</m:t>
                  </m:r>
                </m:sub>
              </m:sSub>
              <m:r>
                <w:rPr>
                  <w:sz w:val="17"/>
                  <w:szCs w:val="17"/>
                </w:rPr>
                <m:t xml:space="preserve">/</m:t>
              </m:r>
              <m:sSub>
                <m:e>
                  <m:r>
                    <w:rPr>
                      <w:sz w:val="17"/>
                      <w:szCs w:val="17"/>
                    </w:rPr>
                    <m:t xml:space="preserve">ρ</m:t>
                  </m:r>
                </m:e>
                <m:sub>
                  <m:r>
                    <w:rPr>
                      <w:sz w:val="17"/>
                      <w:szCs w:val="17"/>
                    </w:rPr>
                    <m:t xml:space="preserve">c</m:t>
                  </m:r>
                </m:sub>
              </m:sSub>
            </m:oMath>
          </w:p>
        </w:tc>
        <w:tc>
          <w:tcPr>
            <w:tcW w:type="dxa" w:w="3120"/>
            <w:shd w:val="clear" w:color="auto" w:fill="E4ECF3"/>
          </w:tcPr>
          <w:p>
            <w:pPr>
              <w:spacing w:after="20" w:line="240" w:lineRule="auto"/>
            </w:pPr>
            <w:r/>
            <m:oMath>
              <m:sSub>
                <m:e>
                  <m:r>
                    <w:rPr>
                      <w:sz w:val="17"/>
                      <w:szCs w:val="17"/>
                    </w:rPr>
                    <m:t xml:space="preserve">s</m:t>
                  </m:r>
                </m:e>
                <m:sub>
                  <m:r>
                    <m:rPr>
                      <m:sty m:val="p"/>
                    </m:rPr>
                    <w:rPr>
                      <w:sz w:val="17"/>
                      <w:szCs w:val="17"/>
                    </w:rPr>
                    <m:t xml:space="preserve">max</m:t>
                  </m:r>
                </m:sub>
              </m:sSub>
            </m:oMath>
            <w:r>
              <w:rPr>
                <w:b/>
                <w:i w:val="0"/>
                <w:sz w:val="17"/>
              </w:rPr>
              <w:t xml:space="preserve"> / T</w:t>
            </w:r>
          </w:p>
        </w:tc>
      </w:tr>
      <w:tr>
        <w:tc>
          <w:tcPr>
            <w:tcW w:type="dxa" w:w="3120"/>
          </w:tcPr>
          <w:p>
            <w:pPr>
              <w:spacing w:after="20" w:line="240" w:lineRule="auto"/>
            </w:pPr>
            <w:r/>
            <w:r>
              <w:rPr>
                <w:b w:val="0"/>
                <w:i w:val="0"/>
                <w:sz w:val="17"/>
              </w:rPr>
              <w:t>1e-20</w:t>
            </w:r>
          </w:p>
        </w:tc>
        <w:tc>
          <w:tcPr>
            <w:tcW w:type="dxa" w:w="3120"/>
          </w:tcPr>
          <w:p>
            <w:pPr>
              <w:spacing w:after="20" w:line="240" w:lineRule="auto"/>
            </w:pPr>
            <w:r/>
            <w:r>
              <w:rPr>
                <w:b w:val="0"/>
                <w:i w:val="0"/>
                <w:sz w:val="17"/>
              </w:rPr>
              <w:t>1e-08</w:t>
            </w:r>
          </w:p>
        </w:tc>
        <w:tc>
          <w:tcPr>
            <w:tcW w:type="dxa" w:w="3120"/>
          </w:tcPr>
          <w:p>
            <w:pPr>
              <w:spacing w:after="20" w:line="240" w:lineRule="auto"/>
            </w:pPr>
            <w:r/>
            <m:oMath>
              <m:r>
                <w:rPr>
                  <w:sz w:val="17"/>
                  <w:szCs w:val="17"/>
                </w:rPr>
                <m:t xml:space="preserve">4.6×1</m:t>
              </m:r>
              <m:sSup>
                <m:e>
                  <m:r>
                    <w:rPr>
                      <w:sz w:val="17"/>
                      <w:szCs w:val="17"/>
                    </w:rPr>
                    <m:t xml:space="preserve">0</m:t>
                  </m:r>
                </m:e>
                <m:sup>
                  <m:r>
                    <w:rPr>
                      <w:sz w:val="17"/>
                      <w:szCs w:val="17"/>
                    </w:rPr>
                    <m:t xml:space="preserve">−21</m:t>
                  </m:r>
                </m:sup>
              </m:sSup>
            </m:oMath>
          </w:p>
        </w:tc>
      </w:tr>
      <w:tr>
        <w:tc>
          <w:tcPr>
            <w:tcW w:type="dxa" w:w="3120"/>
          </w:tcPr>
          <w:p>
            <w:pPr>
              <w:spacing w:after="20" w:line="240" w:lineRule="auto"/>
            </w:pPr>
            <w:r/>
            <w:r>
              <w:rPr>
                <w:b w:val="0"/>
                <w:i w:val="0"/>
                <w:sz w:val="17"/>
              </w:rPr>
              <w:t>1e-20</w:t>
            </w:r>
          </w:p>
        </w:tc>
        <w:tc>
          <w:tcPr>
            <w:tcW w:type="dxa" w:w="3120"/>
          </w:tcPr>
          <w:p>
            <w:pPr>
              <w:spacing w:after="20" w:line="240" w:lineRule="auto"/>
            </w:pPr>
            <w:r/>
            <w:r>
              <w:rPr>
                <w:b w:val="0"/>
                <w:i w:val="0"/>
                <w:sz w:val="17"/>
              </w:rPr>
              <w:t>0.0001</w:t>
            </w:r>
          </w:p>
        </w:tc>
        <w:tc>
          <w:tcPr>
            <w:tcW w:type="dxa" w:w="3120"/>
          </w:tcPr>
          <w:p>
            <w:pPr>
              <w:spacing w:after="20" w:line="240" w:lineRule="auto"/>
            </w:pPr>
            <w:r/>
            <m:oMath>
              <m:r>
                <w:rPr>
                  <w:sz w:val="17"/>
                  <w:szCs w:val="17"/>
                </w:rPr>
                <m:t xml:space="preserve">4.6×1</m:t>
              </m:r>
              <m:sSup>
                <m:e>
                  <m:r>
                    <w:rPr>
                      <w:sz w:val="17"/>
                      <w:szCs w:val="17"/>
                    </w:rPr>
                    <m:t xml:space="preserve">0</m:t>
                  </m:r>
                </m:e>
                <m:sup>
                  <m:r>
                    <w:rPr>
                      <w:sz w:val="17"/>
                      <w:szCs w:val="17"/>
                    </w:rPr>
                    <m:t xml:space="preserve">−21</m:t>
                  </m:r>
                </m:sup>
              </m:sSup>
            </m:oMath>
          </w:p>
        </w:tc>
      </w:tr>
      <w:tr>
        <w:tc>
          <w:tcPr>
            <w:tcW w:type="dxa" w:w="3120"/>
          </w:tcPr>
          <w:p>
            <w:pPr>
              <w:spacing w:after="20" w:line="240" w:lineRule="auto"/>
            </w:pPr>
            <w:r/>
            <w:r>
              <w:rPr>
                <w:b w:val="0"/>
                <w:i w:val="0"/>
                <w:sz w:val="17"/>
              </w:rPr>
              <w:t>1e-20</w:t>
            </w:r>
          </w:p>
        </w:tc>
        <w:tc>
          <w:tcPr>
            <w:tcW w:type="dxa" w:w="3120"/>
          </w:tcPr>
          <w:p>
            <w:pPr>
              <w:spacing w:after="20" w:line="240" w:lineRule="auto"/>
            </w:pPr>
            <w:r/>
            <w:r>
              <w:rPr>
                <w:b w:val="0"/>
                <w:i w:val="0"/>
                <w:sz w:val="17"/>
              </w:rPr>
              <w:t>0.01</w:t>
            </w:r>
          </w:p>
        </w:tc>
        <w:tc>
          <w:tcPr>
            <w:tcW w:type="dxa" w:w="3120"/>
          </w:tcPr>
          <w:p>
            <w:pPr>
              <w:spacing w:after="20" w:line="240" w:lineRule="auto"/>
            </w:pPr>
            <w:r/>
            <m:oMath>
              <m:r>
                <w:rPr>
                  <w:sz w:val="17"/>
                  <w:szCs w:val="17"/>
                </w:rPr>
                <m:t xml:space="preserve">4.6×1</m:t>
              </m:r>
              <m:sSup>
                <m:e>
                  <m:r>
                    <w:rPr>
                      <w:sz w:val="17"/>
                      <w:szCs w:val="17"/>
                    </w:rPr>
                    <m:t xml:space="preserve">0</m:t>
                  </m:r>
                </m:e>
                <m:sup>
                  <m:r>
                    <w:rPr>
                      <w:sz w:val="17"/>
                      <w:szCs w:val="17"/>
                    </w:rPr>
                    <m:t xml:space="preserve">−21</m:t>
                  </m:r>
                </m:sup>
              </m:sSup>
            </m:oMath>
          </w:p>
        </w:tc>
      </w:tr>
      <w:tr>
        <w:tc>
          <w:tcPr>
            <w:tcW w:type="dxa" w:w="3120"/>
          </w:tcPr>
          <w:p>
            <w:pPr>
              <w:spacing w:after="20" w:line="240" w:lineRule="auto"/>
            </w:pPr>
            <w:r/>
            <w:r>
              <w:rPr>
                <w:b w:val="0"/>
                <w:i w:val="0"/>
                <w:sz w:val="17"/>
              </w:rPr>
              <w:t>1e-12</w:t>
            </w:r>
          </w:p>
        </w:tc>
        <w:tc>
          <w:tcPr>
            <w:tcW w:type="dxa" w:w="3120"/>
          </w:tcPr>
          <w:p>
            <w:pPr>
              <w:spacing w:after="20" w:line="240" w:lineRule="auto"/>
            </w:pPr>
            <w:r/>
            <w:r>
              <w:rPr>
                <w:b w:val="0"/>
                <w:i w:val="0"/>
                <w:sz w:val="17"/>
              </w:rPr>
              <w:t>1e-08</w:t>
            </w:r>
          </w:p>
        </w:tc>
        <w:tc>
          <w:tcPr>
            <w:tcW w:type="dxa" w:w="3120"/>
          </w:tcPr>
          <w:p>
            <w:pPr>
              <w:spacing w:after="20" w:line="240" w:lineRule="auto"/>
            </w:pPr>
            <w:r/>
            <m:oMath>
              <m:r>
                <w:rPr>
                  <w:sz w:val="17"/>
                  <w:szCs w:val="17"/>
                </w:rPr>
                <m:t xml:space="preserve">2.1×1</m:t>
              </m:r>
              <m:sSup>
                <m:e>
                  <m:r>
                    <w:rPr>
                      <w:sz w:val="17"/>
                      <w:szCs w:val="17"/>
                    </w:rPr>
                    <m:t xml:space="preserve">0</m:t>
                  </m:r>
                </m:e>
                <m:sup>
                  <m:r>
                    <w:rPr>
                      <w:sz w:val="17"/>
                      <w:szCs w:val="17"/>
                    </w:rPr>
                    <m:t xml:space="preserve">−16</m:t>
                  </m:r>
                </m:sup>
              </m:sSup>
            </m:oMath>
          </w:p>
        </w:tc>
      </w:tr>
      <w:tr>
        <w:tc>
          <w:tcPr>
            <w:tcW w:type="dxa" w:w="3120"/>
          </w:tcPr>
          <w:p>
            <w:pPr>
              <w:spacing w:after="20" w:line="240" w:lineRule="auto"/>
            </w:pPr>
            <w:r/>
            <w:r>
              <w:rPr>
                <w:b w:val="0"/>
                <w:i w:val="0"/>
                <w:sz w:val="17"/>
              </w:rPr>
              <w:t>1e-12</w:t>
            </w:r>
          </w:p>
        </w:tc>
        <w:tc>
          <w:tcPr>
            <w:tcW w:type="dxa" w:w="3120"/>
          </w:tcPr>
          <w:p>
            <w:pPr>
              <w:spacing w:after="20" w:line="240" w:lineRule="auto"/>
            </w:pPr>
            <w:r/>
            <w:r>
              <w:rPr>
                <w:b w:val="0"/>
                <w:i w:val="0"/>
                <w:sz w:val="17"/>
              </w:rPr>
              <w:t>0.0001</w:t>
            </w:r>
          </w:p>
        </w:tc>
        <w:tc>
          <w:tcPr>
            <w:tcW w:type="dxa" w:w="3120"/>
          </w:tcPr>
          <w:p>
            <w:pPr>
              <w:spacing w:after="20" w:line="240" w:lineRule="auto"/>
            </w:pPr>
            <w:r/>
            <m:oMath>
              <m:r>
                <w:rPr>
                  <w:sz w:val="17"/>
                  <w:szCs w:val="17"/>
                </w:rPr>
                <m:t xml:space="preserve">3.5×1</m:t>
              </m:r>
              <m:sSup>
                <m:e>
                  <m:r>
                    <w:rPr>
                      <w:sz w:val="17"/>
                      <w:szCs w:val="17"/>
                    </w:rPr>
                    <m:t xml:space="preserve">0</m:t>
                  </m:r>
                </m:e>
                <m:sup>
                  <m:r>
                    <w:rPr>
                      <w:sz w:val="17"/>
                      <w:szCs w:val="17"/>
                    </w:rPr>
                    <m:t xml:space="preserve">−13</m:t>
                  </m:r>
                </m:sup>
              </m:sSup>
            </m:oMath>
          </w:p>
        </w:tc>
      </w:tr>
      <w:tr>
        <w:tc>
          <w:tcPr>
            <w:tcW w:type="dxa" w:w="3120"/>
          </w:tcPr>
          <w:p>
            <w:pPr>
              <w:spacing w:after="20" w:line="240" w:lineRule="auto"/>
            </w:pPr>
            <w:r/>
            <w:r>
              <w:rPr>
                <w:b w:val="0"/>
                <w:i w:val="0"/>
                <w:sz w:val="17"/>
              </w:rPr>
              <w:t>1e-12</w:t>
            </w:r>
          </w:p>
        </w:tc>
        <w:tc>
          <w:tcPr>
            <w:tcW w:type="dxa" w:w="3120"/>
          </w:tcPr>
          <w:p>
            <w:pPr>
              <w:spacing w:after="20" w:line="240" w:lineRule="auto"/>
            </w:pPr>
            <w:r/>
            <w:r>
              <w:rPr>
                <w:b w:val="0"/>
                <w:i w:val="0"/>
                <w:sz w:val="17"/>
              </w:rPr>
              <w:t>0.01</w:t>
            </w:r>
          </w:p>
        </w:tc>
        <w:tc>
          <w:tcPr>
            <w:tcW w:type="dxa" w:w="3120"/>
          </w:tcPr>
          <w:p>
            <w:pPr>
              <w:spacing w:after="20" w:line="240" w:lineRule="auto"/>
            </w:pPr>
            <w:r/>
            <m:oMath>
              <m:r>
                <w:rPr>
                  <w:sz w:val="17"/>
                  <w:szCs w:val="17"/>
                </w:rPr>
                <m:t xml:space="preserve">9.5×1</m:t>
              </m:r>
              <m:sSup>
                <m:e>
                  <m:r>
                    <w:rPr>
                      <w:sz w:val="17"/>
                      <w:szCs w:val="17"/>
                    </w:rPr>
                    <m:t xml:space="preserve">0</m:t>
                  </m:r>
                </m:e>
                <m:sup>
                  <m:r>
                    <w:rPr>
                      <w:sz w:val="17"/>
                      <w:szCs w:val="17"/>
                    </w:rPr>
                    <m:t xml:space="preserve">−13</m:t>
                  </m:r>
                </m:sup>
              </m:sSup>
            </m:oMath>
          </w:p>
        </w:tc>
      </w:tr>
      <w:tr>
        <w:tc>
          <w:tcPr>
            <w:tcW w:type="dxa" w:w="3120"/>
          </w:tcPr>
          <w:p>
            <w:pPr>
              <w:spacing w:after="20" w:line="240" w:lineRule="auto"/>
            </w:pPr>
            <w:r/>
            <w:r>
              <w:rPr>
                <w:b w:val="0"/>
                <w:i w:val="0"/>
                <w:sz w:val="17"/>
              </w:rPr>
              <w:t>1e-08</w:t>
            </w:r>
          </w:p>
        </w:tc>
        <w:tc>
          <w:tcPr>
            <w:tcW w:type="dxa" w:w="3120"/>
          </w:tcPr>
          <w:p>
            <w:pPr>
              <w:spacing w:after="20" w:line="240" w:lineRule="auto"/>
            </w:pPr>
            <w:r/>
            <w:r>
              <w:rPr>
                <w:b w:val="0"/>
                <w:i w:val="0"/>
                <w:sz w:val="17"/>
              </w:rPr>
              <w:t>1e-08</w:t>
            </w:r>
          </w:p>
        </w:tc>
        <w:tc>
          <w:tcPr>
            <w:tcW w:type="dxa" w:w="3120"/>
          </w:tcPr>
          <w:p>
            <w:pPr>
              <w:spacing w:after="20" w:line="240" w:lineRule="auto"/>
            </w:pPr>
            <w:r/>
            <m:oMath>
              <m:r>
                <w:rPr>
                  <w:sz w:val="17"/>
                  <w:szCs w:val="17"/>
                </w:rPr>
                <m:t xml:space="preserve">2.1×1</m:t>
              </m:r>
              <m:sSup>
                <m:e>
                  <m:r>
                    <w:rPr>
                      <w:sz w:val="17"/>
                      <w:szCs w:val="17"/>
                    </w:rPr>
                    <m:t xml:space="preserve">0</m:t>
                  </m:r>
                </m:e>
                <m:sup>
                  <m:r>
                    <w:rPr>
                      <w:sz w:val="17"/>
                      <w:szCs w:val="17"/>
                    </w:rPr>
                    <m:t xml:space="preserve">−8</m:t>
                  </m:r>
                </m:sup>
              </m:sSup>
            </m:oMath>
          </w:p>
        </w:tc>
      </w:tr>
      <w:tr>
        <w:tc>
          <w:tcPr>
            <w:tcW w:type="dxa" w:w="3120"/>
          </w:tcPr>
          <w:p>
            <w:pPr>
              <w:spacing w:after="20" w:line="240" w:lineRule="auto"/>
            </w:pPr>
            <w:r/>
            <w:r>
              <w:rPr>
                <w:b w:val="0"/>
                <w:i w:val="0"/>
                <w:sz w:val="17"/>
              </w:rPr>
              <w:t>1e-08</w:t>
            </w:r>
          </w:p>
        </w:tc>
        <w:tc>
          <w:tcPr>
            <w:tcW w:type="dxa" w:w="3120"/>
          </w:tcPr>
          <w:p>
            <w:pPr>
              <w:spacing w:after="20" w:line="240" w:lineRule="auto"/>
            </w:pPr>
            <w:r/>
            <w:r>
              <w:rPr>
                <w:b w:val="0"/>
                <w:i w:val="0"/>
                <w:sz w:val="17"/>
              </w:rPr>
              <w:t>0.0001</w:t>
            </w:r>
          </w:p>
        </w:tc>
        <w:tc>
          <w:tcPr>
            <w:tcW w:type="dxa" w:w="3120"/>
          </w:tcPr>
          <w:p>
            <w:pPr>
              <w:spacing w:after="20" w:line="240" w:lineRule="auto"/>
            </w:pPr>
            <w:r/>
            <m:oMath>
              <m:r>
                <w:rPr>
                  <w:sz w:val="17"/>
                  <w:szCs w:val="17"/>
                </w:rPr>
                <m:t xml:space="preserve">3.6×1</m:t>
              </m:r>
              <m:sSup>
                <m:e>
                  <m:r>
                    <w:rPr>
                      <w:sz w:val="17"/>
                      <w:szCs w:val="17"/>
                    </w:rPr>
                    <m:t xml:space="preserve">0</m:t>
                  </m:r>
                </m:e>
                <m:sup>
                  <m:r>
                    <w:rPr>
                      <w:sz w:val="17"/>
                      <w:szCs w:val="17"/>
                    </w:rPr>
                    <m:t xml:space="preserve">−8</m:t>
                  </m:r>
                </m:sup>
              </m:sSup>
            </m:oMath>
          </w:p>
        </w:tc>
      </w:tr>
      <w:tr>
        <w:tc>
          <w:tcPr>
            <w:tcW w:type="dxa" w:w="3120"/>
          </w:tcPr>
          <w:p>
            <w:pPr>
              <w:spacing w:after="20" w:line="240" w:lineRule="auto"/>
            </w:pPr>
            <w:r/>
            <w:r>
              <w:rPr>
                <w:b w:val="0"/>
                <w:i w:val="0"/>
                <w:sz w:val="17"/>
              </w:rPr>
              <w:t>stellar 10 Msun</w:t>
            </w:r>
          </w:p>
        </w:tc>
        <w:tc>
          <w:tcPr>
            <w:tcW w:type="dxa" w:w="3120"/>
          </w:tcPr>
          <w:p>
            <w:pPr>
              <w:spacing w:after="20" w:line="240" w:lineRule="auto"/>
            </w:pPr>
            <w:r/>
          </w:p>
        </w:tc>
        <w:tc>
          <w:tcPr>
            <w:tcW w:type="dxa" w:w="3120"/>
          </w:tcPr>
          <w:p>
            <w:pPr>
              <w:spacing w:after="20" w:line="240" w:lineRule="auto"/>
            </w:pPr>
            <w:r/>
            <w:r>
              <w:rPr>
                <w:b w:val="0"/>
                <w:i w:val="0"/>
                <w:sz w:val="17"/>
              </w:rPr>
              <w:t>2.29e+08 MeV</w:t>
            </w:r>
          </w:p>
        </w:tc>
      </w:tr>
      <w:tr>
        <w:tc>
          <w:tcPr>
            <w:tcW w:type="dxa" w:w="3120"/>
          </w:tcPr>
          <w:p>
            <w:pPr>
              <w:spacing w:after="20" w:line="240" w:lineRule="auto"/>
            </w:pPr>
            <w:r/>
            <w:r>
              <w:rPr>
                <w:b w:val="0"/>
                <w:i w:val="0"/>
                <w:sz w:val="17"/>
              </w:rPr>
              <w:t>SMBH 1e8 Msun</w:t>
            </w:r>
          </w:p>
        </w:tc>
        <w:tc>
          <w:tcPr>
            <w:tcW w:type="dxa" w:w="3120"/>
          </w:tcPr>
          <w:p>
            <w:pPr>
              <w:spacing w:after="20" w:line="240" w:lineRule="auto"/>
            </w:pPr>
            <w:r/>
          </w:p>
        </w:tc>
        <w:tc>
          <w:tcPr>
            <w:tcW w:type="dxa" w:w="3120"/>
          </w:tcPr>
          <w:p>
            <w:pPr>
              <w:spacing w:after="20" w:line="240" w:lineRule="auto"/>
            </w:pPr>
            <w:r/>
            <w:r>
              <w:rPr>
                <w:b w:val="0"/>
                <w:i w:val="0"/>
                <w:sz w:val="17"/>
              </w:rPr>
              <w:t>1.16e+04 MeV</w:t>
            </w:r>
          </w:p>
        </w:tc>
      </w:tr>
      <w:tr>
        <w:tc>
          <w:tcPr>
            <w:tcW w:type="dxa" w:w="3120"/>
          </w:tcPr>
          <w:p>
            <w:pPr>
              <w:spacing w:after="20" w:line="240" w:lineRule="auto"/>
            </w:pPr>
            <w:r/>
            <w:r>
              <w:rPr>
                <w:b w:val="0"/>
                <w:i w:val="0"/>
                <w:sz w:val="17"/>
              </w:rPr>
              <w:t>SMBH 1e9 Msun</w:t>
            </w:r>
          </w:p>
        </w:tc>
        <w:tc>
          <w:tcPr>
            <w:tcW w:type="dxa" w:w="3120"/>
          </w:tcPr>
          <w:p>
            <w:pPr>
              <w:spacing w:after="20" w:line="240" w:lineRule="auto"/>
            </w:pPr>
            <w:r/>
          </w:p>
        </w:tc>
        <w:tc>
          <w:tcPr>
            <w:tcW w:type="dxa" w:w="3120"/>
          </w:tcPr>
          <w:p>
            <w:pPr>
              <w:spacing w:after="20" w:line="240" w:lineRule="auto"/>
            </w:pPr>
            <w:r/>
            <w:r>
              <w:rPr>
                <w:b w:val="0"/>
                <w:i w:val="0"/>
                <w:sz w:val="17"/>
              </w:rPr>
              <w:t>2.5e+03 MeV</w:t>
            </w:r>
          </w:p>
        </w:tc>
      </w:tr>
      <w:tr>
        <w:tc>
          <w:tcPr>
            <w:tcW w:type="dxa" w:w="3120"/>
          </w:tcPr>
          <w:p>
            <w:pPr>
              <w:spacing w:after="20" w:line="240" w:lineRule="auto"/>
            </w:pPr>
            <w:r/>
            <w:r>
              <w:rPr>
                <w:b w:val="0"/>
                <w:i w:val="0"/>
                <w:sz w:val="17"/>
              </w:rPr>
              <w:t>SMBH 1e10 Msun</w:t>
            </w:r>
          </w:p>
        </w:tc>
        <w:tc>
          <w:tcPr>
            <w:tcW w:type="dxa" w:w="3120"/>
          </w:tcPr>
          <w:p>
            <w:pPr>
              <w:spacing w:after="20" w:line="240" w:lineRule="auto"/>
            </w:pPr>
            <w:r/>
          </w:p>
        </w:tc>
        <w:tc>
          <w:tcPr>
            <w:tcW w:type="dxa" w:w="3120"/>
          </w:tcPr>
          <w:p>
            <w:pPr>
              <w:spacing w:after="20" w:line="240" w:lineRule="auto"/>
            </w:pPr>
            <w:r/>
            <w:r>
              <w:rPr>
                <w:b w:val="0"/>
                <w:i w:val="0"/>
                <w:sz w:val="17"/>
              </w:rPr>
              <w:t>539 MeV</w:t>
            </w:r>
          </w:p>
        </w:tc>
      </w:tr>
    </w:tbl>
    <w:p>
      <w:pPr>
        <w:spacing w:after="40"/>
      </w:pPr>
    </w:p>
    <w:p>
      <w:pPr>
        <w:keepNext/>
        <w:spacing w:before="280"/>
      </w:pPr>
      <w:r>
        <w:rPr>
          <w:b/>
          <w:i w:val="0"/>
          <w:sz w:val="26"/>
        </w:rPr>
        <w:t>S5. Executable verification</w:t>
      </w:r>
    </w:p>
    <w:p>
      <w:pPr>
        <w:keepNext/>
      </w:pPr>
      <w:r>
        <w:rPr>
          <w:b w:val="0"/>
          <w:i/>
          <w:sz w:val="19"/>
        </w:rPr>
        <w:t>Table S8. Checks of this paper (verify.py) and their key figures.</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340"/>
        <w:gridCol w:w="2340"/>
        <w:gridCol w:w="2340"/>
        <w:gridCol w:w="2340"/>
      </w:tblGrid>
      <w:tr>
        <w:tc>
          <w:tcPr>
            <w:tcW w:type="dxa" w:w="2340"/>
            <w:shd w:val="clear" w:color="auto" w:fill="E4ECF3"/>
          </w:tcPr>
          <w:p>
            <w:pPr>
              <w:spacing w:after="20" w:line="240" w:lineRule="auto"/>
            </w:pPr>
            <w:r/>
            <w:r>
              <w:rPr>
                <w:b/>
                <w:i w:val="0"/>
                <w:sz w:val="17"/>
              </w:rPr>
              <w:t>No.</w:t>
            </w:r>
          </w:p>
        </w:tc>
        <w:tc>
          <w:tcPr>
            <w:tcW w:type="dxa" w:w="2340"/>
            <w:shd w:val="clear" w:color="auto" w:fill="E4ECF3"/>
          </w:tcPr>
          <w:p>
            <w:pPr>
              <w:spacing w:after="20" w:line="240" w:lineRule="auto"/>
            </w:pPr>
            <w:r/>
            <w:r>
              <w:rPr>
                <w:b/>
                <w:i w:val="0"/>
                <w:sz w:val="17"/>
              </w:rPr>
              <w:t>What is checked</w:t>
            </w:r>
          </w:p>
        </w:tc>
        <w:tc>
          <w:tcPr>
            <w:tcW w:type="dxa" w:w="2340"/>
            <w:shd w:val="clear" w:color="auto" w:fill="E4ECF3"/>
          </w:tcPr>
          <w:p>
            <w:pPr>
              <w:spacing w:after="20" w:line="240" w:lineRule="auto"/>
            </w:pPr>
            <w:r/>
            <w:r>
              <w:rPr>
                <w:b/>
                <w:i w:val="0"/>
                <w:sz w:val="17"/>
              </w:rPr>
              <w:t>Outcome</w:t>
            </w:r>
          </w:p>
        </w:tc>
        <w:tc>
          <w:tcPr>
            <w:tcW w:type="dxa" w:w="2340"/>
            <w:shd w:val="clear" w:color="auto" w:fill="E4ECF3"/>
          </w:tcPr>
          <w:p>
            <w:pPr>
              <w:spacing w:after="20" w:line="240" w:lineRule="auto"/>
            </w:pPr>
            <w:r/>
            <w:r>
              <w:rPr>
                <w:b/>
                <w:i w:val="0"/>
                <w:sz w:val="17"/>
              </w:rPr>
              <w:t>Key figures</w:t>
            </w:r>
          </w:p>
        </w:tc>
      </w:tr>
      <w:tr>
        <w:tc>
          <w:tcPr>
            <w:tcW w:type="dxa" w:w="2340"/>
          </w:tcPr>
          <w:p>
            <w:pPr>
              <w:spacing w:after="20" w:line="240" w:lineRule="auto"/>
            </w:pPr>
            <w:r/>
            <w:r>
              <w:rPr>
                <w:b w:val="0"/>
                <w:i w:val="0"/>
                <w:sz w:val="17"/>
              </w:rPr>
              <w:t>V27</w:t>
            </w:r>
          </w:p>
        </w:tc>
        <w:tc>
          <w:tcPr>
            <w:tcW w:type="dxa" w:w="2340"/>
          </w:tcPr>
          <w:p>
            <w:pPr>
              <w:spacing w:after="20" w:line="240" w:lineRule="auto"/>
            </w:pPr>
            <w:r/>
            <w:r>
              <w:rPr>
                <w:b w:val="0"/>
                <w:i w:val="0"/>
                <w:sz w:val="17"/>
              </w:rPr>
              <w:t>matter-held vacuum: held today, release, recollapse; control fails</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validation_checks = 10; scan_runs = 200; max_residual = 4.73e-05</w:t>
            </w:r>
          </w:p>
        </w:tc>
      </w:tr>
      <w:tr>
        <w:tc>
          <w:tcPr>
            <w:tcW w:type="dxa" w:w="2340"/>
          </w:tcPr>
          <w:p>
            <w:pPr>
              <w:spacing w:after="20" w:line="240" w:lineRule="auto"/>
            </w:pPr>
            <w:r/>
            <w:r>
              <w:rPr>
                <w:b w:val="0"/>
                <w:i w:val="0"/>
                <w:sz w:val="17"/>
              </w:rPr>
              <w:t>V28</w:t>
            </w:r>
          </w:p>
        </w:tc>
        <w:tc>
          <w:tcPr>
            <w:tcW w:type="dxa" w:w="2340"/>
          </w:tcPr>
          <w:p>
            <w:pPr>
              <w:spacing w:after="20" w:line="240" w:lineRule="auto"/>
            </w:pPr>
            <w:r/>
            <w:r>
              <w:rPr>
                <w:b w:val="0"/>
                <w:i w:val="0"/>
                <w:sz w:val="17"/>
              </w:rPr>
              <w:t>prescribed-step hot cycles (earlier version) and their controls</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runs = 8; max_spread_between_cycles = 0.000594; controls_fail = True</w:t>
            </w:r>
          </w:p>
        </w:tc>
      </w:tr>
      <w:tr>
        <w:tc>
          <w:tcPr>
            <w:tcW w:type="dxa" w:w="2340"/>
          </w:tcPr>
          <w:p>
            <w:pPr>
              <w:spacing w:after="20" w:line="240" w:lineRule="auto"/>
            </w:pPr>
            <w:r/>
            <w:r>
              <w:rPr>
                <w:b w:val="0"/>
                <w:i w:val="0"/>
                <w:sz w:val="17"/>
              </w:rPr>
              <w:t>V29</w:t>
            </w:r>
          </w:p>
        </w:tc>
        <w:tc>
          <w:tcPr>
            <w:tcW w:type="dxa" w:w="2340"/>
          </w:tcPr>
          <w:p>
            <w:pPr>
              <w:spacing w:after="20" w:line="240" w:lineRule="auto"/>
            </w:pPr>
            <w:r/>
            <w:r>
              <w:rPr>
                <w:b w:val="0"/>
                <w:i w:val="0"/>
                <w:sz w:val="17"/>
              </w:rPr>
              <w:t>continuous cycles: 100 cycles with dark matter regenerated, matter era, held epoch; growth = entropy</w:t>
            </w:r>
            <m:oMath>
              <m:r>
                <w:rPr>
                  <w:sz w:val="17"/>
                  <w:szCs w:val="17"/>
                </w:rPr>
                <m:t xml:space="preserve">^</m:t>
              </m:r>
              <m:r>
                <w:rPr>
                  <w:sz w:val="17"/>
                  <w:szCs w:val="17"/>
                </w:rPr>
                <m:t xml:space="preserve">1/3</m:t>
              </m:r>
            </m:oMath>
            <w:r>
              <w:rPr>
                <w:b w:val="0"/>
                <w:i w:val="0"/>
                <w:sz w:val="17"/>
              </w:rPr>
              <w:t>; cold bounce fails</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cycles = 100; max_lnG_minus_entropy = 0.0105; max_residual = 5.29e-06</w:t>
            </w:r>
          </w:p>
        </w:tc>
      </w:tr>
      <w:tr>
        <w:tc>
          <w:tcPr>
            <w:tcW w:type="dxa" w:w="2340"/>
          </w:tcPr>
          <w:p>
            <w:pPr>
              <w:spacing w:after="20" w:line="240" w:lineRule="auto"/>
            </w:pPr>
            <w:r/>
            <w:r>
              <w:rPr>
                <w:b w:val="0"/>
                <w:i w:val="0"/>
                <w:sz w:val="17"/>
              </w:rPr>
              <w:t>V30</w:t>
            </w:r>
          </w:p>
        </w:tc>
        <w:tc>
          <w:tcPr>
            <w:tcW w:type="dxa" w:w="2340"/>
          </w:tcPr>
          <w:p>
            <w:pPr>
              <w:spacing w:after="20" w:line="240" w:lineRule="auto"/>
            </w:pPr>
            <w:r/>
            <w:r>
              <w:rPr>
                <w:b w:val="0"/>
                <w:i w:val="0"/>
                <w:sz w:val="17"/>
              </w:rPr>
              <w:t xml:space="preserve">causal test: frozen matter never recollapses; diluting model recollapses for every </w:t>
            </w:r>
            <m:oMath>
              <m:r>
                <w:rPr>
                  <w:sz w:val="17"/>
                  <w:szCs w:val="17"/>
                </w:rPr>
                <m:t xml:space="preserve">q&gt;0</m:t>
              </m:r>
            </m:oMath>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runs = 100; q_positive = 75; dilution_causes_recollapse = 75</w:t>
            </w:r>
          </w:p>
        </w:tc>
      </w:tr>
      <w:tr>
        <w:tc>
          <w:tcPr>
            <w:tcW w:type="dxa" w:w="2340"/>
          </w:tcPr>
          <w:p>
            <w:pPr>
              <w:spacing w:after="20" w:line="240" w:lineRule="auto"/>
            </w:pPr>
            <w:r/>
            <w:r>
              <w:rPr>
                <w:b w:val="0"/>
                <w:i w:val="0"/>
                <w:sz w:val="17"/>
              </w:rPr>
              <w:t>V31</w:t>
            </w:r>
          </w:p>
        </w:tc>
        <w:tc>
          <w:tcPr>
            <w:tcW w:type="dxa" w:w="2340"/>
          </w:tcPr>
          <w:p>
            <w:pPr>
              <w:spacing w:after="20" w:line="240" w:lineRule="auto"/>
            </w:pPr>
            <w:r/>
            <w:r>
              <w:rPr>
                <w:b w:val="0"/>
                <w:i w:val="0"/>
                <w:sz w:val="17"/>
              </w:rPr>
              <w:t>shear scaling and ekpyrotic gain; bounce invariants and continuity; black-hole volume fraction</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s_max_no_ek = 1.66e-27; s_max_ek = [1.663678238554056e-13, 3.508859797842641e-13, 1.0233160024924844e-11]; R_over_rho_c = 4</w:t>
            </w:r>
          </w:p>
        </w:tc>
      </w:tr>
      <w:tr>
        <w:tc>
          <w:tcPr>
            <w:tcW w:type="dxa" w:w="2340"/>
          </w:tcPr>
          <w:p>
            <w:pPr>
              <w:spacing w:after="20" w:line="240" w:lineRule="auto"/>
            </w:pPr>
            <w:r/>
            <w:r>
              <w:rPr>
                <w:b w:val="0"/>
                <w:i w:val="0"/>
                <w:sz w:val="17"/>
              </w:rPr>
              <w:t>V32</w:t>
            </w:r>
          </w:p>
        </w:tc>
        <w:tc>
          <w:tcPr>
            <w:tcW w:type="dxa" w:w="2340"/>
          </w:tcPr>
          <w:p>
            <w:pPr>
              <w:spacing w:after="20" w:line="240" w:lineRule="auto"/>
            </w:pPr>
            <w:r/>
            <w:r>
              <w:rPr>
                <w:b w:val="0"/>
                <w:i w:val="0"/>
                <w:sz w:val="17"/>
              </w:rPr>
              <w:t>attracting fixed point; closed-form held epoch; numerical devices; independent solver</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fixed_point = 0.376; slope = -0.136; held_rms = 0.0202</w:t>
            </w:r>
          </w:p>
        </w:tc>
      </w:tr>
      <w:tr>
        <w:tc>
          <w:tcPr>
            <w:tcW w:type="dxa" w:w="2340"/>
          </w:tcPr>
          <w:p>
            <w:pPr>
              <w:spacing w:after="20" w:line="240" w:lineRule="auto"/>
            </w:pPr>
            <w:r/>
            <w:r>
              <w:rPr>
                <w:b w:val="0"/>
                <w:i w:val="0"/>
                <w:sz w:val="17"/>
              </w:rPr>
              <w:t>V33</w:t>
            </w:r>
          </w:p>
        </w:tc>
        <w:tc>
          <w:tcPr>
            <w:tcW w:type="dxa" w:w="2340"/>
          </w:tcPr>
          <w:p>
            <w:pPr>
              <w:spacing w:after="20" w:line="240" w:lineRule="auto"/>
            </w:pPr>
            <w:r/>
            <w:r>
              <w:rPr>
                <w:b w:val="0"/>
                <w:i w:val="0"/>
                <w:sz w:val="17"/>
              </w:rPr>
              <w:t>phase structure (spinodal release) and coherence of the release</w:t>
            </w:r>
          </w:p>
        </w:tc>
        <w:tc>
          <w:tcPr>
            <w:tcW w:type="dxa" w:w="2340"/>
          </w:tcPr>
          <w:p>
            <w:pPr>
              <w:spacing w:after="20" w:line="240" w:lineRule="auto"/>
            </w:pPr>
            <w:r/>
            <w:r>
              <w:rPr>
                <w:b w:val="0"/>
                <w:i w:val="0"/>
                <w:sz w:val="17"/>
              </w:rPr>
              <w:t>pass</w:t>
            </w:r>
          </w:p>
        </w:tc>
        <w:tc>
          <w:tcPr>
            <w:tcW w:type="dxa" w:w="2340"/>
          </w:tcPr>
          <w:p>
            <w:pPr>
              <w:spacing w:after="20" w:line="240" w:lineRule="auto"/>
            </w:pPr>
            <w:r/>
            <w:r>
              <w:rPr>
                <w:b w:val="0"/>
                <w:i w:val="0"/>
                <w:sz w:val="17"/>
              </w:rPr>
              <w:t>seed_over_fluctuation = 10.8; eps_hat_min = 4.42e-64</w:t>
            </w:r>
          </w:p>
        </w:tc>
      </w:tr>
    </w:tbl>
    <w:p>
      <w:pPr>
        <w:spacing w:after="40"/>
      </w:pPr>
    </w:p>
    <w:p>
      <w:pPr>
        <w:keepNext/>
        <w:spacing w:before="280"/>
      </w:pPr>
      <w:r>
        <w:rPr>
          <w:b/>
          <w:i w:val="0"/>
          <w:sz w:val="26"/>
        </w:rPr>
        <w:t>S6. Sensitivity of the black-hole bound (Section 4.5)</w:t>
      </w:r>
    </w:p>
    <w:p>
      <w:pPr>
        <w:jc w:val="both"/>
      </w:pPr>
      <w:r>
        <w:rPr>
          <w:b w:val="0"/>
          <w:i w:val="0"/>
        </w:rPr>
        <w:t xml:space="preserve">relic_sensitivity.py evolves the black-hole population of compact_relics.py through the contraction of the baseline cycle with one prescription changed at a time, and extrapolates the fraction of space inside horizons from the bounce with </w:t>
      </w:r>
      <m:oMath>
        <m:sSub>
          <m:e>
            <m:r>
              <m:t xml:space="preserve">f</m:t>
            </m:r>
          </m:e>
          <m:sub>
            <m:r>
              <m:t xml:space="preserve">V</m:t>
            </m:r>
          </m:sub>
        </m:sSub>
        <m:r>
          <m:t xml:space="preserve">∝</m:t>
        </m:r>
        <m:sSup>
          <m:e>
            <m:r>
              <m:t xml:space="preserve">T</m:t>
            </m:r>
          </m:e>
          <m:sup>
            <m:r>
              <m:t xml:space="preserve">3</m:t>
            </m:r>
          </m:sup>
        </m:sSup>
      </m:oMath>
      <w:r>
        <w:rPr>
          <w:b w:val="0"/>
          <w:i w:val="0"/>
        </w:rPr>
        <w:t xml:space="preserve">. The bound is given for two thresholds: </w:t>
      </w:r>
      <m:oMath>
        <m:sSub>
          <m:e>
            <m:r>
              <m:t xml:space="preserve">f</m:t>
            </m:r>
          </m:e>
          <m:sub>
            <m:r>
              <m:t xml:space="preserve">V</m:t>
            </m:r>
          </m:sub>
        </m:sSub>
        <m:r>
          <m:t xml:space="preserve">=1</m:t>
        </m:r>
      </m:oMath>
      <w:r>
        <w:rPr>
          <w:b w:val="0"/>
          <w:i w:val="0"/>
        </w:rPr>
        <w:t xml:space="preserve"> (horizon volumes added) and </w:t>
      </w:r>
      <m:oMath>
        <m:sSub>
          <m:e>
            <m:r>
              <m:t xml:space="preserve">f</m:t>
            </m:r>
          </m:e>
          <m:sub>
            <m:r>
              <m:t xml:space="preserve">V</m:t>
            </m:r>
          </m:sub>
        </m:sSub>
        <m:r>
          <m:t xml:space="preserve">=0.34</m:t>
        </m:r>
      </m:oMath>
      <w:r>
        <w:rPr>
          <w:b w:val="0"/>
          <w:i w:val="0"/>
        </w:rPr>
        <w:t xml:space="preserve"> (continuum percolation of randomly placed, overlapping spheres). The last column of the lower block gives the joint viability of Section 6.3 with the window closed at that estimate.</w:t>
      </w:r>
    </w:p>
    <w:p>
      <w:pPr>
        <w:keepNext/>
      </w:pPr>
      <w:r>
        <w:rPr>
          <w:b w:val="0"/>
          <w:i/>
          <w:sz w:val="19"/>
        </w:rPr>
        <w:t>Table S9. Black-hole bound on the bounce temperature under changes of the population and accretion prescriptions (baseline bounce 172 MeV).</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340"/>
        <w:gridCol w:w="2340"/>
        <w:gridCol w:w="2340"/>
        <w:gridCol w:w="2340"/>
      </w:tblGrid>
      <w:tr>
        <w:tc>
          <w:tcPr>
            <w:tcW w:type="dxa" w:w="2340"/>
            <w:shd w:val="clear" w:color="auto" w:fill="E4ECF3"/>
          </w:tcPr>
          <w:p>
            <w:pPr>
              <w:spacing w:after="20" w:line="240" w:lineRule="auto"/>
            </w:pPr>
            <w:r/>
            <w:r>
              <w:rPr>
                <w:b/>
                <w:i w:val="0"/>
                <w:sz w:val="17"/>
              </w:rPr>
              <w:t>Variant</w:t>
            </w:r>
          </w:p>
        </w:tc>
        <w:tc>
          <w:tcPr>
            <w:tcW w:type="dxa" w:w="2340"/>
            <w:shd w:val="clear" w:color="auto" w:fill="E4ECF3"/>
          </w:tcPr>
          <w:p>
            <w:pPr>
              <w:spacing w:after="20" w:line="240" w:lineRule="auto"/>
            </w:pPr>
            <w:r/>
            <m:oMath>
              <m:sSub>
                <m:e>
                  <m:r>
                    <w:rPr>
                      <w:sz w:val="17"/>
                      <w:szCs w:val="17"/>
                    </w:rPr>
                    <m:t xml:space="preserve">f</m:t>
                  </m:r>
                </m:e>
                <m:sub>
                  <m:r>
                    <w:rPr>
                      <w:sz w:val="17"/>
                      <w:szCs w:val="17"/>
                    </w:rPr>
                    <m:t xml:space="preserve">V</m:t>
                  </m:r>
                </m:sub>
              </m:sSub>
            </m:oMath>
            <w:r>
              <w:rPr>
                <w:b/>
                <w:i w:val="0"/>
                <w:sz w:val="17"/>
              </w:rPr>
              <w:t xml:space="preserve"> at the bounce</w:t>
            </w:r>
          </w:p>
        </w:tc>
        <w:tc>
          <w:tcPr>
            <w:tcW w:type="dxa" w:w="2340"/>
            <w:shd w:val="clear" w:color="auto" w:fill="E4ECF3"/>
          </w:tcPr>
          <w:p>
            <w:pPr>
              <w:spacing w:after="20" w:line="240" w:lineRule="auto"/>
            </w:pPr>
            <w:r/>
            <m:oMath>
              <m:sSub>
                <m:e>
                  <m:r>
                    <w:rPr>
                      <w:sz w:val="17"/>
                      <w:szCs w:val="17"/>
                    </w:rPr>
                    <m:t xml:space="preserve">T</m:t>
                  </m:r>
                </m:e>
                <m:sub>
                  <m:r>
                    <m:rPr>
                      <m:sty m:val="p"/>
                    </m:rPr>
                    <w:rPr>
                      <w:sz w:val="17"/>
                      <w:szCs w:val="17"/>
                    </w:rPr>
                    <m:t xml:space="preserve">perc</m:t>
                  </m:r>
                </m:sub>
              </m:sSub>
            </m:oMath>
            <w:r>
              <w:rPr>
                <w:b/>
                <w:i w:val="0"/>
                <w:sz w:val="17"/>
              </w:rPr>
              <w:t xml:space="preserve">, </w:t>
            </w:r>
            <m:oMath>
              <m:sSub>
                <m:e>
                  <m:r>
                    <w:rPr>
                      <w:sz w:val="17"/>
                      <w:szCs w:val="17"/>
                    </w:rPr>
                    <m:t xml:space="preserve">f</m:t>
                  </m:r>
                </m:e>
                <m:sub>
                  <m:r>
                    <w:rPr>
                      <w:sz w:val="17"/>
                      <w:szCs w:val="17"/>
                    </w:rPr>
                    <m:t xml:space="preserve">V</m:t>
                  </m:r>
                </m:sub>
              </m:sSub>
              <m:r>
                <w:rPr>
                  <w:sz w:val="17"/>
                  <w:szCs w:val="17"/>
                </w:rPr>
                <m:t xml:space="preserve">=1</m:t>
              </m:r>
            </m:oMath>
            <w:r>
              <w:rPr>
                <w:b/>
                <w:i w:val="0"/>
                <w:sz w:val="17"/>
              </w:rPr>
              <w:t xml:space="preserve"> (GeV)</w:t>
            </w:r>
          </w:p>
        </w:tc>
        <w:tc>
          <w:tcPr>
            <w:tcW w:type="dxa" w:w="2340"/>
            <w:shd w:val="clear" w:color="auto" w:fill="E4ECF3"/>
          </w:tcPr>
          <w:p>
            <w:pPr>
              <w:spacing w:after="20" w:line="240" w:lineRule="auto"/>
            </w:pPr>
            <w:r/>
            <m:oMath>
              <m:sSub>
                <m:e>
                  <m:r>
                    <w:rPr>
                      <w:sz w:val="17"/>
                      <w:szCs w:val="17"/>
                    </w:rPr>
                    <m:t xml:space="preserve">T</m:t>
                  </m:r>
                </m:e>
                <m:sub>
                  <m:r>
                    <m:rPr>
                      <m:sty m:val="p"/>
                    </m:rPr>
                    <w:rPr>
                      <w:sz w:val="17"/>
                      <w:szCs w:val="17"/>
                    </w:rPr>
                    <m:t xml:space="preserve">perc</m:t>
                  </m:r>
                </m:sub>
              </m:sSub>
            </m:oMath>
            <w:r>
              <w:rPr>
                <w:b/>
                <w:i w:val="0"/>
                <w:sz w:val="17"/>
              </w:rPr>
              <w:t>, overlap (GeV)</w:t>
            </w:r>
          </w:p>
        </w:tc>
      </w:tr>
      <w:tr>
        <w:tc>
          <w:tcPr>
            <w:tcW w:type="dxa" w:w="2340"/>
          </w:tcPr>
          <w:p>
            <w:pPr>
              <w:spacing w:after="20" w:line="240" w:lineRule="auto"/>
            </w:pPr>
            <w:r/>
            <w:r>
              <w:rPr>
                <w:b w:val="0"/>
                <w:i w:val="0"/>
                <w:sz w:val="17"/>
              </w:rPr>
              <w:t>baseline (E3)</w:t>
            </w:r>
          </w:p>
        </w:tc>
        <w:tc>
          <w:tcPr>
            <w:tcW w:type="dxa" w:w="2340"/>
          </w:tcPr>
          <w:p>
            <w:pPr>
              <w:spacing w:after="20" w:line="240" w:lineRule="auto"/>
            </w:pPr>
            <w:r/>
            <m:oMath>
              <m:r>
                <w:rPr>
                  <w:sz w:val="17"/>
                  <w:szCs w:val="17"/>
                </w:rPr>
                <m:t xml:space="preserve">4.91×1</m:t>
              </m:r>
              <m:sSup>
                <m:e>
                  <m:r>
                    <w:rPr>
                      <w:sz w:val="17"/>
                      <w:szCs w:val="17"/>
                    </w:rPr>
                    <m:t xml:space="preserve">0</m:t>
                  </m:r>
                </m:e>
                <m:sup>
                  <m:r>
                    <w:rPr>
                      <w:sz w:val="17"/>
                      <w:szCs w:val="17"/>
                    </w:rPr>
                    <m:t xml:space="preserve">−4</m:t>
                  </m:r>
                </m:sup>
              </m:sSup>
            </m:oMath>
          </w:p>
        </w:tc>
        <w:tc>
          <w:tcPr>
            <w:tcW w:type="dxa" w:w="2340"/>
          </w:tcPr>
          <w:p>
            <w:pPr>
              <w:spacing w:after="20" w:line="240" w:lineRule="auto"/>
            </w:pPr>
            <w:r/>
            <w:r>
              <w:rPr>
                <w:b w:val="0"/>
                <w:i w:val="0"/>
                <w:sz w:val="17"/>
              </w:rPr>
              <w:t>2.17</w:t>
            </w:r>
          </w:p>
        </w:tc>
        <w:tc>
          <w:tcPr>
            <w:tcW w:type="dxa" w:w="2340"/>
          </w:tcPr>
          <w:p>
            <w:pPr>
              <w:spacing w:after="20" w:line="240" w:lineRule="auto"/>
            </w:pPr>
            <w:r/>
            <w:r>
              <w:rPr>
                <w:b w:val="0"/>
                <w:i w:val="0"/>
                <w:sz w:val="17"/>
              </w:rPr>
              <w:t>1.52</w:t>
            </w:r>
          </w:p>
        </w:tc>
      </w:tr>
      <w:tr>
        <w:tc>
          <w:tcPr>
            <w:tcW w:type="dxa" w:w="2340"/>
          </w:tcPr>
          <w:p>
            <w:pPr>
              <w:spacing w:after="20" w:line="240" w:lineRule="auto"/>
            </w:pPr>
            <w:r/>
            <w:r>
              <w:rPr>
                <w:b w:val="0"/>
                <w:i w:val="0"/>
                <w:sz w:val="17"/>
              </w:rPr>
              <w:t>stellar abundance x 1/3</w:t>
            </w:r>
          </w:p>
        </w:tc>
        <w:tc>
          <w:tcPr>
            <w:tcW w:type="dxa" w:w="2340"/>
          </w:tcPr>
          <w:p>
            <w:pPr>
              <w:spacing w:after="20" w:line="240" w:lineRule="auto"/>
            </w:pPr>
            <w:r/>
            <m:oMath>
              <m:r>
                <w:rPr>
                  <w:sz w:val="17"/>
                  <w:szCs w:val="17"/>
                </w:rPr>
                <m:t xml:space="preserve">4.91×1</m:t>
              </m:r>
              <m:sSup>
                <m:e>
                  <m:r>
                    <w:rPr>
                      <w:sz w:val="17"/>
                      <w:szCs w:val="17"/>
                    </w:rPr>
                    <m:t xml:space="preserve">0</m:t>
                  </m:r>
                </m:e>
                <m:sup>
                  <m:r>
                    <w:rPr>
                      <w:sz w:val="17"/>
                      <w:szCs w:val="17"/>
                    </w:rPr>
                    <m:t xml:space="preserve">−4</m:t>
                  </m:r>
                </m:sup>
              </m:sSup>
            </m:oMath>
          </w:p>
        </w:tc>
        <w:tc>
          <w:tcPr>
            <w:tcW w:type="dxa" w:w="2340"/>
          </w:tcPr>
          <w:p>
            <w:pPr>
              <w:spacing w:after="20" w:line="240" w:lineRule="auto"/>
            </w:pPr>
            <w:r/>
            <w:r>
              <w:rPr>
                <w:b w:val="0"/>
                <w:i w:val="0"/>
                <w:sz w:val="17"/>
              </w:rPr>
              <w:t>2.17</w:t>
            </w:r>
          </w:p>
        </w:tc>
        <w:tc>
          <w:tcPr>
            <w:tcW w:type="dxa" w:w="2340"/>
          </w:tcPr>
          <w:p>
            <w:pPr>
              <w:spacing w:after="20" w:line="240" w:lineRule="auto"/>
            </w:pPr>
            <w:r/>
            <w:r>
              <w:rPr>
                <w:b w:val="0"/>
                <w:i w:val="0"/>
                <w:sz w:val="17"/>
              </w:rPr>
              <w:t>1.52</w:t>
            </w:r>
          </w:p>
        </w:tc>
      </w:tr>
      <w:tr>
        <w:tc>
          <w:tcPr>
            <w:tcW w:type="dxa" w:w="2340"/>
          </w:tcPr>
          <w:p>
            <w:pPr>
              <w:spacing w:after="20" w:line="240" w:lineRule="auto"/>
            </w:pPr>
            <w:r/>
            <w:r>
              <w:rPr>
                <w:b w:val="0"/>
                <w:i w:val="0"/>
                <w:sz w:val="17"/>
              </w:rPr>
              <w:t>stellar abundance x 3</w:t>
            </w:r>
          </w:p>
        </w:tc>
        <w:tc>
          <w:tcPr>
            <w:tcW w:type="dxa" w:w="2340"/>
          </w:tcPr>
          <w:p>
            <w:pPr>
              <w:spacing w:after="20" w:line="240" w:lineRule="auto"/>
            </w:pPr>
            <w:r/>
            <m:oMath>
              <m:r>
                <w:rPr>
                  <w:sz w:val="17"/>
                  <w:szCs w:val="17"/>
                </w:rPr>
                <m:t xml:space="preserve">4.91×1</m:t>
              </m:r>
              <m:sSup>
                <m:e>
                  <m:r>
                    <w:rPr>
                      <w:sz w:val="17"/>
                      <w:szCs w:val="17"/>
                    </w:rPr>
                    <m:t xml:space="preserve">0</m:t>
                  </m:r>
                </m:e>
                <m:sup>
                  <m:r>
                    <w:rPr>
                      <w:sz w:val="17"/>
                      <w:szCs w:val="17"/>
                    </w:rPr>
                    <m:t xml:space="preserve">−4</m:t>
                  </m:r>
                </m:sup>
              </m:sSup>
            </m:oMath>
          </w:p>
        </w:tc>
        <w:tc>
          <w:tcPr>
            <w:tcW w:type="dxa" w:w="2340"/>
          </w:tcPr>
          <w:p>
            <w:pPr>
              <w:spacing w:after="20" w:line="240" w:lineRule="auto"/>
            </w:pPr>
            <w:r/>
            <w:r>
              <w:rPr>
                <w:b w:val="0"/>
                <w:i w:val="0"/>
                <w:sz w:val="17"/>
              </w:rPr>
              <w:t>2.17</w:t>
            </w:r>
          </w:p>
        </w:tc>
        <w:tc>
          <w:tcPr>
            <w:tcW w:type="dxa" w:w="2340"/>
          </w:tcPr>
          <w:p>
            <w:pPr>
              <w:spacing w:after="20" w:line="240" w:lineRule="auto"/>
            </w:pPr>
            <w:r/>
            <w:r>
              <w:rPr>
                <w:b w:val="0"/>
                <w:i w:val="0"/>
                <w:sz w:val="17"/>
              </w:rPr>
              <w:t>1.52</w:t>
            </w:r>
          </w:p>
        </w:tc>
      </w:tr>
      <w:tr>
        <w:tc>
          <w:tcPr>
            <w:tcW w:type="dxa" w:w="2340"/>
          </w:tcPr>
          <w:p>
            <w:pPr>
              <w:spacing w:after="20" w:line="240" w:lineRule="auto"/>
            </w:pPr>
            <w:r/>
            <w:r>
              <w:rPr>
                <w:b w:val="0"/>
                <w:i w:val="0"/>
                <w:sz w:val="17"/>
              </w:rPr>
              <w:t>supermassive abundance x 1/3</w:t>
            </w:r>
          </w:p>
        </w:tc>
        <w:tc>
          <w:tcPr>
            <w:tcW w:type="dxa" w:w="2340"/>
          </w:tcPr>
          <w:p>
            <w:pPr>
              <w:spacing w:after="20" w:line="240" w:lineRule="auto"/>
            </w:pPr>
            <w:r/>
            <m:oMath>
              <m:r>
                <w:rPr>
                  <w:sz w:val="17"/>
                  <w:szCs w:val="17"/>
                </w:rPr>
                <m:t xml:space="preserve">1.64×1</m:t>
              </m:r>
              <m:sSup>
                <m:e>
                  <m:r>
                    <w:rPr>
                      <w:sz w:val="17"/>
                      <w:szCs w:val="17"/>
                    </w:rPr>
                    <m:t xml:space="preserve">0</m:t>
                  </m:r>
                </m:e>
                <m:sup>
                  <m:r>
                    <w:rPr>
                      <w:sz w:val="17"/>
                      <w:szCs w:val="17"/>
                    </w:rPr>
                    <m:t xml:space="preserve">−4</m:t>
                  </m:r>
                </m:sup>
              </m:sSup>
            </m:oMath>
          </w:p>
        </w:tc>
        <w:tc>
          <w:tcPr>
            <w:tcW w:type="dxa" w:w="2340"/>
          </w:tcPr>
          <w:p>
            <w:pPr>
              <w:spacing w:after="20" w:line="240" w:lineRule="auto"/>
            </w:pPr>
            <w:r/>
            <w:r>
              <w:rPr>
                <w:b w:val="0"/>
                <w:i w:val="0"/>
                <w:sz w:val="17"/>
              </w:rPr>
              <w:t>3.14</w:t>
            </w:r>
          </w:p>
        </w:tc>
        <w:tc>
          <w:tcPr>
            <w:tcW w:type="dxa" w:w="2340"/>
          </w:tcPr>
          <w:p>
            <w:pPr>
              <w:spacing w:after="20" w:line="240" w:lineRule="auto"/>
            </w:pPr>
            <w:r/>
            <w:r>
              <w:rPr>
                <w:b w:val="0"/>
                <w:i w:val="0"/>
                <w:sz w:val="17"/>
              </w:rPr>
              <w:t>2.19</w:t>
            </w:r>
          </w:p>
        </w:tc>
      </w:tr>
      <w:tr>
        <w:tc>
          <w:tcPr>
            <w:tcW w:type="dxa" w:w="2340"/>
          </w:tcPr>
          <w:p>
            <w:pPr>
              <w:spacing w:after="20" w:line="240" w:lineRule="auto"/>
            </w:pPr>
            <w:r/>
            <w:r>
              <w:rPr>
                <w:b w:val="0"/>
                <w:i w:val="0"/>
                <w:sz w:val="17"/>
              </w:rPr>
              <w:t>supermassive abundance x 3</w:t>
            </w:r>
          </w:p>
        </w:tc>
        <w:tc>
          <w:tcPr>
            <w:tcW w:type="dxa" w:w="2340"/>
          </w:tcPr>
          <w:p>
            <w:pPr>
              <w:spacing w:after="20" w:line="240" w:lineRule="auto"/>
            </w:pPr>
            <w:r/>
            <m:oMath>
              <m:r>
                <w:rPr>
                  <w:sz w:val="17"/>
                  <w:szCs w:val="17"/>
                </w:rPr>
                <m:t xml:space="preserve">1.48×1</m:t>
              </m:r>
              <m:sSup>
                <m:e>
                  <m:r>
                    <w:rPr>
                      <w:sz w:val="17"/>
                      <w:szCs w:val="17"/>
                    </w:rPr>
                    <m:t xml:space="preserve">0</m:t>
                  </m:r>
                </m:e>
                <m:sup>
                  <m:r>
                    <w:rPr>
                      <w:sz w:val="17"/>
                      <w:szCs w:val="17"/>
                    </w:rPr>
                    <m:t xml:space="preserve">−3</m:t>
                  </m:r>
                </m:sup>
              </m:sSup>
            </m:oMath>
          </w:p>
        </w:tc>
        <w:tc>
          <w:tcPr>
            <w:tcW w:type="dxa" w:w="2340"/>
          </w:tcPr>
          <w:p>
            <w:pPr>
              <w:spacing w:after="20" w:line="240" w:lineRule="auto"/>
            </w:pPr>
            <w:r/>
            <w:r>
              <w:rPr>
                <w:b w:val="0"/>
                <w:i w:val="0"/>
                <w:sz w:val="17"/>
              </w:rPr>
              <w:t>1.50</w:t>
            </w:r>
          </w:p>
        </w:tc>
        <w:tc>
          <w:tcPr>
            <w:tcW w:type="dxa" w:w="2340"/>
          </w:tcPr>
          <w:p>
            <w:pPr>
              <w:spacing w:after="20" w:line="240" w:lineRule="auto"/>
            </w:pPr>
            <w:r/>
            <w:r>
              <w:rPr>
                <w:b w:val="0"/>
                <w:i w:val="0"/>
                <w:sz w:val="17"/>
              </w:rPr>
              <w:t>1.05</w:t>
            </w:r>
          </w:p>
        </w:tc>
      </w:tr>
      <w:tr>
        <w:tc>
          <w:tcPr>
            <w:tcW w:type="dxa" w:w="2340"/>
          </w:tcPr>
          <w:p>
            <w:pPr>
              <w:spacing w:after="20" w:line="240" w:lineRule="auto"/>
            </w:pPr>
            <w:r/>
            <w:r>
              <w:rPr>
                <w:b w:val="0"/>
                <w:i w:val="0"/>
                <w:sz w:val="17"/>
              </w:rPr>
              <w:t>supermassive cut-off 1e9</w:t>
            </w:r>
          </w:p>
        </w:tc>
        <w:tc>
          <w:tcPr>
            <w:tcW w:type="dxa" w:w="2340"/>
          </w:tcPr>
          <w:p>
            <w:pPr>
              <w:spacing w:after="20" w:line="240" w:lineRule="auto"/>
            </w:pPr>
            <w:r/>
            <m:oMath>
              <m:r>
                <w:rPr>
                  <w:sz w:val="17"/>
                  <w:szCs w:val="17"/>
                </w:rPr>
                <m:t xml:space="preserve">1.84×1</m:t>
              </m:r>
              <m:sSup>
                <m:e>
                  <m:r>
                    <w:rPr>
                      <w:sz w:val="17"/>
                      <w:szCs w:val="17"/>
                    </w:rPr>
                    <m:t xml:space="preserve">0</m:t>
                  </m:r>
                </m:e>
                <m:sup>
                  <m:r>
                    <w:rPr>
                      <w:sz w:val="17"/>
                      <w:szCs w:val="17"/>
                    </w:rPr>
                    <m:t xml:space="preserve">−4</m:t>
                  </m:r>
                </m:sup>
              </m:sSup>
            </m:oMath>
          </w:p>
        </w:tc>
        <w:tc>
          <w:tcPr>
            <w:tcW w:type="dxa" w:w="2340"/>
          </w:tcPr>
          <w:p>
            <w:pPr>
              <w:spacing w:after="20" w:line="240" w:lineRule="auto"/>
            </w:pPr>
            <w:r/>
            <w:r>
              <w:rPr>
                <w:b w:val="0"/>
                <w:i w:val="0"/>
                <w:sz w:val="17"/>
              </w:rPr>
              <w:t>3.02</w:t>
            </w:r>
          </w:p>
        </w:tc>
        <w:tc>
          <w:tcPr>
            <w:tcW w:type="dxa" w:w="2340"/>
          </w:tcPr>
          <w:p>
            <w:pPr>
              <w:spacing w:after="20" w:line="240" w:lineRule="auto"/>
            </w:pPr>
            <w:r/>
            <w:r>
              <w:rPr>
                <w:b w:val="0"/>
                <w:i w:val="0"/>
                <w:sz w:val="17"/>
              </w:rPr>
              <w:t>2.10</w:t>
            </w:r>
          </w:p>
        </w:tc>
      </w:tr>
      <w:tr>
        <w:tc>
          <w:tcPr>
            <w:tcW w:type="dxa" w:w="2340"/>
          </w:tcPr>
          <w:p>
            <w:pPr>
              <w:spacing w:after="20" w:line="240" w:lineRule="auto"/>
            </w:pPr>
            <w:r/>
            <w:r>
              <w:rPr>
                <w:b w:val="0"/>
                <w:i w:val="0"/>
                <w:sz w:val="17"/>
              </w:rPr>
              <w:t>supermassive cut-off 2e10</w:t>
            </w:r>
          </w:p>
        </w:tc>
        <w:tc>
          <w:tcPr>
            <w:tcW w:type="dxa" w:w="2340"/>
          </w:tcPr>
          <w:p>
            <w:pPr>
              <w:spacing w:after="20" w:line="240" w:lineRule="auto"/>
            </w:pPr>
            <w:r/>
            <m:oMath>
              <m:r>
                <w:rPr>
                  <w:sz w:val="17"/>
                  <w:szCs w:val="17"/>
                </w:rPr>
                <m:t xml:space="preserve">4.71×1</m:t>
              </m:r>
              <m:sSup>
                <m:e>
                  <m:r>
                    <w:rPr>
                      <w:sz w:val="17"/>
                      <w:szCs w:val="17"/>
                    </w:rPr>
                    <m:t xml:space="preserve">0</m:t>
                  </m:r>
                </m:e>
                <m:sup>
                  <m:r>
                    <w:rPr>
                      <w:sz w:val="17"/>
                      <w:szCs w:val="17"/>
                    </w:rPr>
                    <m:t xml:space="preserve">−3</m:t>
                  </m:r>
                </m:sup>
              </m:sSup>
            </m:oMath>
          </w:p>
        </w:tc>
        <w:tc>
          <w:tcPr>
            <w:tcW w:type="dxa" w:w="2340"/>
          </w:tcPr>
          <w:p>
            <w:pPr>
              <w:spacing w:after="20" w:line="240" w:lineRule="auto"/>
            </w:pPr>
            <w:r/>
            <w:r>
              <w:rPr>
                <w:b w:val="0"/>
                <w:i w:val="0"/>
                <w:sz w:val="17"/>
              </w:rPr>
              <w:t>1.02</w:t>
            </w:r>
          </w:p>
        </w:tc>
        <w:tc>
          <w:tcPr>
            <w:tcW w:type="dxa" w:w="2340"/>
          </w:tcPr>
          <w:p>
            <w:pPr>
              <w:spacing w:after="20" w:line="240" w:lineRule="auto"/>
            </w:pPr>
            <w:r/>
            <w:r>
              <w:rPr>
                <w:b w:val="0"/>
                <w:i w:val="0"/>
                <w:sz w:val="17"/>
              </w:rPr>
              <w:t>0.71</w:t>
            </w:r>
          </w:p>
        </w:tc>
      </w:tr>
      <w:tr>
        <w:tc>
          <w:tcPr>
            <w:tcW w:type="dxa" w:w="2340"/>
          </w:tcPr>
          <w:p>
            <w:pPr>
              <w:spacing w:after="20" w:line="240" w:lineRule="auto"/>
            </w:pPr>
            <w:r/>
            <w:r>
              <w:rPr>
                <w:b w:val="0"/>
                <w:i w:val="0"/>
                <w:sz w:val="17"/>
              </w:rPr>
              <w:t>supermassive center 1e9</w:t>
            </w:r>
          </w:p>
        </w:tc>
        <w:tc>
          <w:tcPr>
            <w:tcW w:type="dxa" w:w="2340"/>
          </w:tcPr>
          <w:p>
            <w:pPr>
              <w:spacing w:after="20" w:line="240" w:lineRule="auto"/>
            </w:pPr>
            <w:r/>
            <m:oMath>
              <m:r>
                <w:rPr>
                  <w:sz w:val="17"/>
                  <w:szCs w:val="17"/>
                </w:rPr>
                <m:t xml:space="preserve">1.80×1</m:t>
              </m:r>
              <m:sSup>
                <m:e>
                  <m:r>
                    <w:rPr>
                      <w:sz w:val="17"/>
                      <w:szCs w:val="17"/>
                    </w:rPr>
                    <m:t xml:space="preserve">0</m:t>
                  </m:r>
                </m:e>
                <m:sup>
                  <m:r>
                    <w:rPr>
                      <w:sz w:val="17"/>
                      <w:szCs w:val="17"/>
                    </w:rPr>
                    <m:t xml:space="preserve">−3</m:t>
                  </m:r>
                </m:sup>
              </m:sSup>
            </m:oMath>
          </w:p>
        </w:tc>
        <w:tc>
          <w:tcPr>
            <w:tcW w:type="dxa" w:w="2340"/>
          </w:tcPr>
          <w:p>
            <w:pPr>
              <w:spacing w:after="20" w:line="240" w:lineRule="auto"/>
            </w:pPr>
            <w:r/>
            <w:r>
              <w:rPr>
                <w:b w:val="0"/>
                <w:i w:val="0"/>
                <w:sz w:val="17"/>
              </w:rPr>
              <w:t>1.41</w:t>
            </w:r>
          </w:p>
        </w:tc>
        <w:tc>
          <w:tcPr>
            <w:tcW w:type="dxa" w:w="2340"/>
          </w:tcPr>
          <w:p>
            <w:pPr>
              <w:spacing w:after="20" w:line="240" w:lineRule="auto"/>
            </w:pPr>
            <w:r/>
            <w:r>
              <w:rPr>
                <w:b w:val="0"/>
                <w:i w:val="0"/>
                <w:sz w:val="17"/>
              </w:rPr>
              <w:t>0.98</w:t>
            </w:r>
          </w:p>
        </w:tc>
      </w:tr>
      <w:tr>
        <w:tc>
          <w:tcPr>
            <w:tcW w:type="dxa" w:w="2340"/>
          </w:tcPr>
          <w:p>
            <w:pPr>
              <w:spacing w:after="20" w:line="240" w:lineRule="auto"/>
            </w:pPr>
            <w:r/>
            <w:r>
              <w:rPr>
                <w:b w:val="0"/>
                <w:i w:val="0"/>
                <w:sz w:val="17"/>
              </w:rPr>
              <w:t>accretion x 0.1</w:t>
            </w:r>
          </w:p>
        </w:tc>
        <w:tc>
          <w:tcPr>
            <w:tcW w:type="dxa" w:w="2340"/>
          </w:tcPr>
          <w:p>
            <w:pPr>
              <w:spacing w:after="20" w:line="240" w:lineRule="auto"/>
            </w:pPr>
            <w:r/>
            <m:oMath>
              <m:r>
                <w:rPr>
                  <w:sz w:val="17"/>
                  <w:szCs w:val="17"/>
                </w:rPr>
                <m:t xml:space="preserve">2.09×1</m:t>
              </m:r>
              <m:sSup>
                <m:e>
                  <m:r>
                    <w:rPr>
                      <w:sz w:val="17"/>
                      <w:szCs w:val="17"/>
                    </w:rPr>
                    <m:t xml:space="preserve">0</m:t>
                  </m:r>
                </m:e>
                <m:sup>
                  <m:r>
                    <w:rPr>
                      <w:sz w:val="17"/>
                      <w:szCs w:val="17"/>
                    </w:rPr>
                    <m:t xml:space="preserve">−4</m:t>
                  </m:r>
                </m:sup>
              </m:sSup>
            </m:oMath>
          </w:p>
        </w:tc>
        <w:tc>
          <w:tcPr>
            <w:tcW w:type="dxa" w:w="2340"/>
          </w:tcPr>
          <w:p>
            <w:pPr>
              <w:spacing w:after="20" w:line="240" w:lineRule="auto"/>
            </w:pPr>
            <w:r/>
            <w:r>
              <w:rPr>
                <w:b w:val="0"/>
                <w:i w:val="0"/>
                <w:sz w:val="17"/>
              </w:rPr>
              <w:t>2.89</w:t>
            </w:r>
          </w:p>
        </w:tc>
        <w:tc>
          <w:tcPr>
            <w:tcW w:type="dxa" w:w="2340"/>
          </w:tcPr>
          <w:p>
            <w:pPr>
              <w:spacing w:after="20" w:line="240" w:lineRule="auto"/>
            </w:pPr>
            <w:r/>
            <w:r>
              <w:rPr>
                <w:b w:val="0"/>
                <w:i w:val="0"/>
                <w:sz w:val="17"/>
              </w:rPr>
              <w:t>2.02</w:t>
            </w:r>
          </w:p>
        </w:tc>
      </w:tr>
      <w:tr>
        <w:tc>
          <w:tcPr>
            <w:tcW w:type="dxa" w:w="2340"/>
          </w:tcPr>
          <w:p>
            <w:pPr>
              <w:spacing w:after="20" w:line="240" w:lineRule="auto"/>
            </w:pPr>
            <w:r/>
            <w:r>
              <w:rPr>
                <w:b w:val="0"/>
                <w:i w:val="0"/>
                <w:sz w:val="17"/>
              </w:rPr>
              <w:t>accretion x 2</w:t>
            </w:r>
          </w:p>
        </w:tc>
        <w:tc>
          <w:tcPr>
            <w:tcW w:type="dxa" w:w="2340"/>
          </w:tcPr>
          <w:p>
            <w:pPr>
              <w:spacing w:after="20" w:line="240" w:lineRule="auto"/>
            </w:pPr>
            <w:r/>
            <m:oMath>
              <m:r>
                <w:rPr>
                  <w:sz w:val="17"/>
                  <w:szCs w:val="17"/>
                </w:rPr>
                <m:t xml:space="preserve">1.00×1</m:t>
              </m:r>
              <m:sSup>
                <m:e>
                  <m:r>
                    <w:rPr>
                      <w:sz w:val="17"/>
                      <w:szCs w:val="17"/>
                    </w:rPr>
                    <m:t xml:space="preserve">0</m:t>
                  </m:r>
                </m:e>
                <m:sup>
                  <m:r>
                    <w:rPr>
                      <w:sz w:val="17"/>
                      <w:szCs w:val="17"/>
                    </w:rPr>
                    <m:t xml:space="preserve">−3</m:t>
                  </m:r>
                </m:sup>
              </m:sSup>
            </m:oMath>
          </w:p>
        </w:tc>
        <w:tc>
          <w:tcPr>
            <w:tcW w:type="dxa" w:w="2340"/>
          </w:tcPr>
          <w:p>
            <w:pPr>
              <w:spacing w:after="20" w:line="240" w:lineRule="auto"/>
            </w:pPr>
            <w:r/>
            <w:r>
              <w:rPr>
                <w:b w:val="0"/>
                <w:i w:val="0"/>
                <w:sz w:val="17"/>
              </w:rPr>
              <w:t>1.71</w:t>
            </w:r>
          </w:p>
        </w:tc>
        <w:tc>
          <w:tcPr>
            <w:tcW w:type="dxa" w:w="2340"/>
          </w:tcPr>
          <w:p>
            <w:pPr>
              <w:spacing w:after="20" w:line="240" w:lineRule="auto"/>
            </w:pPr>
            <w:r/>
            <w:r>
              <w:rPr>
                <w:b w:val="0"/>
                <w:i w:val="0"/>
                <w:sz w:val="17"/>
              </w:rPr>
              <w:t>1.20</w:t>
            </w:r>
          </w:p>
        </w:tc>
      </w:tr>
      <w:tr>
        <w:tc>
          <w:tcPr>
            <w:tcW w:type="dxa" w:w="2340"/>
          </w:tcPr>
          <w:p>
            <w:pPr>
              <w:spacing w:after="20" w:line="240" w:lineRule="auto"/>
            </w:pPr>
            <w:r/>
            <w:r>
              <w:rPr>
                <w:b w:val="0"/>
                <w:i w:val="0"/>
                <w:sz w:val="17"/>
              </w:rPr>
              <w:t>accretion x 3</w:t>
            </w:r>
          </w:p>
        </w:tc>
        <w:tc>
          <w:tcPr>
            <w:tcW w:type="dxa" w:w="2340"/>
          </w:tcPr>
          <w:p>
            <w:pPr>
              <w:spacing w:after="20" w:line="240" w:lineRule="auto"/>
            </w:pPr>
            <w:r/>
            <m:oMath>
              <m:r>
                <w:rPr>
                  <w:sz w:val="17"/>
                  <w:szCs w:val="17"/>
                </w:rPr>
                <m:t xml:space="preserve">3.11×1</m:t>
              </m:r>
              <m:sSup>
                <m:e>
                  <m:r>
                    <w:rPr>
                      <w:sz w:val="17"/>
                      <w:szCs w:val="17"/>
                    </w:rPr>
                    <m:t xml:space="preserve">0</m:t>
                  </m:r>
                </m:e>
                <m:sup>
                  <m:r>
                    <w:rPr>
                      <w:sz w:val="17"/>
                      <w:szCs w:val="17"/>
                    </w:rPr>
                    <m:t xml:space="preserve">−3</m:t>
                  </m:r>
                </m:sup>
              </m:sSup>
            </m:oMath>
          </w:p>
        </w:tc>
        <w:tc>
          <w:tcPr>
            <w:tcW w:type="dxa" w:w="2340"/>
          </w:tcPr>
          <w:p>
            <w:pPr>
              <w:spacing w:after="20" w:line="240" w:lineRule="auto"/>
            </w:pPr>
            <w:r/>
            <w:r>
              <w:rPr>
                <w:b w:val="0"/>
                <w:i w:val="0"/>
                <w:sz w:val="17"/>
              </w:rPr>
              <w:t>1.18</w:t>
            </w:r>
          </w:p>
        </w:tc>
        <w:tc>
          <w:tcPr>
            <w:tcW w:type="dxa" w:w="2340"/>
          </w:tcPr>
          <w:p>
            <w:pPr>
              <w:spacing w:after="20" w:line="240" w:lineRule="auto"/>
            </w:pPr>
            <w:r/>
            <w:r>
              <w:rPr>
                <w:b w:val="0"/>
                <w:i w:val="0"/>
                <w:sz w:val="17"/>
              </w:rPr>
              <w:t>0.82</w:t>
            </w:r>
          </w:p>
        </w:tc>
      </w:tr>
      <w:tr>
        <w:tc>
          <w:tcPr>
            <w:tcW w:type="dxa" w:w="2340"/>
          </w:tcPr>
          <w:p>
            <w:pPr>
              <w:spacing w:after="20" w:line="240" w:lineRule="auto"/>
            </w:pPr>
            <w:r/>
            <w:r>
              <w:rPr>
                <w:b w:val="0"/>
                <w:i w:val="0"/>
                <w:sz w:val="17"/>
              </w:rPr>
              <w:t>accretion x 10</w:t>
            </w:r>
          </w:p>
        </w:tc>
        <w:tc>
          <w:tcPr>
            <w:tcW w:type="dxa" w:w="2340"/>
          </w:tcPr>
          <w:p>
            <w:pPr>
              <w:spacing w:after="20" w:line="240" w:lineRule="auto"/>
            </w:pPr>
            <w:r/>
            <m:oMath>
              <m:r>
                <w:rPr>
                  <w:sz w:val="17"/>
                  <w:szCs w:val="17"/>
                </w:rPr>
                <m:t xml:space="preserve">2.18×1</m:t>
              </m:r>
              <m:sSup>
                <m:e>
                  <m:r>
                    <w:rPr>
                      <w:sz w:val="17"/>
                      <w:szCs w:val="17"/>
                    </w:rPr>
                    <m:t xml:space="preserve">0</m:t>
                  </m:r>
                </m:e>
                <m:sup>
                  <m:r>
                    <w:rPr>
                      <w:sz w:val="17"/>
                      <w:szCs w:val="17"/>
                    </w:rPr>
                    <m:t xml:space="preserve">2</m:t>
                  </m:r>
                </m:sup>
              </m:sSup>
            </m:oMath>
          </w:p>
        </w:tc>
        <w:tc>
          <w:tcPr>
            <w:tcW w:type="dxa" w:w="2340"/>
          </w:tcPr>
          <w:p>
            <w:pPr>
              <w:spacing w:after="20" w:line="240" w:lineRule="auto"/>
            </w:pPr>
            <w:r/>
            <w:r>
              <w:rPr>
                <w:b w:val="0"/>
                <w:i w:val="0"/>
                <w:sz w:val="17"/>
              </w:rPr>
              <w:t>0.03</w:t>
            </w:r>
          </w:p>
        </w:tc>
        <w:tc>
          <w:tcPr>
            <w:tcW w:type="dxa" w:w="2340"/>
          </w:tcPr>
          <w:p>
            <w:pPr>
              <w:spacing w:after="20" w:line="240" w:lineRule="auto"/>
            </w:pPr>
            <w:r/>
            <w:r>
              <w:rPr>
                <w:b w:val="0"/>
                <w:i w:val="0"/>
                <w:sz w:val="17"/>
              </w:rPr>
              <w:t>0.02</w:t>
            </w:r>
          </w:p>
        </w:tc>
      </w:tr>
      <w:tr>
        <w:tc>
          <w:tcPr>
            <w:tcW w:type="dxa" w:w="2340"/>
          </w:tcPr>
          <w:p>
            <w:pPr>
              <w:spacing w:after="20" w:line="240" w:lineRule="auto"/>
            </w:pPr>
            <w:r/>
            <w:r>
              <w:rPr>
                <w:b w:val="0"/>
                <w:i w:val="0"/>
                <w:sz w:val="17"/>
              </w:rPr>
              <w:t>no accretion, no mergers (E2)</w:t>
            </w:r>
          </w:p>
        </w:tc>
        <w:tc>
          <w:tcPr>
            <w:tcW w:type="dxa" w:w="2340"/>
          </w:tcPr>
          <w:p>
            <w:pPr>
              <w:spacing w:after="20" w:line="240" w:lineRule="auto"/>
            </w:pPr>
            <w:r/>
            <m:oMath>
              <m:r>
                <w:rPr>
                  <w:sz w:val="17"/>
                  <w:szCs w:val="17"/>
                </w:rPr>
                <m:t xml:space="preserve">1.87×1</m:t>
              </m:r>
              <m:sSup>
                <m:e>
                  <m:r>
                    <w:rPr>
                      <w:sz w:val="17"/>
                      <w:szCs w:val="17"/>
                    </w:rPr>
                    <m:t xml:space="preserve">0</m:t>
                  </m:r>
                </m:e>
                <m:sup>
                  <m:r>
                    <w:rPr>
                      <w:sz w:val="17"/>
                      <w:szCs w:val="17"/>
                    </w:rPr>
                    <m:t xml:space="preserve">−4</m:t>
                  </m:r>
                </m:sup>
              </m:sSup>
            </m:oMath>
          </w:p>
        </w:tc>
        <w:tc>
          <w:tcPr>
            <w:tcW w:type="dxa" w:w="2340"/>
          </w:tcPr>
          <w:p>
            <w:pPr>
              <w:spacing w:after="20" w:line="240" w:lineRule="auto"/>
            </w:pPr>
            <w:r/>
            <w:r>
              <w:rPr>
                <w:b w:val="0"/>
                <w:i w:val="0"/>
                <w:sz w:val="17"/>
              </w:rPr>
              <w:t>3.00</w:t>
            </w:r>
          </w:p>
        </w:tc>
        <w:tc>
          <w:tcPr>
            <w:tcW w:type="dxa" w:w="2340"/>
          </w:tcPr>
          <w:p>
            <w:pPr>
              <w:spacing w:after="20" w:line="240" w:lineRule="auto"/>
            </w:pPr>
            <w:r/>
            <w:r>
              <w:rPr>
                <w:b w:val="0"/>
                <w:i w:val="0"/>
                <w:sz w:val="17"/>
              </w:rPr>
              <w:t>2.09</w:t>
            </w:r>
          </w:p>
        </w:tc>
      </w:tr>
      <w:tr>
        <w:tc>
          <w:tcPr>
            <w:tcW w:type="dxa" w:w="2340"/>
          </w:tcPr>
          <w:p>
            <w:pPr>
              <w:spacing w:after="20" w:line="240" w:lineRule="auto"/>
            </w:pPr>
            <w:r/>
            <w:r>
              <w:rPr>
                <w:b w:val="0"/>
                <w:i w:val="0"/>
                <w:sz w:val="17"/>
              </w:rPr>
              <w:t>no mergers</w:t>
            </w:r>
          </w:p>
        </w:tc>
        <w:tc>
          <w:tcPr>
            <w:tcW w:type="dxa" w:w="2340"/>
          </w:tcPr>
          <w:p>
            <w:pPr>
              <w:spacing w:after="20" w:line="240" w:lineRule="auto"/>
            </w:pPr>
            <w:r/>
            <m:oMath>
              <m:r>
                <w:rPr>
                  <w:sz w:val="17"/>
                  <w:szCs w:val="17"/>
                </w:rPr>
                <m:t xml:space="preserve">4.91×1</m:t>
              </m:r>
              <m:sSup>
                <m:e>
                  <m:r>
                    <w:rPr>
                      <w:sz w:val="17"/>
                      <w:szCs w:val="17"/>
                    </w:rPr>
                    <m:t xml:space="preserve">0</m:t>
                  </m:r>
                </m:e>
                <m:sup>
                  <m:r>
                    <w:rPr>
                      <w:sz w:val="17"/>
                      <w:szCs w:val="17"/>
                    </w:rPr>
                    <m:t xml:space="preserve">−4</m:t>
                  </m:r>
                </m:sup>
              </m:sSup>
            </m:oMath>
          </w:p>
        </w:tc>
        <w:tc>
          <w:tcPr>
            <w:tcW w:type="dxa" w:w="2340"/>
          </w:tcPr>
          <w:p>
            <w:pPr>
              <w:spacing w:after="20" w:line="240" w:lineRule="auto"/>
            </w:pPr>
            <w:r/>
            <w:r>
              <w:rPr>
                <w:b w:val="0"/>
                <w:i w:val="0"/>
                <w:sz w:val="17"/>
              </w:rPr>
              <w:t>2.17</w:t>
            </w:r>
          </w:p>
        </w:tc>
        <w:tc>
          <w:tcPr>
            <w:tcW w:type="dxa" w:w="2340"/>
          </w:tcPr>
          <w:p>
            <w:pPr>
              <w:spacing w:after="20" w:line="240" w:lineRule="auto"/>
            </w:pPr>
            <w:r/>
            <w:r>
              <w:rPr>
                <w:b w:val="0"/>
                <w:i w:val="0"/>
                <w:sz w:val="17"/>
              </w:rPr>
              <w:t>1.52</w:t>
            </w:r>
          </w:p>
        </w:tc>
      </w:tr>
    </w:tbl>
    <w:p>
      <w:pPr>
        <w:spacing w:after="40"/>
      </w:pPr>
    </w:p>
    <w:p>
      <w:pPr>
        <w:keepNext/>
      </w:pPr>
      <w:r>
        <w:rPr>
          <w:b w:val="0"/>
          <w:i/>
          <w:sz w:val="19"/>
        </w:rPr>
        <w:t>Table S10. Joint viability of the held branch (viability_mc.py, same draws) with the bounce window closed at each estimate of the bound.</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340"/>
        <w:gridCol w:w="2340"/>
        <w:gridCol w:w="2340"/>
        <w:gridCol w:w="2340"/>
      </w:tblGrid>
      <w:tr>
        <w:tc>
          <w:tcPr>
            <w:tcW w:type="dxa" w:w="2340"/>
            <w:shd w:val="clear" w:color="auto" w:fill="E4ECF3"/>
          </w:tcPr>
          <w:p>
            <w:pPr>
              <w:spacing w:after="20" w:line="240" w:lineRule="auto"/>
            </w:pPr>
            <w:r/>
            <w:r>
              <w:rPr>
                <w:b/>
                <w:i w:val="0"/>
                <w:sz w:val="17"/>
              </w:rPr>
              <w:t>Estimate</w:t>
            </w:r>
          </w:p>
        </w:tc>
        <w:tc>
          <w:tcPr>
            <w:tcW w:type="dxa" w:w="2340"/>
            <w:shd w:val="clear" w:color="auto" w:fill="E4ECF3"/>
          </w:tcPr>
          <w:p>
            <w:pPr>
              <w:spacing w:after="20" w:line="240" w:lineRule="auto"/>
            </w:pPr>
            <w:r/>
            <m:oMath>
              <m:sSub>
                <m:e>
                  <m:r>
                    <w:rPr>
                      <w:sz w:val="17"/>
                      <w:szCs w:val="17"/>
                    </w:rPr>
                    <m:t xml:space="preserve">T</m:t>
                  </m:r>
                </m:e>
                <m:sub>
                  <m:r>
                    <m:rPr>
                      <m:sty m:val="p"/>
                    </m:rPr>
                    <w:rPr>
                      <w:sz w:val="17"/>
                      <w:szCs w:val="17"/>
                    </w:rPr>
                    <m:t xml:space="preserve">perc</m:t>
                  </m:r>
                </m:sub>
              </m:sSub>
            </m:oMath>
            <w:r>
              <w:rPr>
                <w:b/>
                <w:i w:val="0"/>
                <w:sz w:val="17"/>
              </w:rPr>
              <w:t xml:space="preserve"> (GeV)</w:t>
            </w:r>
          </w:p>
        </w:tc>
        <w:tc>
          <w:tcPr>
            <w:tcW w:type="dxa" w:w="2340"/>
            <w:shd w:val="clear" w:color="auto" w:fill="E4ECF3"/>
          </w:tcPr>
          <w:p>
            <w:pPr>
              <w:spacing w:after="20" w:line="240" w:lineRule="auto"/>
            </w:pPr>
            <w:r/>
            <w:r>
              <w:rPr>
                <w:b/>
                <w:i w:val="0"/>
                <w:sz w:val="17"/>
              </w:rPr>
              <w:t>bounce window</w:t>
            </w:r>
          </w:p>
        </w:tc>
        <w:tc>
          <w:tcPr>
            <w:tcW w:type="dxa" w:w="2340"/>
            <w:shd w:val="clear" w:color="auto" w:fill="E4ECF3"/>
          </w:tcPr>
          <w:p>
            <w:pPr>
              <w:spacing w:after="20" w:line="240" w:lineRule="auto"/>
            </w:pPr>
            <w:r/>
            <w:r>
              <w:rPr>
                <w:b/>
                <w:i w:val="0"/>
                <w:sz w:val="17"/>
              </w:rPr>
              <w:t>joint</w:t>
            </w:r>
          </w:p>
        </w:tc>
      </w:tr>
      <w:tr>
        <w:tc>
          <w:tcPr>
            <w:tcW w:type="dxa" w:w="2340"/>
          </w:tcPr>
          <w:p>
            <w:pPr>
              <w:spacing w:after="20" w:line="240" w:lineRule="auto"/>
            </w:pPr>
            <w:r/>
            <w:r>
              <w:rPr>
                <w:b w:val="0"/>
                <w:i w:val="0"/>
                <w:sz w:val="17"/>
              </w:rPr>
              <w:t>baseline estimate</w:t>
            </w:r>
          </w:p>
        </w:tc>
        <w:tc>
          <w:tcPr>
            <w:tcW w:type="dxa" w:w="2340"/>
          </w:tcPr>
          <w:p>
            <w:pPr>
              <w:spacing w:after="20" w:line="240" w:lineRule="auto"/>
            </w:pPr>
            <w:r/>
            <w:r>
              <w:rPr>
                <w:b w:val="0"/>
                <w:i w:val="0"/>
                <w:sz w:val="17"/>
              </w:rPr>
              <w:t>2.17</w:t>
            </w:r>
          </w:p>
        </w:tc>
        <w:tc>
          <w:tcPr>
            <w:tcW w:type="dxa" w:w="2340"/>
          </w:tcPr>
          <w:p>
            <w:pPr>
              <w:spacing w:after="20" w:line="240" w:lineRule="auto"/>
            </w:pPr>
            <w:r/>
            <w:r>
              <w:rPr>
                <w:b w:val="0"/>
                <w:i w:val="0"/>
                <w:sz w:val="17"/>
              </w:rPr>
              <w:t>66.1%</w:t>
            </w:r>
          </w:p>
        </w:tc>
        <w:tc>
          <w:tcPr>
            <w:tcW w:type="dxa" w:w="2340"/>
          </w:tcPr>
          <w:p>
            <w:pPr>
              <w:spacing w:after="20" w:line="240" w:lineRule="auto"/>
            </w:pPr>
            <w:r/>
            <w:r>
              <w:rPr>
                <w:b w:val="0"/>
                <w:i w:val="0"/>
                <w:sz w:val="17"/>
              </w:rPr>
              <w:t>6.76%</w:t>
            </w:r>
          </w:p>
        </w:tc>
      </w:tr>
      <w:tr>
        <w:tc>
          <w:tcPr>
            <w:tcW w:type="dxa" w:w="2340"/>
          </w:tcPr>
          <w:p>
            <w:pPr>
              <w:spacing w:after="20" w:line="240" w:lineRule="auto"/>
            </w:pPr>
            <w:r/>
            <w:r>
              <w:rPr>
                <w:b w:val="0"/>
                <w:i w:val="0"/>
                <w:sz w:val="17"/>
              </w:rPr>
              <w:t>overlap threshold</w:t>
            </w:r>
          </w:p>
        </w:tc>
        <w:tc>
          <w:tcPr>
            <w:tcW w:type="dxa" w:w="2340"/>
          </w:tcPr>
          <w:p>
            <w:pPr>
              <w:spacing w:after="20" w:line="240" w:lineRule="auto"/>
            </w:pPr>
            <w:r/>
            <w:r>
              <w:rPr>
                <w:b w:val="0"/>
                <w:i w:val="0"/>
                <w:sz w:val="17"/>
              </w:rPr>
              <w:t>1.52</w:t>
            </w:r>
          </w:p>
        </w:tc>
        <w:tc>
          <w:tcPr>
            <w:tcW w:type="dxa" w:w="2340"/>
          </w:tcPr>
          <w:p>
            <w:pPr>
              <w:spacing w:after="20" w:line="240" w:lineRule="auto"/>
            </w:pPr>
            <w:r/>
            <w:r>
              <w:rPr>
                <w:b w:val="0"/>
                <w:i w:val="0"/>
                <w:sz w:val="17"/>
              </w:rPr>
              <w:t>62.1%</w:t>
            </w:r>
          </w:p>
        </w:tc>
        <w:tc>
          <w:tcPr>
            <w:tcW w:type="dxa" w:w="2340"/>
          </w:tcPr>
          <w:p>
            <w:pPr>
              <w:spacing w:after="20" w:line="240" w:lineRule="auto"/>
            </w:pPr>
            <w:r/>
            <w:r>
              <w:rPr>
                <w:b w:val="0"/>
                <w:i w:val="0"/>
                <w:sz w:val="17"/>
              </w:rPr>
              <w:t>5.70%</w:t>
            </w:r>
          </w:p>
        </w:tc>
      </w:tr>
      <w:tr>
        <w:tc>
          <w:tcPr>
            <w:tcW w:type="dxa" w:w="2340"/>
          </w:tcPr>
          <w:p>
            <w:pPr>
              <w:spacing w:after="20" w:line="240" w:lineRule="auto"/>
            </w:pPr>
            <w:r/>
            <w:r>
              <w:rPr>
                <w:b w:val="0"/>
                <w:i w:val="0"/>
                <w:sz w:val="17"/>
              </w:rPr>
              <w:t>lowest population variant, overlap</w:t>
            </w:r>
          </w:p>
        </w:tc>
        <w:tc>
          <w:tcPr>
            <w:tcW w:type="dxa" w:w="2340"/>
          </w:tcPr>
          <w:p>
            <w:pPr>
              <w:spacing w:after="20" w:line="240" w:lineRule="auto"/>
            </w:pPr>
            <w:r/>
            <w:r>
              <w:rPr>
                <w:b w:val="0"/>
                <w:i w:val="0"/>
                <w:sz w:val="17"/>
              </w:rPr>
              <w:t>0.71</w:t>
            </w:r>
          </w:p>
        </w:tc>
        <w:tc>
          <w:tcPr>
            <w:tcW w:type="dxa" w:w="2340"/>
          </w:tcPr>
          <w:p>
            <w:pPr>
              <w:spacing w:after="20" w:line="240" w:lineRule="auto"/>
            </w:pPr>
            <w:r/>
            <w:r>
              <w:rPr>
                <w:b w:val="0"/>
                <w:i w:val="0"/>
                <w:sz w:val="17"/>
              </w:rPr>
              <w:t>54.0%</w:t>
            </w:r>
          </w:p>
        </w:tc>
        <w:tc>
          <w:tcPr>
            <w:tcW w:type="dxa" w:w="2340"/>
          </w:tcPr>
          <w:p>
            <w:pPr>
              <w:spacing w:after="20" w:line="240" w:lineRule="auto"/>
            </w:pPr>
            <w:r/>
            <w:r>
              <w:rPr>
                <w:b w:val="0"/>
                <w:i w:val="0"/>
                <w:sz w:val="17"/>
              </w:rPr>
              <w:t>3.91%</w:t>
            </w:r>
          </w:p>
        </w:tc>
      </w:tr>
      <w:tr>
        <w:tc>
          <w:tcPr>
            <w:tcW w:type="dxa" w:w="2340"/>
          </w:tcPr>
          <w:p>
            <w:pPr>
              <w:spacing w:after="20" w:line="240" w:lineRule="auto"/>
            </w:pPr>
            <w:r/>
            <w:r>
              <w:rPr>
                <w:b w:val="0"/>
                <w:i w:val="0"/>
                <w:sz w:val="17"/>
              </w:rPr>
              <w:t>region overdense by 100, overlap</w:t>
            </w:r>
          </w:p>
        </w:tc>
        <w:tc>
          <w:tcPr>
            <w:tcW w:type="dxa" w:w="2340"/>
          </w:tcPr>
          <w:p>
            <w:pPr>
              <w:spacing w:after="20" w:line="240" w:lineRule="auto"/>
            </w:pPr>
            <w:r/>
            <w:r>
              <w:rPr>
                <w:b w:val="0"/>
                <w:i w:val="0"/>
                <w:sz w:val="17"/>
              </w:rPr>
              <w:t>0.33</w:t>
            </w:r>
          </w:p>
        </w:tc>
        <w:tc>
          <w:tcPr>
            <w:tcW w:type="dxa" w:w="2340"/>
          </w:tcPr>
          <w:p>
            <w:pPr>
              <w:spacing w:after="20" w:line="240" w:lineRule="auto"/>
            </w:pPr>
            <w:r/>
            <w:r>
              <w:rPr>
                <w:b w:val="0"/>
                <w:i w:val="0"/>
                <w:sz w:val="17"/>
              </w:rPr>
              <w:t>45.4%</w:t>
            </w:r>
          </w:p>
        </w:tc>
        <w:tc>
          <w:tcPr>
            <w:tcW w:type="dxa" w:w="2340"/>
          </w:tcPr>
          <w:p>
            <w:pPr>
              <w:spacing w:after="20" w:line="240" w:lineRule="auto"/>
            </w:pPr>
            <w:r/>
            <w:r>
              <w:rPr>
                <w:b w:val="0"/>
                <w:i w:val="0"/>
                <w:sz w:val="17"/>
              </w:rPr>
              <w:t>2.48%</w:t>
            </w:r>
          </w:p>
        </w:tc>
      </w:tr>
      <w:tr>
        <w:tc>
          <w:tcPr>
            <w:tcW w:type="dxa" w:w="2340"/>
          </w:tcPr>
          <w:p>
            <w:pPr>
              <w:spacing w:after="20" w:line="240" w:lineRule="auto"/>
            </w:pPr>
            <w:r/>
            <w:r>
              <w:rPr>
                <w:b w:val="0"/>
                <w:i w:val="0"/>
                <w:sz w:val="17"/>
              </w:rPr>
              <w:t>accretion x 10, overlap</w:t>
            </w:r>
          </w:p>
        </w:tc>
        <w:tc>
          <w:tcPr>
            <w:tcW w:type="dxa" w:w="2340"/>
          </w:tcPr>
          <w:p>
            <w:pPr>
              <w:spacing w:after="20" w:line="240" w:lineRule="auto"/>
            </w:pPr>
            <w:r/>
            <w:r>
              <w:rPr>
                <w:b w:val="0"/>
                <w:i w:val="0"/>
                <w:sz w:val="17"/>
              </w:rPr>
              <w:t>0.02</w:t>
            </w:r>
          </w:p>
        </w:tc>
        <w:tc>
          <w:tcPr>
            <w:tcW w:type="dxa" w:w="2340"/>
          </w:tcPr>
          <w:p>
            <w:pPr>
              <w:spacing w:after="20" w:line="240" w:lineRule="auto"/>
            </w:pPr>
            <w:r/>
            <w:r>
              <w:rPr>
                <w:b w:val="0"/>
                <w:i w:val="0"/>
                <w:sz w:val="17"/>
              </w:rPr>
              <w:t>14.9%</w:t>
            </w:r>
          </w:p>
        </w:tc>
        <w:tc>
          <w:tcPr>
            <w:tcW w:type="dxa" w:w="2340"/>
          </w:tcPr>
          <w:p>
            <w:pPr>
              <w:spacing w:after="20" w:line="240" w:lineRule="auto"/>
            </w:pPr>
            <w:r/>
            <w:r>
              <w:rPr>
                <w:b w:val="0"/>
                <w:i w:val="0"/>
                <w:sz w:val="17"/>
              </w:rPr>
              <w:t>0.20%</w:t>
            </w:r>
          </w:p>
        </w:tc>
      </w:tr>
    </w:tbl>
    <w:p>
      <w:pPr>
        <w:spacing w:after="40"/>
      </w:pPr>
    </w:p>
    <w:p>
      <w:pPr>
        <w:keepNext/>
        <w:spacing w:before="280"/>
      </w:pPr>
      <w:r>
        <w:rPr>
          <w:b/>
          <w:i w:val="0"/>
          <w:sz w:val="26"/>
        </w:rPr>
        <w:t>S7. Independent solver (Section 6.1)</w:t>
      </w:r>
    </w:p>
    <w:p>
      <w:pPr>
        <w:jc w:val="both"/>
      </w:pPr>
      <w:r>
        <w:rPr>
          <w:b w:val="0"/>
          <w:i w:val="0"/>
        </w:rPr>
        <w:t xml:space="preserve">independent_solver.py repeats the baseline (three cycles) with continuous_cycles.run(gravity='constrained'): away from the turning points the Hubble rate is computed from the Friedmann constraint, so no projection is applied; near a turnaround or bounce (where </w:t>
      </w:r>
      <m:oMath>
        <m:sSup>
          <m:e>
            <m:r>
              <m:t xml:space="preserve">H</m:t>
            </m:r>
          </m:e>
          <m:sup>
            <m:r>
              <m:t xml:space="preserve">2</m:t>
            </m:r>
          </m:sup>
        </m:sSup>
      </m:oMath>
      <w:r>
        <w:rPr>
          <w:b w:val="0"/>
          <w:i w:val="0"/>
        </w:rPr>
        <w:t xml:space="preserve"> falls below </w:t>
      </w:r>
      <m:oMath>
        <m:sSup>
          <m:e>
            <m:r>
              <m:t xml:space="preserve">ε</m:t>
            </m:r>
          </m:e>
          <m:sup>
            <m:r>
              <m:t xml:space="preserve">2</m:t>
            </m:r>
          </m:sup>
        </m:sSup>
      </m:oMath>
      <w:r>
        <w:rPr>
          <w:b w:val="0"/>
          <w:i w:val="0"/>
        </w:rPr>
        <w:t xml:space="preserve"> times the natural rate squared, </w:t>
      </w:r>
      <m:oMath>
        <m:r>
          <m:t xml:space="preserve">ε</m:t>
        </m:r>
      </m:oMath>
      <w:r>
        <w:rPr>
          <w:b w:val="0"/>
          <w:i w:val="0"/>
        </w:rPr>
        <w:t xml:space="preserve"> the bridge parameter, or the density exceeds </w:t>
      </w:r>
      <m:oMath>
        <m:r>
          <m:t xml:space="preserve">0.4</m:t>
        </m:r>
        <m:sSub>
          <m:e>
            <m:r>
              <m:t xml:space="preserve">ρ</m:t>
            </m:r>
          </m:e>
          <m:sub>
            <m:r>
              <m:t xml:space="preserve">c</m:t>
            </m:r>
          </m:sub>
        </m:sSub>
      </m:oMath>
      <w:r>
        <w:rPr>
          <w:b w:val="0"/>
          <w:i w:val="0"/>
        </w:rPr>
        <w:t>) it is evolved with the Raychaudhuri equation. Table S11 lists every cycle of every setting.</w:t>
      </w:r>
    </w:p>
    <w:p>
      <w:pPr>
        <w:keepNext/>
      </w:pPr>
      <w:r>
        <w:rPr>
          <w:b w:val="0"/>
          <w:i/>
          <w:sz w:val="19"/>
        </w:rPr>
        <w:t>Table S11. Cycles of the projected and constrained solvers (cycle 0 starts today).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37"/>
        <w:gridCol w:w="1337"/>
        <w:gridCol w:w="1337"/>
        <w:gridCol w:w="1337"/>
        <w:gridCol w:w="1337"/>
        <w:gridCol w:w="1337"/>
        <w:gridCol w:w="1337"/>
      </w:tblGrid>
      <w:tr>
        <w:tc>
          <w:tcPr>
            <w:tcW w:type="dxa" w:w="1337"/>
            <w:shd w:val="clear" w:color="auto" w:fill="E4ECF3"/>
          </w:tcPr>
          <w:p>
            <w:pPr>
              <w:spacing w:after="20" w:line="240" w:lineRule="auto"/>
            </w:pPr>
            <w:r/>
            <w:r>
              <w:rPr>
                <w:b/>
                <w:i w:val="0"/>
                <w:sz w:val="17"/>
              </w:rPr>
              <w:t>Setting</w:t>
            </w:r>
          </w:p>
        </w:tc>
        <w:tc>
          <w:tcPr>
            <w:tcW w:type="dxa" w:w="1337"/>
            <w:shd w:val="clear" w:color="auto" w:fill="E4ECF3"/>
          </w:tcPr>
          <w:p>
            <w:pPr>
              <w:spacing w:after="20" w:line="240" w:lineRule="auto"/>
            </w:pPr>
            <w:r/>
            <w:r>
              <w:rPr>
                <w:b/>
                <w:i w:val="0"/>
                <w:sz w:val="17"/>
              </w:rPr>
              <w:t>cycle</w:t>
            </w:r>
          </w:p>
        </w:tc>
        <w:tc>
          <w:tcPr>
            <w:tcW w:type="dxa" w:w="1337"/>
            <w:shd w:val="clear" w:color="auto" w:fill="E4ECF3"/>
          </w:tcPr>
          <w:p>
            <w:pPr>
              <w:spacing w:after="20" w:line="240" w:lineRule="auto"/>
            </w:pPr>
            <w:r/>
            <m:oMath>
              <m:r>
                <m:rPr>
                  <m:sty m:val="p"/>
                </m:rPr>
                <w:rPr>
                  <w:sz w:val="17"/>
                  <w:szCs w:val="17"/>
                </w:rPr>
                <m:t xml:space="preserve">ln</m:t>
              </m:r>
              <m:sSub>
                <m:e>
                  <m:r>
                    <w:rPr>
                      <w:sz w:val="17"/>
                      <w:szCs w:val="17"/>
                    </w:rPr>
                    <m:t xml:space="preserve">a</m:t>
                  </m:r>
                </m:e>
                <m:sub>
                  <m:r>
                    <m:rPr>
                      <m:sty m:val="p"/>
                    </m:rPr>
                    <w:rPr>
                      <w:sz w:val="17"/>
                      <w:szCs w:val="17"/>
                    </w:rPr>
                    <m:t xml:space="preserve">max</m:t>
                  </m:r>
                </m:sub>
              </m:sSub>
            </m:oMath>
          </w:p>
        </w:tc>
        <w:tc>
          <w:tcPr>
            <w:tcW w:type="dxa" w:w="1337"/>
            <w:shd w:val="clear" w:color="auto" w:fill="E4ECF3"/>
          </w:tcPr>
          <w:p>
            <w:pPr>
              <w:spacing w:after="20" w:line="240" w:lineRule="auto"/>
            </w:pPr>
            <w:r/>
            <m:oMath>
              <m:sSub>
                <m:e>
                  <m:r>
                    <w:rPr>
                      <w:sz w:val="17"/>
                      <w:szCs w:val="17"/>
                    </w:rPr>
                    <m:t xml:space="preserve">t</m:t>
                  </m:r>
                </m:e>
                <m:sub>
                  <m:r>
                    <m:rPr>
                      <m:sty m:val="p"/>
                    </m:rPr>
                    <w:rPr>
                      <w:sz w:val="17"/>
                      <w:szCs w:val="17"/>
                    </w:rPr>
                    <m:t xml:space="preserve">cycle</m:t>
                  </m:r>
                </m:sub>
              </m:sSub>
            </m:oMath>
          </w:p>
        </w:tc>
        <w:tc>
          <w:tcPr>
            <w:tcW w:type="dxa" w:w="1337"/>
            <w:shd w:val="clear" w:color="auto" w:fill="E4ECF3"/>
          </w:tcPr>
          <w:p>
            <w:pPr>
              <w:spacing w:after="20" w:line="240" w:lineRule="auto"/>
            </w:pPr>
            <w:r/>
            <w:r>
              <w:rPr>
                <w:b/>
                <w:i w:val="0"/>
                <w:sz w:val="17"/>
              </w:rPr>
              <w:t>held e-folds</w:t>
            </w:r>
          </w:p>
        </w:tc>
        <w:tc>
          <w:tcPr>
            <w:tcW w:type="dxa" w:w="1337"/>
            <w:shd w:val="clear" w:color="auto" w:fill="E4ECF3"/>
          </w:tcPr>
          <w:p>
            <w:pPr>
              <w:spacing w:after="20" w:line="240" w:lineRule="auto"/>
            </w:pPr>
            <w:r/>
            <m:oMath>
              <m:r>
                <w:rPr>
                  <w:sz w:val="17"/>
                  <w:szCs w:val="17"/>
                </w:rPr>
                <m:t xml:space="preserve">Y/κ</m:t>
              </m:r>
            </m:oMath>
            <w:r>
              <w:rPr>
                <w:b/>
                <w:i w:val="0"/>
                <w:sz w:val="17"/>
              </w:rPr>
              <w:t xml:space="preserve"> held</w:t>
            </w:r>
          </w:p>
        </w:tc>
        <w:tc>
          <w:tcPr>
            <w:tcW w:type="dxa" w:w="1337"/>
            <w:shd w:val="clear" w:color="auto" w:fill="E4ECF3"/>
          </w:tcPr>
          <w:p>
            <w:pPr>
              <w:spacing w:after="20" w:line="240" w:lineRule="auto"/>
            </w:pPr>
            <w:r/>
            <m:oMath>
              <m:r>
                <m:rPr>
                  <m:sty m:val="p"/>
                </m:rPr>
                <w:rPr>
                  <w:sz w:val="17"/>
                  <w:szCs w:val="17"/>
                </w:rPr>
                <m:t xml:space="preserve">ln</m:t>
              </m:r>
              <m:sSub>
                <m:e>
                  <m:r>
                    <w:rPr>
                      <w:sz w:val="17"/>
                      <w:szCs w:val="17"/>
                    </w:rPr>
                    <m:t xml:space="preserve">G</m:t>
                  </m:r>
                </m:e>
                <m:sub>
                  <m:r>
                    <w:rPr>
                      <w:sz w:val="17"/>
                      <w:szCs w:val="17"/>
                    </w:rPr>
                    <m:t xml:space="preserve">n</m:t>
                  </m:r>
                </m:sub>
              </m:sSub>
            </m:oMath>
          </w:p>
        </w:tc>
      </w:tr>
      <w:tr>
        <w:tc>
          <w:tcPr>
            <w:tcW w:type="dxa" w:w="1337"/>
          </w:tcPr>
          <w:p>
            <w:pPr>
              <w:spacing w:after="20" w:line="240" w:lineRule="auto"/>
            </w:pPr>
            <w:r/>
            <w:r>
              <w:rPr>
                <w:b w:val="0"/>
                <w:i w:val="0"/>
                <w:sz w:val="17"/>
              </w:rPr>
              <w:t>projected (baseline)</w:t>
            </w:r>
          </w:p>
        </w:tc>
        <w:tc>
          <w:tcPr>
            <w:tcW w:type="dxa" w:w="1337"/>
          </w:tcPr>
          <w:p>
            <w:pPr>
              <w:spacing w:after="20" w:line="240" w:lineRule="auto"/>
            </w:pPr>
            <w:r/>
            <w:r>
              <w:rPr>
                <w:b w:val="0"/>
                <w:i w:val="0"/>
                <w:sz w:val="17"/>
              </w:rPr>
              <w:t>0</w:t>
            </w:r>
          </w:p>
        </w:tc>
        <w:tc>
          <w:tcPr>
            <w:tcW w:type="dxa" w:w="1337"/>
          </w:tcPr>
          <w:p>
            <w:pPr>
              <w:spacing w:after="20" w:line="240" w:lineRule="auto"/>
            </w:pPr>
            <w:r/>
            <w:r>
              <w:rPr>
                <w:b w:val="0"/>
                <w:i w:val="0"/>
                <w:sz w:val="17"/>
              </w:rPr>
              <w:t>3.12805</w:t>
            </w:r>
          </w:p>
        </w:tc>
        <w:tc>
          <w:tcPr>
            <w:tcW w:type="dxa" w:w="1337"/>
          </w:tcPr>
          <w:p>
            <w:pPr>
              <w:spacing w:after="20" w:line="240" w:lineRule="auto"/>
            </w:pPr>
            <w:r/>
            <w:r>
              <w:rPr>
                <w:b w:val="0"/>
                <w:i w:val="0"/>
                <w:sz w:val="17"/>
              </w:rPr>
              <w:t>5.2980</w:t>
            </w:r>
          </w:p>
        </w:tc>
        <w:tc>
          <w:tcPr>
            <w:tcW w:type="dxa" w:w="1337"/>
          </w:tcPr>
          <w:p>
            <w:pPr>
              <w:spacing w:after="20" w:line="240" w:lineRule="auto"/>
            </w:pPr>
            <w:r/>
            <w:r>
              <w:rPr>
                <w:b w:val="0"/>
                <w:i w:val="0"/>
                <w:sz w:val="17"/>
              </w:rPr>
              <w:t>2.8434</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7.78404</w:t>
            </w:r>
          </w:p>
        </w:tc>
      </w:tr>
      <w:tr>
        <w:tc>
          <w:tcPr>
            <w:tcW w:type="dxa" w:w="1337"/>
          </w:tcPr>
          <w:p>
            <w:pPr>
              <w:spacing w:after="20" w:line="240" w:lineRule="auto"/>
            </w:pPr>
            <w:r/>
            <w:r>
              <w:rPr>
                <w:b w:val="0"/>
                <w:i w:val="0"/>
                <w:sz w:val="17"/>
              </w:rPr>
              <w:t>projected (baseline)</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10.91209</w:t>
            </w:r>
          </w:p>
        </w:tc>
        <w:tc>
          <w:tcPr>
            <w:tcW w:type="dxa" w:w="1337"/>
          </w:tcPr>
          <w:p>
            <w:pPr>
              <w:spacing w:after="20" w:line="240" w:lineRule="auto"/>
            </w:pPr>
            <w:r/>
            <w:r>
              <w:rPr>
                <w:b w:val="0"/>
                <w:i w:val="0"/>
                <w:sz w:val="17"/>
              </w:rPr>
              <w:t>8.6900</w:t>
            </w:r>
          </w:p>
        </w:tc>
        <w:tc>
          <w:tcPr>
            <w:tcW w:type="dxa" w:w="1337"/>
          </w:tcPr>
          <w:p>
            <w:pPr>
              <w:spacing w:after="20" w:line="240" w:lineRule="auto"/>
            </w:pPr>
            <w:r/>
            <w:r>
              <w:rPr>
                <w:b w:val="0"/>
                <w:i w:val="0"/>
                <w:sz w:val="17"/>
              </w:rPr>
              <w:t>5.3855</w:t>
            </w:r>
          </w:p>
        </w:tc>
        <w:tc>
          <w:tcPr>
            <w:tcW w:type="dxa" w:w="1337"/>
          </w:tcPr>
          <w:p>
            <w:pPr>
              <w:spacing w:after="20" w:line="240" w:lineRule="auto"/>
            </w:pPr>
            <w:r/>
            <w:r>
              <w:rPr>
                <w:b w:val="0"/>
                <w:i w:val="0"/>
                <w:sz w:val="17"/>
              </w:rPr>
              <w:t>1.1622</w:t>
            </w:r>
          </w:p>
        </w:tc>
        <w:tc>
          <w:tcPr>
            <w:tcW w:type="dxa" w:w="1337"/>
          </w:tcPr>
          <w:p>
            <w:pPr>
              <w:spacing w:after="20" w:line="240" w:lineRule="auto"/>
            </w:pPr>
            <w:r/>
            <w:r>
              <w:rPr>
                <w:b w:val="0"/>
                <w:i w:val="0"/>
                <w:sz w:val="17"/>
              </w:rPr>
              <w:t>7.66380</w:t>
            </w:r>
          </w:p>
        </w:tc>
      </w:tr>
      <w:tr>
        <w:tc>
          <w:tcPr>
            <w:tcW w:type="dxa" w:w="1337"/>
          </w:tcPr>
          <w:p>
            <w:pPr>
              <w:spacing w:after="20" w:line="240" w:lineRule="auto"/>
            </w:pPr>
            <w:r/>
            <w:r>
              <w:rPr>
                <w:b w:val="0"/>
                <w:i w:val="0"/>
                <w:sz w:val="17"/>
              </w:rPr>
              <w:t>projected (baseline)</w:t>
            </w:r>
          </w:p>
        </w:tc>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18.57589</w:t>
            </w:r>
          </w:p>
        </w:tc>
        <w:tc>
          <w:tcPr>
            <w:tcW w:type="dxa" w:w="1337"/>
          </w:tcPr>
          <w:p>
            <w:pPr>
              <w:spacing w:after="20" w:line="240" w:lineRule="auto"/>
            </w:pPr>
            <w:r/>
            <w:r>
              <w:rPr>
                <w:b w:val="0"/>
                <w:i w:val="0"/>
                <w:sz w:val="17"/>
              </w:rPr>
              <w:t>8.5839</w:t>
            </w:r>
          </w:p>
        </w:tc>
        <w:tc>
          <w:tcPr>
            <w:tcW w:type="dxa" w:w="1337"/>
          </w:tcPr>
          <w:p>
            <w:pPr>
              <w:spacing w:after="20" w:line="240" w:lineRule="auto"/>
            </w:pPr>
            <w:r/>
            <w:r>
              <w:rPr>
                <w:b w:val="0"/>
                <w:i w:val="0"/>
                <w:sz w:val="17"/>
              </w:rPr>
              <w:t>5.2888</w:t>
            </w:r>
          </w:p>
        </w:tc>
        <w:tc>
          <w:tcPr>
            <w:tcW w:type="dxa" w:w="1337"/>
          </w:tcPr>
          <w:p>
            <w:pPr>
              <w:spacing w:after="20" w:line="240" w:lineRule="auto"/>
            </w:pPr>
            <w:r/>
            <w:r>
              <w:rPr>
                <w:b w:val="0"/>
                <w:i w:val="0"/>
                <w:sz w:val="17"/>
              </w:rPr>
              <w:t>0.9898</w:t>
            </w:r>
          </w:p>
        </w:tc>
        <w:tc>
          <w:tcPr>
            <w:tcW w:type="dxa" w:w="1337"/>
          </w:tcPr>
          <w:p>
            <w:pPr>
              <w:spacing w:after="20" w:line="240" w:lineRule="auto"/>
            </w:pPr>
            <w:r/>
            <w:r>
              <w:rPr>
                <w:b w:val="0"/>
                <w:i w:val="0"/>
                <w:sz w:val="17"/>
              </w:rPr>
              <w:t>7.66554</w:t>
            </w:r>
          </w:p>
        </w:tc>
      </w:tr>
      <w:tr>
        <w:tc>
          <w:tcPr>
            <w:tcW w:type="dxa" w:w="1337"/>
          </w:tcPr>
          <w:p>
            <w:pPr>
              <w:spacing w:after="20" w:line="240" w:lineRule="auto"/>
            </w:pPr>
            <w:r/>
            <w:r>
              <w:rPr>
                <w:b w:val="0"/>
                <w:i w:val="0"/>
                <w:sz w:val="17"/>
              </w:rPr>
              <w:t>projected (baseline)</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26.24143</w:t>
            </w:r>
          </w:p>
        </w:tc>
        <w:tc>
          <w:tcPr>
            <w:tcW w:type="dxa" w:w="1337"/>
          </w:tcPr>
          <w:p>
            <w:pPr>
              <w:spacing w:after="20" w:line="240" w:lineRule="auto"/>
            </w:pPr>
            <w:r/>
            <w:r>
              <w:rPr>
                <w:b w:val="0"/>
                <w:i w:val="0"/>
                <w:sz w:val="17"/>
              </w:rPr>
              <w:t>8.5808</w:t>
            </w:r>
          </w:p>
        </w:tc>
        <w:tc>
          <w:tcPr>
            <w:tcW w:type="dxa" w:w="1337"/>
          </w:tcPr>
          <w:p>
            <w:pPr>
              <w:spacing w:after="20" w:line="240" w:lineRule="auto"/>
            </w:pPr>
            <w:r/>
            <w:r>
              <w:rPr>
                <w:b w:val="0"/>
                <w:i w:val="0"/>
                <w:sz w:val="17"/>
              </w:rPr>
              <w:t>5.2733</w:t>
            </w:r>
          </w:p>
        </w:tc>
        <w:tc>
          <w:tcPr>
            <w:tcW w:type="dxa" w:w="1337"/>
          </w:tcPr>
          <w:p>
            <w:pPr>
              <w:spacing w:after="20" w:line="240" w:lineRule="auto"/>
            </w:pPr>
            <w:r/>
            <w:r>
              <w:rPr>
                <w:b w:val="0"/>
                <w:i w:val="0"/>
                <w:sz w:val="17"/>
              </w:rPr>
              <w:t>1.0119</w:t>
            </w:r>
          </w:p>
        </w:tc>
        <w:tc>
          <w:tcPr>
            <w:tcW w:type="dxa" w:w="1337"/>
          </w:tcPr>
          <w:p>
            <w:pPr>
              <w:spacing w:after="20" w:line="240" w:lineRule="auto"/>
            </w:pPr>
            <w:r/>
            <w:r>
              <w:rPr>
                <w:b w:val="0"/>
                <w:i w:val="0"/>
                <w:sz w:val="17"/>
              </w:rPr>
              <w:t>–</w:t>
            </w:r>
          </w:p>
        </w:tc>
      </w:tr>
      <w:tr>
        <w:tc>
          <w:tcPr>
            <w:tcW w:type="dxa" w:w="1337"/>
          </w:tcPr>
          <w:p>
            <w:pPr>
              <w:spacing w:after="20" w:line="240" w:lineRule="auto"/>
            </w:pPr>
            <w:r/>
            <w:r>
              <w:rPr>
                <w:b w:val="0"/>
                <w:i w:val="0"/>
                <w:sz w:val="17"/>
              </w:rPr>
              <w:t>constrained, bridge 0.05</w:t>
            </w:r>
          </w:p>
        </w:tc>
        <w:tc>
          <w:tcPr>
            <w:tcW w:type="dxa" w:w="1337"/>
          </w:tcPr>
          <w:p>
            <w:pPr>
              <w:spacing w:after="20" w:line="240" w:lineRule="auto"/>
            </w:pPr>
            <w:r/>
            <w:r>
              <w:rPr>
                <w:b w:val="0"/>
                <w:i w:val="0"/>
                <w:sz w:val="17"/>
              </w:rPr>
              <w:t>0</w:t>
            </w:r>
          </w:p>
        </w:tc>
        <w:tc>
          <w:tcPr>
            <w:tcW w:type="dxa" w:w="1337"/>
          </w:tcPr>
          <w:p>
            <w:pPr>
              <w:spacing w:after="20" w:line="240" w:lineRule="auto"/>
            </w:pPr>
            <w:r/>
            <w:r>
              <w:rPr>
                <w:b w:val="0"/>
                <w:i w:val="0"/>
                <w:sz w:val="17"/>
              </w:rPr>
              <w:t>3.12806</w:t>
            </w:r>
          </w:p>
        </w:tc>
        <w:tc>
          <w:tcPr>
            <w:tcW w:type="dxa" w:w="1337"/>
          </w:tcPr>
          <w:p>
            <w:pPr>
              <w:spacing w:after="20" w:line="240" w:lineRule="auto"/>
            </w:pPr>
            <w:r/>
            <w:r>
              <w:rPr>
                <w:b w:val="0"/>
                <w:i w:val="0"/>
                <w:sz w:val="17"/>
              </w:rPr>
              <w:t>5.2980</w:t>
            </w:r>
          </w:p>
        </w:tc>
        <w:tc>
          <w:tcPr>
            <w:tcW w:type="dxa" w:w="1337"/>
          </w:tcPr>
          <w:p>
            <w:pPr>
              <w:spacing w:after="20" w:line="240" w:lineRule="auto"/>
            </w:pPr>
            <w:r/>
            <w:r>
              <w:rPr>
                <w:b w:val="0"/>
                <w:i w:val="0"/>
                <w:sz w:val="17"/>
              </w:rPr>
              <w:t>2.8434</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7.78792</w:t>
            </w:r>
          </w:p>
        </w:tc>
      </w:tr>
      <w:tr>
        <w:tc>
          <w:tcPr>
            <w:tcW w:type="dxa" w:w="1337"/>
          </w:tcPr>
          <w:p>
            <w:pPr>
              <w:spacing w:after="20" w:line="240" w:lineRule="auto"/>
            </w:pPr>
            <w:r/>
            <w:r>
              <w:rPr>
                <w:b w:val="0"/>
                <w:i w:val="0"/>
                <w:sz w:val="17"/>
              </w:rPr>
              <w:t>constrained, bridge 0.05</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10.91598</w:t>
            </w:r>
          </w:p>
        </w:tc>
        <w:tc>
          <w:tcPr>
            <w:tcW w:type="dxa" w:w="1337"/>
          </w:tcPr>
          <w:p>
            <w:pPr>
              <w:spacing w:after="20" w:line="240" w:lineRule="auto"/>
            </w:pPr>
            <w:r/>
            <w:r>
              <w:rPr>
                <w:b w:val="0"/>
                <w:i w:val="0"/>
                <w:sz w:val="17"/>
              </w:rPr>
              <w:t>8.6946</w:t>
            </w:r>
          </w:p>
        </w:tc>
        <w:tc>
          <w:tcPr>
            <w:tcW w:type="dxa" w:w="1337"/>
          </w:tcPr>
          <w:p>
            <w:pPr>
              <w:spacing w:after="20" w:line="240" w:lineRule="auto"/>
            </w:pPr>
            <w:r/>
            <w:r>
              <w:rPr>
                <w:b w:val="0"/>
                <w:i w:val="0"/>
                <w:sz w:val="17"/>
              </w:rPr>
              <w:t>5.3855</w:t>
            </w:r>
          </w:p>
        </w:tc>
        <w:tc>
          <w:tcPr>
            <w:tcW w:type="dxa" w:w="1337"/>
          </w:tcPr>
          <w:p>
            <w:pPr>
              <w:spacing w:after="20" w:line="240" w:lineRule="auto"/>
            </w:pPr>
            <w:r/>
            <w:r>
              <w:rPr>
                <w:b w:val="0"/>
                <w:i w:val="0"/>
                <w:sz w:val="17"/>
              </w:rPr>
              <w:t>1.1645</w:t>
            </w:r>
          </w:p>
        </w:tc>
        <w:tc>
          <w:tcPr>
            <w:tcW w:type="dxa" w:w="1337"/>
          </w:tcPr>
          <w:p>
            <w:pPr>
              <w:spacing w:after="20" w:line="240" w:lineRule="auto"/>
            </w:pPr>
            <w:r/>
            <w:r>
              <w:rPr>
                <w:b w:val="0"/>
                <w:i w:val="0"/>
                <w:sz w:val="17"/>
              </w:rPr>
              <w:t>7.66185</w:t>
            </w:r>
          </w:p>
        </w:tc>
      </w:tr>
      <w:tr>
        <w:tc>
          <w:tcPr>
            <w:tcW w:type="dxa" w:w="1337"/>
          </w:tcPr>
          <w:p>
            <w:pPr>
              <w:spacing w:after="20" w:line="240" w:lineRule="auto"/>
            </w:pPr>
            <w:r/>
            <w:r>
              <w:rPr>
                <w:b w:val="0"/>
                <w:i w:val="0"/>
                <w:sz w:val="17"/>
              </w:rPr>
              <w:t>constrained, bridge 0.05</w:t>
            </w:r>
          </w:p>
        </w:tc>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18.57783</w:t>
            </w:r>
          </w:p>
        </w:tc>
        <w:tc>
          <w:tcPr>
            <w:tcW w:type="dxa" w:w="1337"/>
          </w:tcPr>
          <w:p>
            <w:pPr>
              <w:spacing w:after="20" w:line="240" w:lineRule="auto"/>
            </w:pPr>
            <w:r/>
            <w:r>
              <w:rPr>
                <w:b w:val="0"/>
                <w:i w:val="0"/>
                <w:sz w:val="17"/>
              </w:rPr>
              <w:t>8.5816</w:t>
            </w:r>
          </w:p>
        </w:tc>
        <w:tc>
          <w:tcPr>
            <w:tcW w:type="dxa" w:w="1337"/>
          </w:tcPr>
          <w:p>
            <w:pPr>
              <w:spacing w:after="20" w:line="240" w:lineRule="auto"/>
            </w:pPr>
            <w:r/>
            <w:r>
              <w:rPr>
                <w:b w:val="0"/>
                <w:i w:val="0"/>
                <w:sz w:val="17"/>
              </w:rPr>
              <w:t>5.2889</w:t>
            </w:r>
          </w:p>
        </w:tc>
        <w:tc>
          <w:tcPr>
            <w:tcW w:type="dxa" w:w="1337"/>
          </w:tcPr>
          <w:p>
            <w:pPr>
              <w:spacing w:after="20" w:line="240" w:lineRule="auto"/>
            </w:pPr>
            <w:r/>
            <w:r>
              <w:rPr>
                <w:b w:val="0"/>
                <w:i w:val="0"/>
                <w:sz w:val="17"/>
              </w:rPr>
              <w:t>0.9886</w:t>
            </w:r>
          </w:p>
        </w:tc>
        <w:tc>
          <w:tcPr>
            <w:tcW w:type="dxa" w:w="1337"/>
          </w:tcPr>
          <w:p>
            <w:pPr>
              <w:spacing w:after="20" w:line="240" w:lineRule="auto"/>
            </w:pPr>
            <w:r/>
            <w:r>
              <w:rPr>
                <w:b w:val="0"/>
                <w:i w:val="0"/>
                <w:sz w:val="17"/>
              </w:rPr>
              <w:t>7.66628</w:t>
            </w:r>
          </w:p>
        </w:tc>
      </w:tr>
      <w:tr>
        <w:tc>
          <w:tcPr>
            <w:tcW w:type="dxa" w:w="1337"/>
          </w:tcPr>
          <w:p>
            <w:pPr>
              <w:spacing w:after="20" w:line="240" w:lineRule="auto"/>
            </w:pPr>
            <w:r/>
            <w:r>
              <w:rPr>
                <w:b w:val="0"/>
                <w:i w:val="0"/>
                <w:sz w:val="17"/>
              </w:rPr>
              <w:t>constrained, bridge 0.05</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26.24411</w:t>
            </w:r>
          </w:p>
        </w:tc>
        <w:tc>
          <w:tcPr>
            <w:tcW w:type="dxa" w:w="1337"/>
          </w:tcPr>
          <w:p>
            <w:pPr>
              <w:spacing w:after="20" w:line="240" w:lineRule="auto"/>
            </w:pPr>
            <w:r/>
            <w:r>
              <w:rPr>
                <w:b w:val="0"/>
                <w:i w:val="0"/>
                <w:sz w:val="17"/>
              </w:rPr>
              <w:t>8.5816</w:t>
            </w:r>
          </w:p>
        </w:tc>
        <w:tc>
          <w:tcPr>
            <w:tcW w:type="dxa" w:w="1337"/>
          </w:tcPr>
          <w:p>
            <w:pPr>
              <w:spacing w:after="20" w:line="240" w:lineRule="auto"/>
            </w:pPr>
            <w:r/>
            <w:r>
              <w:rPr>
                <w:b w:val="0"/>
                <w:i w:val="0"/>
                <w:sz w:val="17"/>
              </w:rPr>
              <w:t>5.2885</w:t>
            </w:r>
          </w:p>
        </w:tc>
        <w:tc>
          <w:tcPr>
            <w:tcW w:type="dxa" w:w="1337"/>
          </w:tcPr>
          <w:p>
            <w:pPr>
              <w:spacing w:after="20" w:line="240" w:lineRule="auto"/>
            </w:pPr>
            <w:r/>
            <w:r>
              <w:rPr>
                <w:b w:val="0"/>
                <w:i w:val="0"/>
                <w:sz w:val="17"/>
              </w:rPr>
              <w:t>1.0119</w:t>
            </w:r>
          </w:p>
        </w:tc>
        <w:tc>
          <w:tcPr>
            <w:tcW w:type="dxa" w:w="1337"/>
          </w:tcPr>
          <w:p>
            <w:pPr>
              <w:spacing w:after="20" w:line="240" w:lineRule="auto"/>
            </w:pPr>
            <w:r/>
            <w:r>
              <w:rPr>
                <w:b w:val="0"/>
                <w:i w:val="0"/>
                <w:sz w:val="17"/>
              </w:rPr>
              <w:t>–</w:t>
            </w:r>
          </w:p>
        </w:tc>
      </w:tr>
      <w:tr>
        <w:tc>
          <w:tcPr>
            <w:tcW w:type="dxa" w:w="1337"/>
          </w:tcPr>
          <w:p>
            <w:pPr>
              <w:spacing w:after="20" w:line="240" w:lineRule="auto"/>
            </w:pPr>
            <w:r/>
            <w:r>
              <w:rPr>
                <w:b w:val="0"/>
                <w:i w:val="0"/>
                <w:sz w:val="17"/>
              </w:rPr>
              <w:t>constrained, bridge 0.02</w:t>
            </w:r>
          </w:p>
        </w:tc>
        <w:tc>
          <w:tcPr>
            <w:tcW w:type="dxa" w:w="1337"/>
          </w:tcPr>
          <w:p>
            <w:pPr>
              <w:spacing w:after="20" w:line="240" w:lineRule="auto"/>
            </w:pPr>
            <w:r/>
            <w:r>
              <w:rPr>
                <w:b w:val="0"/>
                <w:i w:val="0"/>
                <w:sz w:val="17"/>
              </w:rPr>
              <w:t>0</w:t>
            </w:r>
          </w:p>
        </w:tc>
        <w:tc>
          <w:tcPr>
            <w:tcW w:type="dxa" w:w="1337"/>
          </w:tcPr>
          <w:p>
            <w:pPr>
              <w:spacing w:after="20" w:line="240" w:lineRule="auto"/>
            </w:pPr>
            <w:r/>
            <w:r>
              <w:rPr>
                <w:b w:val="0"/>
                <w:i w:val="0"/>
                <w:sz w:val="17"/>
              </w:rPr>
              <w:t>3.12807</w:t>
            </w:r>
          </w:p>
        </w:tc>
        <w:tc>
          <w:tcPr>
            <w:tcW w:type="dxa" w:w="1337"/>
          </w:tcPr>
          <w:p>
            <w:pPr>
              <w:spacing w:after="20" w:line="240" w:lineRule="auto"/>
            </w:pPr>
            <w:r/>
            <w:r>
              <w:rPr>
                <w:b w:val="0"/>
                <w:i w:val="0"/>
                <w:sz w:val="17"/>
              </w:rPr>
              <w:t>5.2980</w:t>
            </w:r>
          </w:p>
        </w:tc>
        <w:tc>
          <w:tcPr>
            <w:tcW w:type="dxa" w:w="1337"/>
          </w:tcPr>
          <w:p>
            <w:pPr>
              <w:spacing w:after="20" w:line="240" w:lineRule="auto"/>
            </w:pPr>
            <w:r/>
            <w:r>
              <w:rPr>
                <w:b w:val="0"/>
                <w:i w:val="0"/>
                <w:sz w:val="17"/>
              </w:rPr>
              <w:t>2.8434</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7.78794</w:t>
            </w:r>
          </w:p>
        </w:tc>
      </w:tr>
      <w:tr>
        <w:tc>
          <w:tcPr>
            <w:tcW w:type="dxa" w:w="1337"/>
          </w:tcPr>
          <w:p>
            <w:pPr>
              <w:spacing w:after="20" w:line="240" w:lineRule="auto"/>
            </w:pPr>
            <w:r/>
            <w:r>
              <w:rPr>
                <w:b w:val="0"/>
                <w:i w:val="0"/>
                <w:sz w:val="17"/>
              </w:rPr>
              <w:t>constrained, bridge 0.02</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10.91601</w:t>
            </w:r>
          </w:p>
        </w:tc>
        <w:tc>
          <w:tcPr>
            <w:tcW w:type="dxa" w:w="1337"/>
          </w:tcPr>
          <w:p>
            <w:pPr>
              <w:spacing w:after="20" w:line="240" w:lineRule="auto"/>
            </w:pPr>
            <w:r/>
            <w:r>
              <w:rPr>
                <w:b w:val="0"/>
                <w:i w:val="0"/>
                <w:sz w:val="17"/>
              </w:rPr>
              <w:t>8.6946</w:t>
            </w:r>
          </w:p>
        </w:tc>
        <w:tc>
          <w:tcPr>
            <w:tcW w:type="dxa" w:w="1337"/>
          </w:tcPr>
          <w:p>
            <w:pPr>
              <w:spacing w:after="20" w:line="240" w:lineRule="auto"/>
            </w:pPr>
            <w:r/>
            <w:r>
              <w:rPr>
                <w:b w:val="0"/>
                <w:i w:val="0"/>
                <w:sz w:val="17"/>
              </w:rPr>
              <w:t>5.3857</w:t>
            </w:r>
          </w:p>
        </w:tc>
        <w:tc>
          <w:tcPr>
            <w:tcW w:type="dxa" w:w="1337"/>
          </w:tcPr>
          <w:p>
            <w:pPr>
              <w:spacing w:after="20" w:line="240" w:lineRule="auto"/>
            </w:pPr>
            <w:r/>
            <w:r>
              <w:rPr>
                <w:b w:val="0"/>
                <w:i w:val="0"/>
                <w:sz w:val="17"/>
              </w:rPr>
              <w:t>1.1641</w:t>
            </w:r>
          </w:p>
        </w:tc>
        <w:tc>
          <w:tcPr>
            <w:tcW w:type="dxa" w:w="1337"/>
          </w:tcPr>
          <w:p>
            <w:pPr>
              <w:spacing w:after="20" w:line="240" w:lineRule="auto"/>
            </w:pPr>
            <w:r/>
            <w:r>
              <w:rPr>
                <w:b w:val="0"/>
                <w:i w:val="0"/>
                <w:sz w:val="17"/>
              </w:rPr>
              <w:t>7.66176</w:t>
            </w:r>
          </w:p>
        </w:tc>
      </w:tr>
      <w:tr>
        <w:tc>
          <w:tcPr>
            <w:tcW w:type="dxa" w:w="1337"/>
          </w:tcPr>
          <w:p>
            <w:pPr>
              <w:spacing w:after="20" w:line="240" w:lineRule="auto"/>
            </w:pPr>
            <w:r/>
            <w:r>
              <w:rPr>
                <w:b w:val="0"/>
                <w:i w:val="0"/>
                <w:sz w:val="17"/>
              </w:rPr>
              <w:t>constrained, bridge 0.02</w:t>
            </w:r>
          </w:p>
        </w:tc>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18.57777</w:t>
            </w:r>
          </w:p>
        </w:tc>
        <w:tc>
          <w:tcPr>
            <w:tcW w:type="dxa" w:w="1337"/>
          </w:tcPr>
          <w:p>
            <w:pPr>
              <w:spacing w:after="20" w:line="240" w:lineRule="auto"/>
            </w:pPr>
            <w:r/>
            <w:r>
              <w:rPr>
                <w:b w:val="0"/>
                <w:i w:val="0"/>
                <w:sz w:val="17"/>
              </w:rPr>
              <w:t>8.5815</w:t>
            </w:r>
          </w:p>
        </w:tc>
        <w:tc>
          <w:tcPr>
            <w:tcW w:type="dxa" w:w="1337"/>
          </w:tcPr>
          <w:p>
            <w:pPr>
              <w:spacing w:after="20" w:line="240" w:lineRule="auto"/>
            </w:pPr>
            <w:r/>
            <w:r>
              <w:rPr>
                <w:b w:val="0"/>
                <w:i w:val="0"/>
                <w:sz w:val="17"/>
              </w:rPr>
              <w:t>5.2768</w:t>
            </w:r>
          </w:p>
        </w:tc>
        <w:tc>
          <w:tcPr>
            <w:tcW w:type="dxa" w:w="1337"/>
          </w:tcPr>
          <w:p>
            <w:pPr>
              <w:spacing w:after="20" w:line="240" w:lineRule="auto"/>
            </w:pPr>
            <w:r/>
            <w:r>
              <w:rPr>
                <w:b w:val="0"/>
                <w:i w:val="0"/>
                <w:sz w:val="17"/>
              </w:rPr>
              <w:t>0.9921</w:t>
            </w:r>
          </w:p>
        </w:tc>
        <w:tc>
          <w:tcPr>
            <w:tcW w:type="dxa" w:w="1337"/>
          </w:tcPr>
          <w:p>
            <w:pPr>
              <w:spacing w:after="20" w:line="240" w:lineRule="auto"/>
            </w:pPr>
            <w:r/>
            <w:r>
              <w:rPr>
                <w:b w:val="0"/>
                <w:i w:val="0"/>
                <w:sz w:val="17"/>
              </w:rPr>
              <w:t>7.66648</w:t>
            </w:r>
          </w:p>
        </w:tc>
      </w:tr>
      <w:tr>
        <w:tc>
          <w:tcPr>
            <w:tcW w:type="dxa" w:w="1337"/>
          </w:tcPr>
          <w:p>
            <w:pPr>
              <w:spacing w:after="20" w:line="240" w:lineRule="auto"/>
            </w:pPr>
            <w:r/>
            <w:r>
              <w:rPr>
                <w:b w:val="0"/>
                <w:i w:val="0"/>
                <w:sz w:val="17"/>
              </w:rPr>
              <w:t>constrained, bridge 0.02</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26.24425</w:t>
            </w:r>
          </w:p>
        </w:tc>
        <w:tc>
          <w:tcPr>
            <w:tcW w:type="dxa" w:w="1337"/>
          </w:tcPr>
          <w:p>
            <w:pPr>
              <w:spacing w:after="20" w:line="240" w:lineRule="auto"/>
            </w:pPr>
            <w:r/>
            <w:r>
              <w:rPr>
                <w:b w:val="0"/>
                <w:i w:val="0"/>
                <w:sz w:val="17"/>
              </w:rPr>
              <w:t>8.5819</w:t>
            </w:r>
          </w:p>
        </w:tc>
        <w:tc>
          <w:tcPr>
            <w:tcW w:type="dxa" w:w="1337"/>
          </w:tcPr>
          <w:p>
            <w:pPr>
              <w:spacing w:after="20" w:line="240" w:lineRule="auto"/>
            </w:pPr>
            <w:r/>
            <w:r>
              <w:rPr>
                <w:b w:val="0"/>
                <w:i w:val="0"/>
                <w:sz w:val="17"/>
              </w:rPr>
              <w:t>5.2890</w:t>
            </w:r>
          </w:p>
        </w:tc>
        <w:tc>
          <w:tcPr>
            <w:tcW w:type="dxa" w:w="1337"/>
          </w:tcPr>
          <w:p>
            <w:pPr>
              <w:spacing w:after="20" w:line="240" w:lineRule="auto"/>
            </w:pPr>
            <w:r/>
            <w:r>
              <w:rPr>
                <w:b w:val="0"/>
                <w:i w:val="0"/>
                <w:sz w:val="17"/>
              </w:rPr>
              <w:t>1.0105</w:t>
            </w:r>
          </w:p>
        </w:tc>
        <w:tc>
          <w:tcPr>
            <w:tcW w:type="dxa" w:w="1337"/>
          </w:tcPr>
          <w:p>
            <w:pPr>
              <w:spacing w:after="20" w:line="240" w:lineRule="auto"/>
            </w:pPr>
            <w:r/>
            <w:r>
              <w:rPr>
                <w:b w:val="0"/>
                <w:i w:val="0"/>
                <w:sz w:val="17"/>
              </w:rPr>
              <w:t>–</w:t>
            </w:r>
          </w:p>
        </w:tc>
      </w:tr>
      <w:tr>
        <w:tc>
          <w:tcPr>
            <w:tcW w:type="dxa" w:w="1337"/>
          </w:tcPr>
          <w:p>
            <w:pPr>
              <w:spacing w:after="20" w:line="240" w:lineRule="auto"/>
            </w:pPr>
            <w:r/>
            <w:r>
              <w:rPr>
                <w:b w:val="0"/>
                <w:i w:val="0"/>
                <w:sz w:val="17"/>
              </w:rPr>
              <w:t>constrained, bridge 0.05, rtol 1e-10</w:t>
            </w:r>
          </w:p>
        </w:tc>
        <w:tc>
          <w:tcPr>
            <w:tcW w:type="dxa" w:w="1337"/>
          </w:tcPr>
          <w:p>
            <w:pPr>
              <w:spacing w:after="20" w:line="240" w:lineRule="auto"/>
            </w:pPr>
            <w:r/>
            <w:r>
              <w:rPr>
                <w:b w:val="0"/>
                <w:i w:val="0"/>
                <w:sz w:val="17"/>
              </w:rPr>
              <w:t>0</w:t>
            </w:r>
          </w:p>
        </w:tc>
        <w:tc>
          <w:tcPr>
            <w:tcW w:type="dxa" w:w="1337"/>
          </w:tcPr>
          <w:p>
            <w:pPr>
              <w:spacing w:after="20" w:line="240" w:lineRule="auto"/>
            </w:pPr>
            <w:r/>
            <w:r>
              <w:rPr>
                <w:b w:val="0"/>
                <w:i w:val="0"/>
                <w:sz w:val="17"/>
              </w:rPr>
              <w:t>3.12806</w:t>
            </w:r>
          </w:p>
        </w:tc>
        <w:tc>
          <w:tcPr>
            <w:tcW w:type="dxa" w:w="1337"/>
          </w:tcPr>
          <w:p>
            <w:pPr>
              <w:spacing w:after="20" w:line="240" w:lineRule="auto"/>
            </w:pPr>
            <w:r/>
            <w:r>
              <w:rPr>
                <w:b w:val="0"/>
                <w:i w:val="0"/>
                <w:sz w:val="17"/>
              </w:rPr>
              <w:t>5.2980</w:t>
            </w:r>
          </w:p>
        </w:tc>
        <w:tc>
          <w:tcPr>
            <w:tcW w:type="dxa" w:w="1337"/>
          </w:tcPr>
          <w:p>
            <w:pPr>
              <w:spacing w:after="20" w:line="240" w:lineRule="auto"/>
            </w:pPr>
            <w:r/>
            <w:r>
              <w:rPr>
                <w:b w:val="0"/>
                <w:i w:val="0"/>
                <w:sz w:val="17"/>
              </w:rPr>
              <w:t>2.8385</w:t>
            </w:r>
          </w:p>
        </w:tc>
        <w:tc>
          <w:tcPr>
            <w:tcW w:type="dxa" w:w="1337"/>
          </w:tcPr>
          <w:p>
            <w:pPr>
              <w:spacing w:after="20" w:line="240" w:lineRule="auto"/>
            </w:pPr>
            <w:r/>
            <w:r>
              <w:rPr>
                <w:b w:val="0"/>
                <w:i w:val="0"/>
                <w:sz w:val="17"/>
              </w:rPr>
              <w:t>–</w:t>
            </w:r>
          </w:p>
        </w:tc>
        <w:tc>
          <w:tcPr>
            <w:tcW w:type="dxa" w:w="1337"/>
          </w:tcPr>
          <w:p>
            <w:pPr>
              <w:spacing w:after="20" w:line="240" w:lineRule="auto"/>
            </w:pPr>
            <w:r/>
            <w:r>
              <w:rPr>
                <w:b w:val="0"/>
                <w:i w:val="0"/>
                <w:sz w:val="17"/>
              </w:rPr>
              <w:t>7.78786</w:t>
            </w:r>
          </w:p>
        </w:tc>
      </w:tr>
      <w:tr>
        <w:tc>
          <w:tcPr>
            <w:tcW w:type="dxa" w:w="1337"/>
          </w:tcPr>
          <w:p>
            <w:pPr>
              <w:spacing w:after="20" w:line="240" w:lineRule="auto"/>
            </w:pPr>
            <w:r/>
            <w:r>
              <w:rPr>
                <w:b w:val="0"/>
                <w:i w:val="0"/>
                <w:sz w:val="17"/>
              </w:rPr>
              <w:t>constrained, bridge 0.05, rtol 1e-10</w:t>
            </w:r>
          </w:p>
        </w:tc>
        <w:tc>
          <w:tcPr>
            <w:tcW w:type="dxa" w:w="1337"/>
          </w:tcPr>
          <w:p>
            <w:pPr>
              <w:spacing w:after="20" w:line="240" w:lineRule="auto"/>
            </w:pPr>
            <w:r/>
            <w:r>
              <w:rPr>
                <w:b w:val="0"/>
                <w:i w:val="0"/>
                <w:sz w:val="17"/>
              </w:rPr>
              <w:t>1</w:t>
            </w:r>
          </w:p>
        </w:tc>
        <w:tc>
          <w:tcPr>
            <w:tcW w:type="dxa" w:w="1337"/>
          </w:tcPr>
          <w:p>
            <w:pPr>
              <w:spacing w:after="20" w:line="240" w:lineRule="auto"/>
            </w:pPr>
            <w:r/>
            <w:r>
              <w:rPr>
                <w:b w:val="0"/>
                <w:i w:val="0"/>
                <w:sz w:val="17"/>
              </w:rPr>
              <w:t>10.91592</w:t>
            </w:r>
          </w:p>
        </w:tc>
        <w:tc>
          <w:tcPr>
            <w:tcW w:type="dxa" w:w="1337"/>
          </w:tcPr>
          <w:p>
            <w:pPr>
              <w:spacing w:after="20" w:line="240" w:lineRule="auto"/>
            </w:pPr>
            <w:r/>
            <w:r>
              <w:rPr>
                <w:b w:val="0"/>
                <w:i w:val="0"/>
                <w:sz w:val="17"/>
              </w:rPr>
              <w:t>8.6945</w:t>
            </w:r>
          </w:p>
        </w:tc>
        <w:tc>
          <w:tcPr>
            <w:tcW w:type="dxa" w:w="1337"/>
          </w:tcPr>
          <w:p>
            <w:pPr>
              <w:spacing w:after="20" w:line="240" w:lineRule="auto"/>
            </w:pPr>
            <w:r/>
            <w:r>
              <w:rPr>
                <w:b w:val="0"/>
                <w:i w:val="0"/>
                <w:sz w:val="17"/>
              </w:rPr>
              <w:t>5.3606</w:t>
            </w:r>
          </w:p>
        </w:tc>
        <w:tc>
          <w:tcPr>
            <w:tcW w:type="dxa" w:w="1337"/>
          </w:tcPr>
          <w:p>
            <w:pPr>
              <w:spacing w:after="20" w:line="240" w:lineRule="auto"/>
            </w:pPr>
            <w:r/>
            <w:r>
              <w:rPr>
                <w:b w:val="0"/>
                <w:i w:val="0"/>
                <w:sz w:val="17"/>
              </w:rPr>
              <w:t>1.1687</w:t>
            </w:r>
          </w:p>
        </w:tc>
        <w:tc>
          <w:tcPr>
            <w:tcW w:type="dxa" w:w="1337"/>
          </w:tcPr>
          <w:p>
            <w:pPr>
              <w:spacing w:after="20" w:line="240" w:lineRule="auto"/>
            </w:pPr>
            <w:r/>
            <w:r>
              <w:rPr>
                <w:b w:val="0"/>
                <w:i w:val="0"/>
                <w:sz w:val="17"/>
              </w:rPr>
              <w:t>7.66181</w:t>
            </w:r>
          </w:p>
        </w:tc>
      </w:tr>
      <w:tr>
        <w:tc>
          <w:tcPr>
            <w:tcW w:type="dxa" w:w="1337"/>
          </w:tcPr>
          <w:p>
            <w:pPr>
              <w:spacing w:after="20" w:line="240" w:lineRule="auto"/>
            </w:pPr>
            <w:r/>
            <w:r>
              <w:rPr>
                <w:b w:val="0"/>
                <w:i w:val="0"/>
                <w:sz w:val="17"/>
              </w:rPr>
              <w:t>constrained, bridge 0.05, rtol 1e-10</w:t>
            </w:r>
          </w:p>
        </w:tc>
        <w:tc>
          <w:tcPr>
            <w:tcW w:type="dxa" w:w="1337"/>
          </w:tcPr>
          <w:p>
            <w:pPr>
              <w:spacing w:after="20" w:line="240" w:lineRule="auto"/>
            </w:pPr>
            <w:r/>
            <w:r>
              <w:rPr>
                <w:b w:val="0"/>
                <w:i w:val="0"/>
                <w:sz w:val="17"/>
              </w:rPr>
              <w:t>2</w:t>
            </w:r>
          </w:p>
        </w:tc>
        <w:tc>
          <w:tcPr>
            <w:tcW w:type="dxa" w:w="1337"/>
          </w:tcPr>
          <w:p>
            <w:pPr>
              <w:spacing w:after="20" w:line="240" w:lineRule="auto"/>
            </w:pPr>
            <w:r/>
            <w:r>
              <w:rPr>
                <w:b w:val="0"/>
                <w:i w:val="0"/>
                <w:sz w:val="17"/>
              </w:rPr>
              <w:t>18.57773</w:t>
            </w:r>
          </w:p>
        </w:tc>
        <w:tc>
          <w:tcPr>
            <w:tcW w:type="dxa" w:w="1337"/>
          </w:tcPr>
          <w:p>
            <w:pPr>
              <w:spacing w:after="20" w:line="240" w:lineRule="auto"/>
            </w:pPr>
            <w:r/>
            <w:r>
              <w:rPr>
                <w:b w:val="0"/>
                <w:i w:val="0"/>
                <w:sz w:val="17"/>
              </w:rPr>
              <w:t>8.5816</w:t>
            </w:r>
          </w:p>
        </w:tc>
        <w:tc>
          <w:tcPr>
            <w:tcW w:type="dxa" w:w="1337"/>
          </w:tcPr>
          <w:p>
            <w:pPr>
              <w:spacing w:after="20" w:line="240" w:lineRule="auto"/>
            </w:pPr>
            <w:r/>
            <w:r>
              <w:rPr>
                <w:b w:val="0"/>
                <w:i w:val="0"/>
                <w:sz w:val="17"/>
              </w:rPr>
              <w:t>5.2858</w:t>
            </w:r>
          </w:p>
        </w:tc>
        <w:tc>
          <w:tcPr>
            <w:tcW w:type="dxa" w:w="1337"/>
          </w:tcPr>
          <w:p>
            <w:pPr>
              <w:spacing w:after="20" w:line="240" w:lineRule="auto"/>
            </w:pPr>
            <w:r/>
            <w:r>
              <w:rPr>
                <w:b w:val="0"/>
                <w:i w:val="0"/>
                <w:sz w:val="17"/>
              </w:rPr>
              <w:t>0.9905</w:t>
            </w:r>
          </w:p>
        </w:tc>
        <w:tc>
          <w:tcPr>
            <w:tcW w:type="dxa" w:w="1337"/>
          </w:tcPr>
          <w:p>
            <w:pPr>
              <w:spacing w:after="20" w:line="240" w:lineRule="auto"/>
            </w:pPr>
            <w:r/>
            <w:r>
              <w:rPr>
                <w:b w:val="0"/>
                <w:i w:val="0"/>
                <w:sz w:val="17"/>
              </w:rPr>
              <w:t>7.66627</w:t>
            </w:r>
          </w:p>
        </w:tc>
      </w:tr>
      <w:tr>
        <w:tc>
          <w:tcPr>
            <w:tcW w:type="dxa" w:w="1337"/>
          </w:tcPr>
          <w:p>
            <w:pPr>
              <w:spacing w:after="20" w:line="240" w:lineRule="auto"/>
            </w:pPr>
            <w:r/>
            <w:r>
              <w:rPr>
                <w:b w:val="0"/>
                <w:i w:val="0"/>
                <w:sz w:val="17"/>
              </w:rPr>
              <w:t>constrained, bridge 0.05, rtol 1e-10</w:t>
            </w:r>
          </w:p>
        </w:tc>
        <w:tc>
          <w:tcPr>
            <w:tcW w:type="dxa" w:w="1337"/>
          </w:tcPr>
          <w:p>
            <w:pPr>
              <w:spacing w:after="20" w:line="240" w:lineRule="auto"/>
            </w:pPr>
            <w:r/>
            <w:r>
              <w:rPr>
                <w:b w:val="0"/>
                <w:i w:val="0"/>
                <w:sz w:val="17"/>
              </w:rPr>
              <w:t>3</w:t>
            </w:r>
          </w:p>
        </w:tc>
        <w:tc>
          <w:tcPr>
            <w:tcW w:type="dxa" w:w="1337"/>
          </w:tcPr>
          <w:p>
            <w:pPr>
              <w:spacing w:after="20" w:line="240" w:lineRule="auto"/>
            </w:pPr>
            <w:r/>
            <w:r>
              <w:rPr>
                <w:b w:val="0"/>
                <w:i w:val="0"/>
                <w:sz w:val="17"/>
              </w:rPr>
              <w:t>26.24400</w:t>
            </w:r>
          </w:p>
        </w:tc>
        <w:tc>
          <w:tcPr>
            <w:tcW w:type="dxa" w:w="1337"/>
          </w:tcPr>
          <w:p>
            <w:pPr>
              <w:spacing w:after="20" w:line="240" w:lineRule="auto"/>
            </w:pPr>
            <w:r/>
            <w:r>
              <w:rPr>
                <w:b w:val="0"/>
                <w:i w:val="0"/>
                <w:sz w:val="17"/>
              </w:rPr>
              <w:t>8.5816</w:t>
            </w:r>
          </w:p>
        </w:tc>
        <w:tc>
          <w:tcPr>
            <w:tcW w:type="dxa" w:w="1337"/>
          </w:tcPr>
          <w:p>
            <w:pPr>
              <w:spacing w:after="20" w:line="240" w:lineRule="auto"/>
            </w:pPr>
            <w:r/>
            <w:r>
              <w:rPr>
                <w:b w:val="0"/>
                <w:i w:val="0"/>
                <w:sz w:val="17"/>
              </w:rPr>
              <w:t>5.2883</w:t>
            </w:r>
          </w:p>
        </w:tc>
        <w:tc>
          <w:tcPr>
            <w:tcW w:type="dxa" w:w="1337"/>
          </w:tcPr>
          <w:p>
            <w:pPr>
              <w:spacing w:after="20" w:line="240" w:lineRule="auto"/>
            </w:pPr>
            <w:r/>
            <w:r>
              <w:rPr>
                <w:b w:val="0"/>
                <w:i w:val="0"/>
                <w:sz w:val="17"/>
              </w:rPr>
              <w:t>1.0077</w:t>
            </w:r>
          </w:p>
        </w:tc>
        <w:tc>
          <w:tcPr>
            <w:tcW w:type="dxa" w:w="1337"/>
          </w:tcPr>
          <w:p>
            <w:pPr>
              <w:spacing w:after="20" w:line="240" w:lineRule="auto"/>
            </w:pPr>
            <w:r/>
            <w:r>
              <w:rPr>
                <w:b w:val="0"/>
                <w:i w:val="0"/>
                <w:sz w:val="17"/>
              </w:rPr>
              <w:t>–</w:t>
            </w:r>
          </w:p>
        </w:tc>
      </w:tr>
    </w:tbl>
    <w:p>
      <w:pPr>
        <w:spacing w:after="40"/>
      </w:pPr>
    </w:p>
    <w:p>
      <w:pPr>
        <w:keepNext/>
        <w:spacing w:before="280"/>
      </w:pPr>
      <w:r>
        <w:rPr>
          <w:b/>
          <w:i w:val="0"/>
          <w:sz w:val="26"/>
        </w:rPr>
        <w:t>S8. Reproduction</w:t>
      </w:r>
    </w:p>
    <w:p>
      <w:pPr>
        <w:jc w:val="both"/>
      </w:pPr>
      <w:r>
        <w:rPr>
          <w:b w:val="0"/>
          <w:i w:val="0"/>
        </w:rPr>
        <w:t>Environment of the published run: Python 3.11.9, NumPy 2.4.6, SciPy 1.17.1 (Windows). Requirements: NumPy, SciPy, Matplotlib, python-docx. From the code directory: matter_coupling.py and dilution_background.py (the background), turnaround_scan.py, dilution_thermal.py, causal_controls.py, dilution_validation.py, oscillation.py and oscillation_validation.py, continuous_cycles.py (calibrate, then run; several hours), cycle_map.py, numerics_admissibility.py, independent_solver.py, cycle_scan.py, contraction_stability.py, bounce_validation.py, compact_relics.py, relic_sensitivity.py, predictions.py, vacuum_phase_map.py (coherence), viability_mc.py, the figure scripts, verify.py, then paper1_build.py and paper1_supplement.py. Code: https://github.com/sandlerleon/late-time-vacuum-decay, archived at https://doi.org/10.5281/zenodo.23841872.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