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E1E5" w14:textId="4736B422" w:rsidR="004634AC" w:rsidRDefault="004634AC" w:rsidP="004634A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학생회칙 정리</w:t>
      </w:r>
    </w:p>
    <w:p w14:paraId="0136E4BB" w14:textId="77777777" w:rsidR="00720B2D" w:rsidRDefault="00720B2D" w:rsidP="004634AC">
      <w:pPr>
        <w:jc w:val="center"/>
        <w:rPr>
          <w:b/>
          <w:bCs/>
          <w:sz w:val="30"/>
          <w:szCs w:val="30"/>
        </w:rPr>
      </w:pPr>
    </w:p>
    <w:p w14:paraId="058348D8" w14:textId="77777777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rFonts w:hint="eastAsia"/>
          <w:b/>
          <w:bCs/>
          <w:sz w:val="30"/>
          <w:szCs w:val="30"/>
        </w:rPr>
        <w:t>제 2 장 학 생 총 회</w:t>
      </w:r>
    </w:p>
    <w:p w14:paraId="188E3B8F" w14:textId="77777777" w:rsidR="00720B2D" w:rsidRPr="00720B2D" w:rsidRDefault="00720B2D" w:rsidP="00720B2D">
      <w:pPr>
        <w:rPr>
          <w:rFonts w:hint="eastAsia"/>
          <w:b/>
          <w:bCs/>
          <w:sz w:val="30"/>
          <w:szCs w:val="30"/>
        </w:rPr>
      </w:pPr>
    </w:p>
    <w:p w14:paraId="238F97CF" w14:textId="77777777" w:rsidR="00720B2D" w:rsidRDefault="00720B2D" w:rsidP="00720B2D">
      <w:pPr>
        <w:rPr>
          <w:szCs w:val="22"/>
        </w:rPr>
      </w:pPr>
      <w:r w:rsidRPr="00720B2D">
        <w:rPr>
          <w:b/>
          <w:bCs/>
          <w:szCs w:val="22"/>
        </w:rPr>
        <w:t>제 10조 (권한) 3절</w:t>
      </w:r>
      <w:r w:rsidRPr="00720B2D">
        <w:rPr>
          <w:szCs w:val="22"/>
        </w:rPr>
        <w:t xml:space="preserve"> </w:t>
      </w:r>
    </w:p>
    <w:p w14:paraId="56BF9A88" w14:textId="77777777" w:rsidR="00720B2D" w:rsidRPr="004634AC" w:rsidRDefault="00720B2D" w:rsidP="00720B2D">
      <w:pPr>
        <w:rPr>
          <w:rFonts w:hint="eastAsia"/>
          <w:szCs w:val="22"/>
        </w:rPr>
      </w:pPr>
      <w:r w:rsidRPr="00720B2D">
        <w:rPr>
          <w:szCs w:val="22"/>
        </w:rPr>
        <w:t>3) 단과대 학생회장 및 자치기구장의 탄핵안은 총 학생회칙에 위배되지 않는 범위 내에서 단과대 및 자치기구회칙에 따르며, 회칙이 없을 경우 총 학생회칙에 준한다.</w:t>
      </w:r>
    </w:p>
    <w:p w14:paraId="1D0C8CD3" w14:textId="77777777" w:rsidR="00720B2D" w:rsidRPr="00720B2D" w:rsidRDefault="00720B2D" w:rsidP="00720B2D">
      <w:pPr>
        <w:rPr>
          <w:rFonts w:hint="eastAsia"/>
          <w:b/>
          <w:bCs/>
          <w:sz w:val="30"/>
          <w:szCs w:val="30"/>
        </w:rPr>
      </w:pPr>
    </w:p>
    <w:p w14:paraId="35872E84" w14:textId="77777777" w:rsidR="004634AC" w:rsidRDefault="004634AC" w:rsidP="004634AC">
      <w:pPr>
        <w:jc w:val="center"/>
        <w:rPr>
          <w:b/>
          <w:bCs/>
          <w:sz w:val="30"/>
          <w:szCs w:val="30"/>
        </w:rPr>
      </w:pPr>
    </w:p>
    <w:p w14:paraId="5EFBAEEC" w14:textId="77777777" w:rsidR="004634AC" w:rsidRPr="004634AC" w:rsidRDefault="004634AC" w:rsidP="004634AC">
      <w:pPr>
        <w:jc w:val="center"/>
        <w:rPr>
          <w:b/>
          <w:bCs/>
          <w:sz w:val="26"/>
          <w:szCs w:val="26"/>
        </w:rPr>
      </w:pPr>
      <w:r w:rsidRPr="004634AC">
        <w:rPr>
          <w:b/>
          <w:bCs/>
          <w:sz w:val="26"/>
          <w:szCs w:val="26"/>
        </w:rPr>
        <w:t>제 3 장 대 의 원 총 회</w:t>
      </w:r>
    </w:p>
    <w:p w14:paraId="787280E7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14 조 ( 지 위 )</w:t>
      </w:r>
    </w:p>
    <w:p w14:paraId="5BC810B5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본 회의 학생총회의 권한을 위임받은 최고의결기구이다.</w:t>
      </w:r>
    </w:p>
    <w:p w14:paraId="2535D416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15 조 ( 목 적 )</w:t>
      </w:r>
    </w:p>
    <w:p w14:paraId="71CEF5E8" w14:textId="50FCC90A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본 회 학생의 대의기관으로서, 각 기구 및 학생활동에 필요한 사항을 규정하여 본 회의 효율적인 기여함을 목적으로 한다.</w:t>
      </w:r>
    </w:p>
    <w:p w14:paraId="2BBCC7F5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16 조 ( 구 성 )</w:t>
      </w:r>
    </w:p>
    <w:p w14:paraId="044FD374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본 회의 대의원 전원으로 구성한다.</w:t>
      </w:r>
    </w:p>
    <w:p w14:paraId="056FCDA1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17 조 ( 대의원 )</w:t>
      </w:r>
    </w:p>
    <w:p w14:paraId="2D304DB7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대의원은 본 회 전체 트랙, 학과(부)의 각 학년별 대표 1인을 기준으로 한다.</w:t>
      </w:r>
    </w:p>
    <w:p w14:paraId="3122301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(단, 트랙 대의원 1학년은 제외한다.)</w:t>
      </w:r>
    </w:p>
    <w:p w14:paraId="18CFD674" w14:textId="0CB96A50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서양화, 동양화, 한국무용, 현대무용, 발레전공을 제외한 인문예술대학 1학년 대의원은 6명으로 한다.</w:t>
      </w:r>
    </w:p>
    <w:p w14:paraId="067936BE" w14:textId="5F54DF7A" w:rsidR="004634AC" w:rsidRPr="004634AC" w:rsidRDefault="004634AC" w:rsidP="004634AC">
      <w:pPr>
        <w:ind w:left="110" w:hangingChars="50" w:hanging="110"/>
        <w:rPr>
          <w:szCs w:val="22"/>
        </w:rPr>
      </w:pPr>
      <w:r w:rsidRPr="004634AC">
        <w:rPr>
          <w:szCs w:val="22"/>
        </w:rPr>
        <w:t>3. 뷰티디자인매니지먼트 학과를 제외한 디자인대학 1학년 대의원은 ICT디자인학부 2명</w:t>
      </w:r>
      <w:r>
        <w:rPr>
          <w:rFonts w:hint="eastAsia"/>
          <w:szCs w:val="22"/>
        </w:rPr>
        <w:t>,</w:t>
      </w:r>
      <w:r w:rsidRPr="004634AC">
        <w:rPr>
          <w:szCs w:val="22"/>
        </w:rPr>
        <w:t>글로벌패션산업학부 2명으로 한다.</w:t>
      </w:r>
    </w:p>
    <w:p w14:paraId="7335BDE9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사회과학대학, IT공과대학 1학년 대의원은 6명으로 한다.</w:t>
      </w:r>
    </w:p>
    <w:p w14:paraId="6FC377E5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lastRenderedPageBreak/>
        <w:t>5. 창의융합대학 상상력인재학부 1학년 대의원은 2명으로 한다.</w:t>
      </w:r>
    </w:p>
    <w:p w14:paraId="38DB8DBE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6. 대의원은 대의원 총회에 참석할 권리와 의무를 가진다.</w:t>
      </w:r>
    </w:p>
    <w:p w14:paraId="59D98E1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7. 대의원은 각과 선출 후 대의원 조직국에 등록함으로써 대의원 자격을 가질 수 있다.</w:t>
      </w:r>
    </w:p>
    <w:p w14:paraId="0A2DAB15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8. 대의원은 대의원 선거 시 대의원의 연락처를 후보자에게 알리는 의무를 갖는다.</w:t>
      </w:r>
    </w:p>
    <w:p w14:paraId="1508EF1E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18 조 ( 회 의 )</w:t>
      </w:r>
    </w:p>
    <w:p w14:paraId="6B2EA631" w14:textId="13C1D4F6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회의는 공개를 원칙으로 하며 재적 대의원 과반수의 참석으로 개회한다. 단, 필요시 의장은</w:t>
      </w:r>
      <w:r>
        <w:rPr>
          <w:rFonts w:hint="eastAsia"/>
          <w:szCs w:val="22"/>
        </w:rPr>
        <w:t xml:space="preserve"> </w:t>
      </w:r>
      <w:r w:rsidRPr="004634AC">
        <w:rPr>
          <w:szCs w:val="22"/>
        </w:rPr>
        <w:t>비공개 회의를 할 수 있다.</w:t>
      </w:r>
    </w:p>
    <w:p w14:paraId="77AA93CB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19 조 ( 의 장 )</w:t>
      </w:r>
    </w:p>
    <w:p w14:paraId="65F4C57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의장은 대의원회를 대표한다.</w:t>
      </w:r>
    </w:p>
    <w:p w14:paraId="7A481D4D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의장은 총대의원회 의장이 맡는다.</w:t>
      </w:r>
    </w:p>
    <w:p w14:paraId="77AA37BC" w14:textId="0E13AE8C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 총대의원회 의장이 궐위 시, 부의장이 권한을 대행하고, 의장, 부의장 모두 탄핵 소추 중이거나 궐위 시에는 대의원총회에서 선출한 상임위원이 권한을 대행한다.</w:t>
      </w:r>
    </w:p>
    <w:p w14:paraId="58292DDE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20 조 ( 임 기 )</w:t>
      </w:r>
    </w:p>
    <w:p w14:paraId="3ED1802E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대의원 임기는 회계 연도에 준한다. 단, 임의적으로 한학기로 할 수 있다.</w:t>
      </w:r>
    </w:p>
    <w:p w14:paraId="062F3916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21 조 ( 징 계 )</w:t>
      </w:r>
    </w:p>
    <w:p w14:paraId="5CADA255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대의원총회는 대의원이 다음 각 사항에 해당하는 행위를 했을 때는 이를 징계할 수 있다.</w:t>
      </w:r>
    </w:p>
    <w:p w14:paraId="0C399091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학생회칙을 어겼을 때.</w:t>
      </w:r>
    </w:p>
    <w:p w14:paraId="176BBD8E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대의원이 직무를 해태한 때.</w:t>
      </w:r>
    </w:p>
    <w:p w14:paraId="1B53B0E1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총회(상임위원회의) 결석 1회 또는 지각 및 조퇴의 합이 2회일 때.</w:t>
      </w:r>
    </w:p>
    <w:p w14:paraId="74B5555E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22 조 ( 징계방법 )</w:t>
      </w:r>
    </w:p>
    <w:p w14:paraId="6B98E8BD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의장은 전조의 징계사유가 있는 대의원에 대하여 우선 경고한다.</w:t>
      </w:r>
    </w:p>
    <w:p w14:paraId="0E0F8BF0" w14:textId="241BE7C9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당해 대의원이 경고에 불구하고 의장의 지시를 따르지 않으면 대의원 총회의 의결에 의하여 그 대의원의 의원직을 박탈한다.</w:t>
      </w:r>
    </w:p>
    <w:p w14:paraId="6DBDD21C" w14:textId="5D97C2F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징계에 의해 제명된 대의원의 해당 학과(부), 트랙, 전공의 학년은 당해 잔임 기간 동안의 대의원을 선출한다.</w:t>
      </w:r>
    </w:p>
    <w:p w14:paraId="263264C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박탈당한 대의원의 경우 대의원 비교과 포인트, 장학금 등을 미지급한다.</w:t>
      </w:r>
    </w:p>
    <w:p w14:paraId="7650C948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lastRenderedPageBreak/>
        <w:t>제 23 조 ( 업무 및 권한 )</w:t>
      </w:r>
    </w:p>
    <w:p w14:paraId="1446C8B1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대의원회는 다음과 같은 업무 및 권한을 가진다.</w:t>
      </w:r>
    </w:p>
    <w:p w14:paraId="7A8DF99A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회칙 개정의 발의</w:t>
      </w:r>
    </w:p>
    <w:p w14:paraId="33AD77D7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회칙 개정의 발언권</w:t>
      </w:r>
    </w:p>
    <w:p w14:paraId="20DB465A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학생 총회의 소집 요구권</w:t>
      </w:r>
    </w:p>
    <w:p w14:paraId="1726BCF8" w14:textId="227ABBC0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학생회비 심의 및 승인권</w:t>
      </w:r>
    </w:p>
    <w:p w14:paraId="442C3A81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5. 사업계획 및 사업보고서에 대한 심의 및 승인권</w:t>
      </w:r>
    </w:p>
    <w:p w14:paraId="6FCD3A7B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6. 예산 결의안의 심의 및 승인권</w:t>
      </w:r>
    </w:p>
    <w:p w14:paraId="2F4975C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7. 결산 심의권</w:t>
      </w:r>
    </w:p>
    <w:p w14:paraId="3038E95A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8. 대의원 총회 의장, 부의장 선출권</w:t>
      </w:r>
    </w:p>
    <w:p w14:paraId="125CFE29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9. 총학생회장, 부총학생회장, 대의원총회 의장 탄핵권</w:t>
      </w:r>
    </w:p>
    <w:p w14:paraId="148F23EB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10. 9항에 명시되지 아니한 학생자치기구의 회장 및 위원장 탄핵권</w:t>
      </w:r>
    </w:p>
    <w:p w14:paraId="5261AA9D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11. 각 집행국 전 부장의 일괄 인준권</w:t>
      </w:r>
    </w:p>
    <w:p w14:paraId="07DB2460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12. 각 집행국 전 부장의 해임 의결권</w:t>
      </w:r>
    </w:p>
    <w:p w14:paraId="7D0F3A75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13. 운영 위원 및 각 부장의 출석 요구권</w:t>
      </w:r>
    </w:p>
    <w:p w14:paraId="4C429490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14. 기타 대의원총회에서 의결을 요하는 사항</w:t>
      </w:r>
    </w:p>
    <w:p w14:paraId="314A2E1B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24 조 ( 소 집 )</w:t>
      </w:r>
    </w:p>
    <w:p w14:paraId="05D79AD4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대의원총회는 정기총회와 임시총회를 둔다.</w:t>
      </w:r>
    </w:p>
    <w:p w14:paraId="3B5B626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정기총회는 매년 3월과 5월, 그리고 9월과 11월에 대의원 총회 의장이 소집한다.</w:t>
      </w:r>
    </w:p>
    <w:p w14:paraId="33D0EA2A" w14:textId="3E1B9265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임시총회는 재적 대의원 1/5이상의 요구가 있거나 재적 상임위원 1/2 이상의 요구 또는</w:t>
      </w:r>
      <w:r>
        <w:rPr>
          <w:rFonts w:hint="eastAsia"/>
          <w:szCs w:val="22"/>
        </w:rPr>
        <w:t xml:space="preserve"> </w:t>
      </w:r>
      <w:r w:rsidRPr="004634AC">
        <w:rPr>
          <w:szCs w:val="22"/>
        </w:rPr>
        <w:t>운영위원회(확대운영위원회 또는 중앙운영위원회) 재적인원의 2/3이상의 요구가 있을 때</w:t>
      </w:r>
      <w:r>
        <w:rPr>
          <w:rFonts w:hint="eastAsia"/>
          <w:szCs w:val="22"/>
        </w:rPr>
        <w:t xml:space="preserve"> </w:t>
      </w:r>
      <w:r w:rsidRPr="004634AC">
        <w:rPr>
          <w:szCs w:val="22"/>
        </w:rPr>
        <w:t>의장이 소집한다.</w:t>
      </w:r>
    </w:p>
    <w:p w14:paraId="70B415B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대의원총회의 소집은 7일전에 공고해야 한다. 단, 전항의 경우는 예외로 한다.</w:t>
      </w:r>
    </w:p>
    <w:p w14:paraId="47B1D9C2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대의원총회는 당해 연도 대의원 자격을 가진 자의 과반수의 등록 시 소집할 수 있다.</w:t>
      </w:r>
    </w:p>
    <w:p w14:paraId="0CFBBDDF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25 조 ( 의 결 )</w:t>
      </w:r>
    </w:p>
    <w:p w14:paraId="65001B80" w14:textId="42CBF260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 xml:space="preserve">1. (일반 정족수) 제 23조에 규정된 대의원총회의 의결 사항 중 아래의 항은 재적 대의원 </w:t>
      </w:r>
      <w:r w:rsidRPr="004634AC">
        <w:rPr>
          <w:szCs w:val="22"/>
        </w:rPr>
        <w:lastRenderedPageBreak/>
        <w:t>과반수의 출석과 출석 대의원 과반수의 찬성에 의하여 의결한다. (4, 5, 6, 8, 11, 12, 13, 14항)</w:t>
      </w:r>
    </w:p>
    <w:p w14:paraId="3813634C" w14:textId="1052D112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(특별 정족수) 제 23조에 규정된 대의원총회의 의결사항 중 2(3)항과 10항은 재적 대의원 과반수의 출석과 출석대의원 2/3이상의 찬성에 의하여 의결하고, 9항은 재적 대의원의 2/3이상의 출석과 출석대의원 2/3이상의 찬성에 의하여 의결한다.</w:t>
      </w:r>
    </w:p>
    <w:p w14:paraId="1D840D79" w14:textId="77777777" w:rsidR="004634AC" w:rsidRDefault="004634AC" w:rsidP="004634AC">
      <w:pPr>
        <w:rPr>
          <w:szCs w:val="22"/>
        </w:rPr>
      </w:pPr>
    </w:p>
    <w:p w14:paraId="66E841FA" w14:textId="77777777" w:rsidR="004634AC" w:rsidRDefault="004634AC" w:rsidP="004634AC">
      <w:pPr>
        <w:rPr>
          <w:szCs w:val="22"/>
        </w:rPr>
      </w:pPr>
    </w:p>
    <w:p w14:paraId="39882857" w14:textId="77777777" w:rsidR="004634AC" w:rsidRDefault="004634AC" w:rsidP="004634AC">
      <w:pPr>
        <w:rPr>
          <w:szCs w:val="22"/>
        </w:rPr>
      </w:pPr>
    </w:p>
    <w:p w14:paraId="5AD5320D" w14:textId="7737FA3F" w:rsidR="004634AC" w:rsidRPr="004634AC" w:rsidRDefault="004634AC" w:rsidP="004634AC">
      <w:pPr>
        <w:jc w:val="center"/>
        <w:rPr>
          <w:b/>
          <w:bCs/>
          <w:sz w:val="30"/>
          <w:szCs w:val="30"/>
        </w:rPr>
      </w:pPr>
      <w:r w:rsidRPr="004634AC">
        <w:rPr>
          <w:b/>
          <w:bCs/>
          <w:sz w:val="30"/>
          <w:szCs w:val="30"/>
        </w:rPr>
        <w:t>제 4 장 상 임 위 원 회</w:t>
      </w:r>
    </w:p>
    <w:p w14:paraId="3FEDF597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26 조 ( 구 성 )</w:t>
      </w:r>
    </w:p>
    <w:p w14:paraId="26F365AB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대의원회의 업무수행을 원활하게 하기 위한 상설기구이다.</w:t>
      </w:r>
    </w:p>
    <w:p w14:paraId="6290135B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상임위원은 각 트랙, 학과(부)별로 3학년 혹은 4학년 대의원 1인을 기준으로 한다.</w:t>
      </w:r>
    </w:p>
    <w:p w14:paraId="4C4379C7" w14:textId="37F82469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27 조 ( 업무 및 권한 )</w:t>
      </w:r>
    </w:p>
    <w:p w14:paraId="53A39A7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상임위원회는 다음과 같은 업무 및 권한을 갖는다.</w:t>
      </w:r>
    </w:p>
    <w:p w14:paraId="46699289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다음 각 호의 사항을 심의하여 대의원총회에 상정한다.</w:t>
      </w:r>
    </w:p>
    <w:p w14:paraId="5B275A4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1) 운영위원회에서 발의한 회칙 개정안</w:t>
      </w:r>
    </w:p>
    <w:p w14:paraId="0FC00F39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2) 탄핵의 소추</w:t>
      </w:r>
    </w:p>
    <w:p w14:paraId="5614A99D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3) 대의원총회 사업계획, 예산 및 결산</w:t>
      </w:r>
    </w:p>
    <w:p w14:paraId="71BBD6CE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4) 집행부의 예산, 결산과 사업계획 및 사업</w:t>
      </w:r>
    </w:p>
    <w:p w14:paraId="4E2C96D2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본 회의 경리, 서무 및 기타 사업전반에 대한 감사를 담당한다.</w:t>
      </w:r>
    </w:p>
    <w:p w14:paraId="426DE6CD" w14:textId="33011B62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대의원총회가 불가능하다고 인정된 경우에는 상임위원회가 대의원총회의 업무를 대신할</w:t>
      </w:r>
      <w:r>
        <w:rPr>
          <w:rFonts w:hint="eastAsia"/>
          <w:szCs w:val="22"/>
        </w:rPr>
        <w:t xml:space="preserve"> </w:t>
      </w:r>
      <w:r w:rsidRPr="004634AC">
        <w:rPr>
          <w:szCs w:val="22"/>
        </w:rPr>
        <w:t>수 있다.</w:t>
      </w:r>
    </w:p>
    <w:p w14:paraId="0D3C1BF8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상임위원회는 대의원총회를 소집할 수 있다.</w:t>
      </w:r>
    </w:p>
    <w:p w14:paraId="5609B63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5. 필요한 경우 특별 기구를 설치할 수 있다. 임무 완료시는 상임위원회의 결정으로 해체된다.</w:t>
      </w:r>
    </w:p>
    <w:p w14:paraId="4DA0FE07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6. 기타 대의원총회에 관한 제반 사무를 관장한다.</w:t>
      </w:r>
    </w:p>
    <w:p w14:paraId="343E3167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lastRenderedPageBreak/>
        <w:t>7. 상임위원은 매학기 초에 각 학과(부), 트랙 학생회로부터 학기의 수입을 보고받을</w:t>
      </w:r>
    </w:p>
    <w:p w14:paraId="50FA149C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의무와 권한을 갖는다.</w:t>
      </w:r>
    </w:p>
    <w:p w14:paraId="77CFA719" w14:textId="0BFF9BB3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8. 상임위원은 매학기 말에 각 학과(부), 트랙, 전공 학생회로부터 학기의 지출을 보고받아</w:t>
      </w:r>
      <w:r>
        <w:rPr>
          <w:rFonts w:hint="eastAsia"/>
          <w:szCs w:val="22"/>
        </w:rPr>
        <w:t xml:space="preserve"> </w:t>
      </w:r>
      <w:r w:rsidRPr="004634AC">
        <w:rPr>
          <w:szCs w:val="22"/>
        </w:rPr>
        <w:t>감사할 의무와 권한을 갖는다.</w:t>
      </w:r>
    </w:p>
    <w:p w14:paraId="744A566D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9. 상임위원은 각 학과(부), 트랙, 전공 학생회로부터 수입과 지출을 보고받아 검토한 후</w:t>
      </w:r>
    </w:p>
    <w:p w14:paraId="62E28676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해당 내역을 총대의원회에 제출할 의무를 갖는다.</w:t>
      </w:r>
    </w:p>
    <w:p w14:paraId="274D483E" w14:textId="77777777" w:rsidR="004634AC" w:rsidRPr="004634AC" w:rsidRDefault="004634AC" w:rsidP="004634AC">
      <w:pPr>
        <w:rPr>
          <w:b/>
          <w:bCs/>
          <w:szCs w:val="22"/>
        </w:rPr>
      </w:pPr>
      <w:r w:rsidRPr="004634AC">
        <w:rPr>
          <w:b/>
          <w:bCs/>
          <w:szCs w:val="22"/>
        </w:rPr>
        <w:t>제 28 조 ( 소 집 )</w:t>
      </w:r>
    </w:p>
    <w:p w14:paraId="5AD9312A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1. 정기총회는 매년 3월과 5월, 그리고 9월과 11월에 대의원 총회 의장이 소집한다.</w:t>
      </w:r>
    </w:p>
    <w:p w14:paraId="045D0496" w14:textId="6804E71C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2. 임시총회는 재적 대의원 1/3이상의 요구가 있거나 운영위원회(확대운영위원회 또는 중앙운영위원회) 재적인원 2/3이상의 요구가 있을 때 의장이 소집한다.</w:t>
      </w:r>
    </w:p>
    <w:p w14:paraId="7F85A7CF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3. 상임위원회 소집은 7일전에 공고해야 한다. 단 전항의 경우는 예외로 한다.</w:t>
      </w:r>
    </w:p>
    <w:p w14:paraId="4583AEAE" w14:textId="77777777" w:rsidR="004634AC" w:rsidRPr="004634AC" w:rsidRDefault="004634AC" w:rsidP="004634AC">
      <w:pPr>
        <w:rPr>
          <w:szCs w:val="22"/>
        </w:rPr>
      </w:pPr>
      <w:r w:rsidRPr="004634AC">
        <w:rPr>
          <w:szCs w:val="22"/>
        </w:rPr>
        <w:t>4. 상임위원회는 당해 연도 상임위원 자격을 가진 자의 과반수의 등록 시 소집할 수 있다.</w:t>
      </w:r>
    </w:p>
    <w:p w14:paraId="67D11410" w14:textId="77777777" w:rsidR="004634AC" w:rsidRPr="004634AC" w:rsidRDefault="004634AC" w:rsidP="004634AC">
      <w:pPr>
        <w:rPr>
          <w:rFonts w:hint="eastAsia"/>
          <w:b/>
          <w:bCs/>
          <w:szCs w:val="22"/>
        </w:rPr>
      </w:pPr>
      <w:r w:rsidRPr="004634AC">
        <w:rPr>
          <w:b/>
          <w:bCs/>
          <w:szCs w:val="22"/>
        </w:rPr>
        <w:t>제 29 조 ( 의 결 )</w:t>
      </w:r>
    </w:p>
    <w:p w14:paraId="6FBDA9B0" w14:textId="5AFB9542" w:rsidR="004634AC" w:rsidRDefault="004634AC" w:rsidP="004634AC">
      <w:pPr>
        <w:rPr>
          <w:szCs w:val="22"/>
        </w:rPr>
      </w:pPr>
      <w:r w:rsidRPr="004634AC">
        <w:rPr>
          <w:szCs w:val="22"/>
        </w:rPr>
        <w:t>1. 제25조 1,2항을 따른다.</w:t>
      </w:r>
    </w:p>
    <w:p w14:paraId="311C3CEB" w14:textId="77777777" w:rsidR="00720B2D" w:rsidRDefault="00720B2D" w:rsidP="004634AC">
      <w:pPr>
        <w:rPr>
          <w:szCs w:val="22"/>
        </w:rPr>
      </w:pPr>
    </w:p>
    <w:p w14:paraId="442A1880" w14:textId="77777777" w:rsidR="00720B2D" w:rsidRDefault="00720B2D" w:rsidP="004634AC">
      <w:pPr>
        <w:rPr>
          <w:szCs w:val="22"/>
        </w:rPr>
      </w:pPr>
    </w:p>
    <w:p w14:paraId="61E11A05" w14:textId="77777777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b/>
          <w:bCs/>
          <w:sz w:val="30"/>
          <w:szCs w:val="30"/>
        </w:rPr>
        <w:t>제 9 장 총 대 의 원 회</w:t>
      </w:r>
    </w:p>
    <w:p w14:paraId="64AD9F37" w14:textId="77777777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</w:p>
    <w:p w14:paraId="13B01FE4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50 조 ( 지 위 )</w:t>
      </w:r>
    </w:p>
    <w:p w14:paraId="66C41AC8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총대의원회는 본 회의 최고 감사기구이다.</w:t>
      </w:r>
    </w:p>
    <w:p w14:paraId="0C446A43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51 조 ( 구 성 )</w:t>
      </w:r>
    </w:p>
    <w:p w14:paraId="37AD4CA1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1. 총대의원회는 대의원과 관련한 제반의 업무를 수행한다.</w:t>
      </w:r>
    </w:p>
    <w:p w14:paraId="4FF0B046" w14:textId="73C1EE4C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2. 총대의원회는 정·부의장 및 6개(감사국, 사무국, 정책국, 홍보국, 기획국, 운영국)의 부서를 두며 필요시 타부서를 둘 수 있다.</w:t>
      </w:r>
    </w:p>
    <w:p w14:paraId="5FA7555B" w14:textId="07057F1E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52 조 ( 정, 부의장 )</w:t>
      </w:r>
    </w:p>
    <w:p w14:paraId="31825B6D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lastRenderedPageBreak/>
        <w:t>1. 의장은 대의원회를 대표하며. 정·부의장은 중앙운영위원이 된다.</w:t>
      </w:r>
    </w:p>
    <w:p w14:paraId="70FA367E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2. 총대의원회는 부의장을 두며 정의장이 부재 시 모든 업무를 대행한다.</w:t>
      </w:r>
    </w:p>
    <w:p w14:paraId="4A096E11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53 조 ( 임기 및 선출 )</w:t>
      </w:r>
    </w:p>
    <w:p w14:paraId="66D06A66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1. 총대의원회 정·부의장의 임기는 선거시행세칙 제81조에 따른다.</w:t>
      </w:r>
    </w:p>
    <w:p w14:paraId="648EBE4B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2. 총대의원회 정·부의장의 자격은 선거시행세칙 제8조에 따른다.</w:t>
      </w:r>
    </w:p>
    <w:p w14:paraId="53272B05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3. 의장 궐위 시는 부의장이 잔임 기간 동안 권한을 대행한다. (단, 잔임 기간이 5개월 이</w:t>
      </w:r>
    </w:p>
    <w:p w14:paraId="20AA4E9D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상일 때는 즉시 선거로 선출하여야 한다.)</w:t>
      </w:r>
    </w:p>
    <w:p w14:paraId="4E93624B" w14:textId="535838D6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4. 부의장 궐위 시는 상임위원회에서 후보 1인을 선임, 대의원총회를 통해 재적 대의원 과반수 참석과 2/3이상의 찬성으로 의결하여 새로 임명한다. (단, 의장이 판단하의 공석으로 둘 수 있다.)</w:t>
      </w:r>
    </w:p>
    <w:p w14:paraId="072EA70C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54 조 ( 업무 및 권한 )</w:t>
      </w:r>
    </w:p>
    <w:p w14:paraId="46C967CC" w14:textId="7A8948F9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총대의원회는 대의원총회의 원활한 운영을 위한 제반 업무를 집행하기 위해 일반적으로 다음과 같은 부서를 두되 운영의 목적에 맞춰 자율적으로 부서를 운영할 수 있다.</w:t>
      </w:r>
    </w:p>
    <w:p w14:paraId="379FE5DC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1) 감사국 : 본 회의 학생회비 지출 및 사업에 관한 감사 일체를 담당한다.</w:t>
      </w:r>
    </w:p>
    <w:p w14:paraId="0C420038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매 예산 인출시마다 예산 인출사항을 통보받는다. 각 기관에서 불이행시 예산</w:t>
      </w:r>
    </w:p>
    <w:p w14:paraId="5B0F08E8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인출을 동결할 수 있으며 운영계획서와 다른 경우도 해당된다.</w:t>
      </w:r>
    </w:p>
    <w:p w14:paraId="6AD59EB2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감사관련 업무 및 사후 처리는 감사 시행세칙에 따른다.</w:t>
      </w:r>
    </w:p>
    <w:p w14:paraId="2035FA84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2) 사무국 : 총대의원회의 모든 사무를 처리한다.</w:t>
      </w:r>
    </w:p>
    <w:p w14:paraId="51D86A5A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3) 정책국 : 총대의원회의 정책 생산 및 정책 관련 제반 사항을 관리한다.</w:t>
      </w:r>
    </w:p>
    <w:p w14:paraId="7674D4B6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4) 홍보국 : 총대의원회의 운영 및 행사의 홍보와 관련한 업무를 담당한다.</w:t>
      </w:r>
    </w:p>
    <w:p w14:paraId="7B113809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5) 기획국 : 총대의원회의 모든 행사의 기획을 담당한다.</w:t>
      </w:r>
    </w:p>
    <w:p w14:paraId="396F273C" w14:textId="5E9F9D17" w:rsidR="00720B2D" w:rsidRDefault="00720B2D" w:rsidP="00720B2D">
      <w:pPr>
        <w:rPr>
          <w:szCs w:val="22"/>
        </w:rPr>
      </w:pPr>
      <w:r w:rsidRPr="00720B2D">
        <w:rPr>
          <w:szCs w:val="22"/>
        </w:rPr>
        <w:t>6) 운영국 : 총대의원회의 원활한 조직운영을 담당한다.</w:t>
      </w:r>
    </w:p>
    <w:p w14:paraId="4EE25741" w14:textId="77777777" w:rsidR="00720B2D" w:rsidRDefault="00720B2D" w:rsidP="00720B2D">
      <w:pPr>
        <w:rPr>
          <w:szCs w:val="22"/>
        </w:rPr>
      </w:pPr>
    </w:p>
    <w:p w14:paraId="41520AEE" w14:textId="77777777" w:rsidR="00720B2D" w:rsidRDefault="00720B2D" w:rsidP="00720B2D">
      <w:pPr>
        <w:rPr>
          <w:szCs w:val="22"/>
        </w:rPr>
      </w:pPr>
    </w:p>
    <w:p w14:paraId="01DC9579" w14:textId="77777777" w:rsidR="00720B2D" w:rsidRDefault="00720B2D" w:rsidP="00720B2D">
      <w:pPr>
        <w:rPr>
          <w:rFonts w:hint="eastAsia"/>
          <w:szCs w:val="22"/>
        </w:rPr>
      </w:pPr>
    </w:p>
    <w:p w14:paraId="3B7865FE" w14:textId="77777777" w:rsidR="00720B2D" w:rsidRDefault="00720B2D" w:rsidP="00720B2D">
      <w:pPr>
        <w:rPr>
          <w:szCs w:val="22"/>
        </w:rPr>
      </w:pPr>
    </w:p>
    <w:p w14:paraId="20E6A926" w14:textId="0662BD65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rFonts w:hint="eastAsia"/>
          <w:b/>
          <w:bCs/>
          <w:sz w:val="30"/>
          <w:szCs w:val="30"/>
        </w:rPr>
        <w:lastRenderedPageBreak/>
        <w:t xml:space="preserve">제 10 장 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720B2D">
        <w:rPr>
          <w:rFonts w:hint="eastAsia"/>
          <w:b/>
          <w:bCs/>
          <w:sz w:val="30"/>
          <w:szCs w:val="30"/>
        </w:rPr>
        <w:t>단 과 대 학  학 생 회</w:t>
      </w:r>
    </w:p>
    <w:p w14:paraId="4BB6362B" w14:textId="77777777" w:rsidR="00720B2D" w:rsidRDefault="00720B2D" w:rsidP="00720B2D">
      <w:pPr>
        <w:jc w:val="center"/>
        <w:rPr>
          <w:b/>
          <w:bCs/>
          <w:sz w:val="30"/>
          <w:szCs w:val="30"/>
        </w:rPr>
      </w:pPr>
    </w:p>
    <w:p w14:paraId="78C17E5C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62 조 ( 자치내규 )</w:t>
      </w:r>
    </w:p>
    <w:p w14:paraId="32198A4E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단과대학 학생회의 자율적 활동을 위해 기타 필요한 사항은 당해 단과대학 학생회 자치</w:t>
      </w:r>
    </w:p>
    <w:p w14:paraId="057402BE" w14:textId="18DBA7FB" w:rsidR="00720B2D" w:rsidRDefault="00720B2D" w:rsidP="00720B2D">
      <w:pPr>
        <w:rPr>
          <w:szCs w:val="22"/>
        </w:rPr>
      </w:pPr>
      <w:r w:rsidRPr="00720B2D">
        <w:rPr>
          <w:szCs w:val="22"/>
        </w:rPr>
        <w:t>내규에 따른다. 단, 해당 학생회의 자치내규가 없을 시는 본 회칙을 따른다.</w:t>
      </w:r>
    </w:p>
    <w:p w14:paraId="711A3C32" w14:textId="77777777" w:rsidR="00720B2D" w:rsidRDefault="00720B2D" w:rsidP="00720B2D">
      <w:pPr>
        <w:rPr>
          <w:szCs w:val="22"/>
        </w:rPr>
      </w:pPr>
    </w:p>
    <w:p w14:paraId="39906E61" w14:textId="1F9731EB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  <w:r w:rsidRPr="00720B2D">
        <w:rPr>
          <w:rFonts w:hint="eastAsia"/>
          <w:b/>
          <w:bCs/>
          <w:sz w:val="30"/>
          <w:szCs w:val="30"/>
        </w:rPr>
        <w:t>제 1</w:t>
      </w:r>
      <w:r>
        <w:rPr>
          <w:rFonts w:hint="eastAsia"/>
          <w:b/>
          <w:bCs/>
          <w:sz w:val="30"/>
          <w:szCs w:val="30"/>
        </w:rPr>
        <w:t>1</w:t>
      </w:r>
      <w:r w:rsidRPr="00720B2D">
        <w:rPr>
          <w:rFonts w:hint="eastAsia"/>
          <w:b/>
          <w:bCs/>
          <w:sz w:val="30"/>
          <w:szCs w:val="30"/>
        </w:rPr>
        <w:t xml:space="preserve"> 장 </w:t>
      </w:r>
      <w:r>
        <w:rPr>
          <w:rFonts w:hint="eastAsia"/>
          <w:b/>
          <w:bCs/>
          <w:sz w:val="30"/>
          <w:szCs w:val="30"/>
        </w:rPr>
        <w:t xml:space="preserve"> 학 생 복 지 위 원 회</w:t>
      </w:r>
    </w:p>
    <w:p w14:paraId="5062C3E7" w14:textId="77777777" w:rsidR="00720B2D" w:rsidRDefault="00720B2D" w:rsidP="00720B2D">
      <w:pPr>
        <w:rPr>
          <w:szCs w:val="22"/>
        </w:rPr>
      </w:pPr>
    </w:p>
    <w:p w14:paraId="508ECA43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68 조 ( 회 칙 )</w:t>
      </w:r>
    </w:p>
    <w:p w14:paraId="10F24894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학생복지위원회의 기타 필요한 사항은 본 회칙에 위배되지 않는 범위 내에서 자율적이고</w:t>
      </w:r>
    </w:p>
    <w:p w14:paraId="0E295C68" w14:textId="39D7203F" w:rsidR="00720B2D" w:rsidRDefault="00720B2D" w:rsidP="00720B2D">
      <w:pPr>
        <w:rPr>
          <w:szCs w:val="22"/>
        </w:rPr>
      </w:pPr>
      <w:r w:rsidRPr="00720B2D">
        <w:rPr>
          <w:szCs w:val="22"/>
        </w:rPr>
        <w:t>독자적인 회칙을 갖는다.</w:t>
      </w:r>
    </w:p>
    <w:p w14:paraId="0353B72A" w14:textId="77777777" w:rsidR="00720B2D" w:rsidRDefault="00720B2D" w:rsidP="00720B2D">
      <w:pPr>
        <w:rPr>
          <w:szCs w:val="22"/>
        </w:rPr>
      </w:pPr>
    </w:p>
    <w:p w14:paraId="3902F72B" w14:textId="146EE8F9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  <w:r w:rsidRPr="00720B2D">
        <w:rPr>
          <w:b/>
          <w:bCs/>
          <w:sz w:val="30"/>
          <w:szCs w:val="30"/>
        </w:rPr>
        <w:t>제 12 장 동 아 리 연 합 회</w:t>
      </w:r>
    </w:p>
    <w:p w14:paraId="2CFF47AF" w14:textId="77777777" w:rsidR="00720B2D" w:rsidRDefault="00720B2D" w:rsidP="00720B2D">
      <w:pPr>
        <w:rPr>
          <w:szCs w:val="22"/>
        </w:rPr>
      </w:pPr>
    </w:p>
    <w:p w14:paraId="6FFDD884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74 조 ( 회칙 )</w:t>
      </w:r>
    </w:p>
    <w:p w14:paraId="78682301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동아리 연합회의 기타 필요한 사항은 본 회칙에 위배되지 않는 범위 내에서 자율적이고</w:t>
      </w:r>
    </w:p>
    <w:p w14:paraId="053A70E3" w14:textId="4E13E283" w:rsidR="00720B2D" w:rsidRDefault="00720B2D" w:rsidP="00720B2D">
      <w:pPr>
        <w:rPr>
          <w:szCs w:val="22"/>
        </w:rPr>
      </w:pPr>
      <w:r w:rsidRPr="00720B2D">
        <w:rPr>
          <w:szCs w:val="22"/>
        </w:rPr>
        <w:t>독자적인 회칙을 갖는다.</w:t>
      </w:r>
    </w:p>
    <w:p w14:paraId="6CD0D09E" w14:textId="77777777" w:rsidR="00720B2D" w:rsidRDefault="00720B2D" w:rsidP="00720B2D">
      <w:pPr>
        <w:rPr>
          <w:szCs w:val="22"/>
        </w:rPr>
      </w:pPr>
    </w:p>
    <w:p w14:paraId="1C268F33" w14:textId="77777777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b/>
          <w:bCs/>
          <w:sz w:val="30"/>
          <w:szCs w:val="30"/>
        </w:rPr>
        <w:t>부 칙</w:t>
      </w:r>
    </w:p>
    <w:p w14:paraId="48576DBC" w14:textId="77777777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</w:p>
    <w:p w14:paraId="0E504C21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1. (효력발생) 본 회칙은 공포 후 즉시 그 효력을 발생한다.</w:t>
      </w:r>
    </w:p>
    <w:p w14:paraId="30522998" w14:textId="39855519" w:rsidR="00720B2D" w:rsidRDefault="00720B2D" w:rsidP="00720B2D">
      <w:pPr>
        <w:rPr>
          <w:szCs w:val="22"/>
        </w:rPr>
      </w:pPr>
      <w:r w:rsidRPr="00720B2D">
        <w:rPr>
          <w:szCs w:val="22"/>
        </w:rPr>
        <w:t>2. (유권해석) 회칙에 규정되지 않은 사항은 관례에 따른다.</w:t>
      </w:r>
    </w:p>
    <w:p w14:paraId="3BE3A8E9" w14:textId="77777777" w:rsidR="00720B2D" w:rsidRDefault="00720B2D" w:rsidP="00720B2D">
      <w:pPr>
        <w:rPr>
          <w:szCs w:val="22"/>
        </w:rPr>
      </w:pPr>
    </w:p>
    <w:p w14:paraId="04FF0FB6" w14:textId="77777777" w:rsidR="00720B2D" w:rsidRDefault="00720B2D" w:rsidP="00720B2D">
      <w:pPr>
        <w:rPr>
          <w:szCs w:val="22"/>
        </w:rPr>
      </w:pPr>
    </w:p>
    <w:p w14:paraId="10FDFF45" w14:textId="2765C48D" w:rsidR="00720B2D" w:rsidRDefault="00720B2D" w:rsidP="00720B2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감 사 시 행 세 칙 </w:t>
      </w:r>
    </w:p>
    <w:p w14:paraId="4B4D6CA0" w14:textId="77777777" w:rsid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</w:p>
    <w:p w14:paraId="6E545708" w14:textId="1A10C90F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b/>
          <w:bCs/>
          <w:sz w:val="30"/>
          <w:szCs w:val="30"/>
        </w:rPr>
        <w:t>2절 중앙감사위원회</w:t>
      </w:r>
    </w:p>
    <w:p w14:paraId="77873BDF" w14:textId="77777777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</w:p>
    <w:p w14:paraId="349BC93D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3 조 (지위)</w:t>
      </w:r>
    </w:p>
    <w:p w14:paraId="57840240" w14:textId="77777777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중앙 감사위원회는 총대의원회에 소속하되 직무에 관하여는 독립의 지위를 가진다.</w:t>
      </w:r>
    </w:p>
    <w:p w14:paraId="7E5729F6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4 조 (조직)</w:t>
      </w:r>
    </w:p>
    <w:p w14:paraId="541727D4" w14:textId="70F1C4F7" w:rsidR="00720B2D" w:rsidRDefault="00720B2D" w:rsidP="00720B2D">
      <w:pPr>
        <w:rPr>
          <w:szCs w:val="22"/>
        </w:rPr>
      </w:pPr>
      <w:r w:rsidRPr="00720B2D">
        <w:rPr>
          <w:szCs w:val="22"/>
        </w:rPr>
        <w:t>중앙감사위원회는 총대의원회 감사국으로 조직한다.</w:t>
      </w:r>
    </w:p>
    <w:p w14:paraId="4D69F162" w14:textId="77777777" w:rsidR="00720B2D" w:rsidRDefault="00720B2D" w:rsidP="00720B2D">
      <w:pPr>
        <w:rPr>
          <w:szCs w:val="22"/>
        </w:rPr>
      </w:pPr>
    </w:p>
    <w:p w14:paraId="1C092E63" w14:textId="77777777" w:rsidR="00720B2D" w:rsidRDefault="00720B2D" w:rsidP="00720B2D">
      <w:pPr>
        <w:jc w:val="center"/>
        <w:rPr>
          <w:b/>
          <w:bCs/>
          <w:sz w:val="30"/>
          <w:szCs w:val="30"/>
        </w:rPr>
      </w:pPr>
      <w:r w:rsidRPr="00720B2D">
        <w:rPr>
          <w:b/>
          <w:bCs/>
          <w:sz w:val="30"/>
          <w:szCs w:val="30"/>
        </w:rPr>
        <w:t>4절 단대감사위원회</w:t>
      </w:r>
    </w:p>
    <w:p w14:paraId="3C29AB3D" w14:textId="77777777" w:rsidR="00720B2D" w:rsidRPr="00720B2D" w:rsidRDefault="00720B2D" w:rsidP="00720B2D">
      <w:pPr>
        <w:jc w:val="center"/>
        <w:rPr>
          <w:rFonts w:hint="eastAsia"/>
          <w:b/>
          <w:bCs/>
          <w:sz w:val="30"/>
          <w:szCs w:val="30"/>
        </w:rPr>
      </w:pPr>
    </w:p>
    <w:p w14:paraId="27453CF8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12 조 (목적)</w:t>
      </w:r>
    </w:p>
    <w:p w14:paraId="1E452335" w14:textId="5D6571F1" w:rsidR="00720B2D" w:rsidRPr="00720B2D" w:rsidRDefault="00720B2D" w:rsidP="00720B2D">
      <w:pPr>
        <w:rPr>
          <w:szCs w:val="22"/>
        </w:rPr>
      </w:pPr>
      <w:r w:rsidRPr="00720B2D">
        <w:rPr>
          <w:szCs w:val="22"/>
        </w:rPr>
        <w:t>학과 학생회비의 올바른 운용 및 각 과 학생회 사업의 진행과 원활한 학생회 활동에 대하여 기타 필요한 사항을 규정함을 목적으로 한다.</w:t>
      </w:r>
    </w:p>
    <w:p w14:paraId="5D646A1D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13 조 (지위)</w:t>
      </w:r>
    </w:p>
    <w:p w14:paraId="0DAE0CB5" w14:textId="0A284977" w:rsidR="00720B2D" w:rsidRPr="00720B2D" w:rsidRDefault="00720B2D" w:rsidP="00720B2D">
      <w:pPr>
        <w:rPr>
          <w:rFonts w:hint="eastAsia"/>
          <w:szCs w:val="22"/>
        </w:rPr>
      </w:pPr>
      <w:r w:rsidRPr="00720B2D">
        <w:rPr>
          <w:szCs w:val="22"/>
        </w:rPr>
        <w:t>단대 감사위원회는 학과(부) 및 트랙 감사에 관하여 감사위원회를 제외한 독립의</w:t>
      </w:r>
      <w:r>
        <w:rPr>
          <w:rFonts w:hint="eastAsia"/>
          <w:szCs w:val="22"/>
        </w:rPr>
        <w:t xml:space="preserve"> </w:t>
      </w:r>
      <w:r w:rsidRPr="00720B2D">
        <w:rPr>
          <w:szCs w:val="22"/>
        </w:rPr>
        <w:t>지위를 가진다.</w:t>
      </w:r>
    </w:p>
    <w:p w14:paraId="692A4542" w14:textId="77777777" w:rsidR="00720B2D" w:rsidRPr="00720B2D" w:rsidRDefault="00720B2D" w:rsidP="00720B2D">
      <w:pPr>
        <w:rPr>
          <w:b/>
          <w:bCs/>
          <w:szCs w:val="22"/>
        </w:rPr>
      </w:pPr>
      <w:r w:rsidRPr="00720B2D">
        <w:rPr>
          <w:b/>
          <w:bCs/>
          <w:szCs w:val="22"/>
        </w:rPr>
        <w:t>제 14 조 (조직)</w:t>
      </w:r>
    </w:p>
    <w:p w14:paraId="57CC4784" w14:textId="15AFD616" w:rsidR="00720B2D" w:rsidRPr="00720B2D" w:rsidRDefault="00720B2D" w:rsidP="00720B2D">
      <w:pPr>
        <w:rPr>
          <w:rFonts w:hint="eastAsia"/>
          <w:szCs w:val="22"/>
        </w:rPr>
      </w:pPr>
      <w:r w:rsidRPr="00720B2D">
        <w:rPr>
          <w:szCs w:val="22"/>
        </w:rPr>
        <w:t>단대 감사위원회는 각 소속단과대별 상임위원 전체와 단대 학생회장으로 구성한다.</w:t>
      </w:r>
    </w:p>
    <w:sectPr w:rsidR="00720B2D" w:rsidRPr="00720B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C"/>
    <w:rsid w:val="0033259D"/>
    <w:rsid w:val="004634AC"/>
    <w:rsid w:val="00720B2D"/>
    <w:rsid w:val="00D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B3CD4"/>
  <w15:chartTrackingRefBased/>
  <w15:docId w15:val="{E31D7440-02E9-4143-90AF-DD298AEC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34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4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34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34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34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34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34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34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34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34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34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34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34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34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34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34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34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34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3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34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3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이노협</cp:lastModifiedBy>
  <cp:revision>1</cp:revision>
  <dcterms:created xsi:type="dcterms:W3CDTF">2024-11-18T09:15:00Z</dcterms:created>
  <dcterms:modified xsi:type="dcterms:W3CDTF">2024-11-18T13:26:00Z</dcterms:modified>
</cp:coreProperties>
</file>