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98E50A3" wp14:paraId="4A4FDBFD" wp14:textId="72621D17">
      <w:pPr>
        <w:ind w:left="-20" w:right="-20"/>
      </w:pP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>한성대학교 컴퓨터공학부 오리엔테이션 시작하겠습니다.</w:t>
      </w:r>
    </w:p>
    <w:p xmlns:wp14="http://schemas.microsoft.com/office/word/2010/wordml" w:rsidP="598E50A3" wp14:paraId="3C756B09" wp14:textId="22F8C2A5">
      <w:pPr>
        <w:ind w:left="-20" w:right="-20"/>
        <w:rPr>
          <w:rFonts w:ascii="Apple SD Gothic Neo" w:hAnsi="Apple SD Gothic Neo" w:eastAsia="Apple SD Gothic Neo" w:cs="Apple SD Gothic Neo"/>
          <w:i w:val="1"/>
          <w:iCs w:val="1"/>
          <w:noProof w:val="0"/>
          <w:color w:val="000000" w:themeColor="text1" w:themeTint="FF" w:themeShade="FF"/>
          <w:sz w:val="12"/>
          <w:szCs w:val="12"/>
          <w:lang w:eastAsia="ko-KR"/>
        </w:rPr>
      </w:pPr>
      <w:r w:rsidRPr="598E50A3" w:rsidR="36227AC7">
        <w:rPr>
          <w:rFonts w:ascii="Apple SD Gothic Neo" w:hAnsi="Apple SD Gothic Neo" w:eastAsia="Apple SD Gothic Neo" w:cs="Apple SD Gothic Neo"/>
          <w:i w:val="1"/>
          <w:iCs w:val="1"/>
          <w:noProof w:val="0"/>
          <w:color w:val="000000" w:themeColor="text1" w:themeTint="FF" w:themeShade="FF"/>
          <w:sz w:val="12"/>
          <w:szCs w:val="12"/>
          <w:lang w:eastAsia="ko-KR"/>
        </w:rPr>
        <w:t>—[페이지 넘김]—</w:t>
      </w:r>
    </w:p>
    <w:p xmlns:wp14="http://schemas.microsoft.com/office/word/2010/wordml" w:rsidP="598E50A3" wp14:paraId="29844F4A" wp14:textId="703BF9B8">
      <w:pPr>
        <w:ind w:left="-20" w:right="-20"/>
      </w:pP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 xml:space="preserve">컴퓨터공학부와 소속트랙에 대해 간단하게 알아보고 학생회 </w:t>
      </w: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>운김</w:t>
      </w: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 xml:space="preserve"> 소개를 끝으로 오리엔테이션을 마치겠습니다.</w:t>
      </w:r>
    </w:p>
    <w:p xmlns:wp14="http://schemas.microsoft.com/office/word/2010/wordml" w:rsidP="598E50A3" wp14:paraId="4A759008" wp14:textId="22F8C2A5">
      <w:pPr>
        <w:ind w:left="-20" w:right="-20"/>
        <w:rPr>
          <w:rFonts w:ascii="Apple SD Gothic Neo" w:hAnsi="Apple SD Gothic Neo" w:eastAsia="Apple SD Gothic Neo" w:cs="Apple SD Gothic Neo"/>
          <w:i w:val="1"/>
          <w:iCs w:val="1"/>
          <w:noProof w:val="0"/>
          <w:color w:val="000000" w:themeColor="text1" w:themeTint="FF" w:themeShade="FF"/>
          <w:sz w:val="12"/>
          <w:szCs w:val="12"/>
          <w:lang w:eastAsia="ko-KR"/>
        </w:rPr>
      </w:pPr>
      <w:r w:rsidRPr="598E50A3" w:rsidR="59445D64">
        <w:rPr>
          <w:rFonts w:ascii="Apple SD Gothic Neo" w:hAnsi="Apple SD Gothic Neo" w:eastAsia="Apple SD Gothic Neo" w:cs="Apple SD Gothic Neo"/>
          <w:i w:val="1"/>
          <w:iCs w:val="1"/>
          <w:noProof w:val="0"/>
          <w:color w:val="000000" w:themeColor="text1" w:themeTint="FF" w:themeShade="FF"/>
          <w:sz w:val="12"/>
          <w:szCs w:val="12"/>
          <w:lang w:eastAsia="ko-KR"/>
        </w:rPr>
        <w:t>—[페이지 넘김]—</w:t>
      </w:r>
    </w:p>
    <w:p xmlns:wp14="http://schemas.microsoft.com/office/word/2010/wordml" w:rsidP="598E50A3" wp14:paraId="337EE422" wp14:textId="34377367">
      <w:pPr>
        <w:ind w:left="-20" w:right="-20"/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</w:pP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 xml:space="preserve">컴퓨터 공학부는 현시대에 없어서는 </w:t>
      </w: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>안</w:t>
      </w:r>
      <w:r w:rsidRPr="598E50A3" w:rsidR="48F7C3B6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 xml:space="preserve"> </w:t>
      </w: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>될</w:t>
      </w: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 xml:space="preserve"> 중요한 학부입니다. 현 사회는 정보기술의 중요성이 갈수록 커지고 있는 지식중심 사회입니다. 따라서 컴퓨터공학부에서는 컴퓨터 시스템에 대한 기본 지식과 핵심 기술을 배우고 다양한 시스템소프트웨어 및 응용 소프트웨어를 설계, 구현, 활용할 수 있는 개발 전문가를 양성합니다. </w:t>
      </w:r>
    </w:p>
    <w:p xmlns:wp14="http://schemas.microsoft.com/office/word/2010/wordml" w:rsidP="598E50A3" wp14:paraId="346E3647" wp14:textId="1DD25E17">
      <w:pPr>
        <w:ind w:left="-20" w:right="-20"/>
      </w:pP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 xml:space="preserve">컴퓨터 공학부는 가장 많은 학생을 보유하고 있습니다. 한성대학교에서 학생 수가 가장 많은 </w:t>
      </w: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>IT공과대학</w:t>
      </w: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 xml:space="preserve"> 중, 가장 많은 학생이 소속되어 있습니다. 소프트웨어와 컴퓨터 관련 기술은 사회 전반에 걸쳐 필수적인 기술로 자리 잡고 있기 때문에 한성대학교의 중심</w:t>
      </w:r>
      <w:r w:rsidRPr="598E50A3" w:rsidR="7D1E1970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>을</w:t>
      </w: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 xml:space="preserve"> 담당하고 있다고 볼 수 있습니다.</w:t>
      </w:r>
    </w:p>
    <w:p xmlns:wp14="http://schemas.microsoft.com/office/word/2010/wordml" w:rsidP="598E50A3" wp14:paraId="2A01B885" wp14:textId="5C4743C4">
      <w:pPr>
        <w:ind w:left="-20" w:right="-20"/>
        <w:rPr>
          <w:rFonts w:ascii="Apple SD Gothic Neo" w:hAnsi="Apple SD Gothic Neo" w:eastAsia="Apple SD Gothic Neo" w:cs="Apple SD Gothic Neo"/>
          <w:i w:val="1"/>
          <w:iCs w:val="1"/>
          <w:noProof w:val="0"/>
          <w:color w:val="000000" w:themeColor="text1" w:themeTint="FF" w:themeShade="FF"/>
          <w:sz w:val="12"/>
          <w:szCs w:val="12"/>
          <w:lang w:eastAsia="ko-KR"/>
        </w:rPr>
      </w:pPr>
      <w:r w:rsidRPr="598E50A3" w:rsidR="5BDB7D4E">
        <w:rPr>
          <w:rFonts w:ascii="Apple SD Gothic Neo" w:hAnsi="Apple SD Gothic Neo" w:eastAsia="Apple SD Gothic Neo" w:cs="Apple SD Gothic Neo"/>
          <w:i w:val="1"/>
          <w:iCs w:val="1"/>
          <w:noProof w:val="0"/>
          <w:color w:val="000000" w:themeColor="text1" w:themeTint="FF" w:themeShade="FF"/>
          <w:sz w:val="12"/>
          <w:szCs w:val="12"/>
          <w:lang w:eastAsia="ko-KR"/>
        </w:rPr>
        <w:t>—[페이지 넘김]—</w:t>
      </w:r>
    </w:p>
    <w:p xmlns:wp14="http://schemas.microsoft.com/office/word/2010/wordml" w:rsidP="598E50A3" wp14:paraId="7BE64620" wp14:textId="1DA28F6A">
      <w:pPr>
        <w:ind w:left="-20" w:right="-20"/>
      </w:pP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 xml:space="preserve">우리 컴퓨터공학부는 창의적인 문제 해결 능력을 갖춘 글로벌 인재 양성을 목표로 4개의 </w:t>
      </w: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>트랙</w:t>
      </w:r>
      <w:r w:rsidRPr="598E50A3" w:rsidR="4DFDDAEF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 xml:space="preserve"> </w:t>
      </w: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>별</w:t>
      </w: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 xml:space="preserve"> 교과 과정을 운영하고 있습니다. </w:t>
      </w:r>
    </w:p>
    <w:p xmlns:wp14="http://schemas.microsoft.com/office/word/2010/wordml" w:rsidP="598E50A3" wp14:paraId="6BF0EA79" wp14:textId="620CBA0B">
      <w:pPr>
        <w:ind w:left="-20" w:right="-20"/>
      </w:pP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 xml:space="preserve">먼저 모바일소프트웨어 트랙은 스마트폰 환경, 임베디드 시스템, IOT 시스템 등 현장 실무 능력을 갖춘 소프트웨어 개발 전문가를 양성합니다. </w:t>
      </w:r>
    </w:p>
    <w:p xmlns:wp14="http://schemas.microsoft.com/office/word/2010/wordml" w:rsidP="598E50A3" wp14:paraId="37610115" wp14:textId="39A8D133">
      <w:pPr>
        <w:ind w:left="-20" w:right="-20"/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</w:pP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 xml:space="preserve">빅 데이터 트랙은 데이터베이스 이론 및 설계 기술의 습득 후 빅데이터를 실직적으로 </w:t>
      </w: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>수</w:t>
      </w: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>집/</w:t>
      </w: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>분</w:t>
      </w: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>석/활용</w:t>
      </w: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>할 수 있는 데이터 마이닝 기술 및 실제 프로젝트 수행 교과목 등을 통해 사회 수요에 맞는 실무 중심의 데이터 소프트웨어 개발 전문가를 양성합니다.</w:t>
      </w:r>
    </w:p>
    <w:p xmlns:wp14="http://schemas.microsoft.com/office/word/2010/wordml" w:rsidP="598E50A3" wp14:paraId="66B4481C" wp14:textId="3A9BB0E9">
      <w:pPr>
        <w:ind w:left="-20" w:right="-20"/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</w:pP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>디지털 콘텐츠 및 가상현실 트랙은 가상현실, 증강현실, 혼합현실 등 실감 기술을 적용한 디지털</w:t>
      </w:r>
      <w:r w:rsidRPr="598E50A3" w:rsidR="0384AFD5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 xml:space="preserve"> 콘텐</w:t>
      </w: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>츠 시장의 발전과 더불어 산업, 과학기술 전 분야에 활용 가능한 디지털</w:t>
      </w:r>
      <w:r w:rsidRPr="598E50A3" w:rsidR="78F9B7EB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 xml:space="preserve"> </w:t>
      </w: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>콘텐츠 제작 및 가상현실 소프트웨어 개발능력을 갖춘 융합형 소프트웨어 전문가를 양성합니다.</w:t>
      </w:r>
    </w:p>
    <w:p xmlns:wp14="http://schemas.microsoft.com/office/word/2010/wordml" w:rsidP="598E50A3" wp14:paraId="172C929E" wp14:textId="5B97E4DF">
      <w:pPr>
        <w:ind w:left="-20" w:right="-20"/>
      </w:pP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>마지막으로 웹 공학 트랙은 웹 표준 프로토콜에 기반한 클라이언트-서버 구축 기술 학습 및 프론트</w:t>
      </w:r>
      <w:r w:rsidRPr="598E50A3" w:rsidR="480BF948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 xml:space="preserve"> </w:t>
      </w: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 xml:space="preserve">엔드와 </w:t>
      </w: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>백</w:t>
      </w:r>
      <w:r w:rsidRPr="598E50A3" w:rsidR="2899349B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 xml:space="preserve"> </w:t>
      </w: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>엔드</w:t>
      </w: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 xml:space="preserve"> 기술을 통합한 FULL-STACK 엔지니어를 양성합니다.</w:t>
      </w:r>
    </w:p>
    <w:p xmlns:wp14="http://schemas.microsoft.com/office/word/2010/wordml" w:rsidP="598E50A3" wp14:paraId="2F5BB93B" wp14:textId="3BEED70B">
      <w:pPr>
        <w:ind w:left="-20" w:right="-20"/>
        <w:rPr>
          <w:rFonts w:ascii="Apple SD Gothic Neo" w:hAnsi="Apple SD Gothic Neo" w:eastAsia="Apple SD Gothic Neo" w:cs="Apple SD Gothic Neo"/>
          <w:i w:val="1"/>
          <w:iCs w:val="1"/>
          <w:noProof w:val="0"/>
          <w:color w:val="000000" w:themeColor="text1" w:themeTint="FF" w:themeShade="FF"/>
          <w:sz w:val="12"/>
          <w:szCs w:val="12"/>
          <w:lang w:eastAsia="ko-KR"/>
        </w:rPr>
      </w:pPr>
      <w:r w:rsidRPr="598E50A3" w:rsidR="243DD5DE">
        <w:rPr>
          <w:rFonts w:ascii="Apple SD Gothic Neo" w:hAnsi="Apple SD Gothic Neo" w:eastAsia="Apple SD Gothic Neo" w:cs="Apple SD Gothic Neo"/>
          <w:i w:val="1"/>
          <w:iCs w:val="1"/>
          <w:noProof w:val="0"/>
          <w:color w:val="000000" w:themeColor="text1" w:themeTint="FF" w:themeShade="FF"/>
          <w:sz w:val="12"/>
          <w:szCs w:val="12"/>
          <w:lang w:eastAsia="ko-KR"/>
        </w:rPr>
        <w:t>—[페이지 넘김]—</w:t>
      </w:r>
    </w:p>
    <w:p xmlns:wp14="http://schemas.microsoft.com/office/word/2010/wordml" w:rsidP="598E50A3" wp14:paraId="1781FFDD" wp14:textId="638BC27A">
      <w:pPr>
        <w:ind w:left="-20" w:right="-20"/>
      </w:pP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 xml:space="preserve">다음은 트랙 별 추천트랙과 진로분야에 대해 알아보겠습니다. 컴퓨터 공학부 트랙은 단과대학 내의 </w:t>
      </w: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>트랙뿐만</w:t>
      </w: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 xml:space="preserve"> 아니라 단과대학 외 트랙들과 결합하여 다양한 분야로 진로를 설정할 수 있습니다. </w:t>
      </w:r>
    </w:p>
    <w:p xmlns:wp14="http://schemas.microsoft.com/office/word/2010/wordml" w:rsidP="598E50A3" wp14:paraId="25A1AA58" wp14:textId="1C7E267E">
      <w:pPr>
        <w:ind w:left="-20" w:right="-20"/>
      </w:pP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>모바일 소프트웨어트랙의 추천트랙과 진로 분야입니다.</w:t>
      </w:r>
    </w:p>
    <w:p xmlns:wp14="http://schemas.microsoft.com/office/word/2010/wordml" w:rsidP="598E50A3" wp14:paraId="0A663FBA" wp14:textId="59B4F698">
      <w:pPr>
        <w:ind w:left="-20" w:right="-20"/>
        <w:rPr>
          <w:rFonts w:ascii="Apple SD Gothic Neo" w:hAnsi="Apple SD Gothic Neo" w:eastAsia="Apple SD Gothic Neo" w:cs="Apple SD Gothic Neo"/>
          <w:i w:val="1"/>
          <w:iCs w:val="1"/>
          <w:noProof w:val="0"/>
          <w:color w:val="000000" w:themeColor="text1" w:themeTint="FF" w:themeShade="FF"/>
          <w:sz w:val="12"/>
          <w:szCs w:val="12"/>
          <w:lang w:eastAsia="ko-KR"/>
        </w:rPr>
      </w:pPr>
      <w:r w:rsidRPr="598E50A3" w:rsidR="36227AC7">
        <w:rPr>
          <w:rFonts w:ascii="Apple SD Gothic Neo" w:hAnsi="Apple SD Gothic Neo" w:eastAsia="Apple SD Gothic Neo" w:cs="Apple SD Gothic Neo"/>
          <w:i w:val="1"/>
          <w:iCs w:val="1"/>
          <w:noProof w:val="0"/>
          <w:color w:val="000000" w:themeColor="text1" w:themeTint="FF" w:themeShade="FF"/>
          <w:sz w:val="12"/>
          <w:szCs w:val="12"/>
          <w:lang w:eastAsia="ko-KR"/>
        </w:rPr>
        <w:t>—[</w:t>
      </w:r>
      <w:r w:rsidRPr="598E50A3" w:rsidR="36227AC7">
        <w:rPr>
          <w:rFonts w:ascii="Apple SD Gothic Neo" w:hAnsi="Apple SD Gothic Neo" w:eastAsia="Apple SD Gothic Neo" w:cs="Apple SD Gothic Neo"/>
          <w:i w:val="1"/>
          <w:iCs w:val="1"/>
          <w:noProof w:val="0"/>
          <w:color w:val="000000" w:themeColor="text1" w:themeTint="FF" w:themeShade="FF"/>
          <w:sz w:val="12"/>
          <w:szCs w:val="12"/>
          <w:lang w:eastAsia="ko-KR"/>
        </w:rPr>
        <w:t>몇</w:t>
      </w:r>
      <w:r w:rsidRPr="598E50A3" w:rsidR="21060E97">
        <w:rPr>
          <w:rFonts w:ascii="Apple SD Gothic Neo" w:hAnsi="Apple SD Gothic Neo" w:eastAsia="Apple SD Gothic Neo" w:cs="Apple SD Gothic Neo"/>
          <w:i w:val="1"/>
          <w:iCs w:val="1"/>
          <w:noProof w:val="0"/>
          <w:color w:val="000000" w:themeColor="text1" w:themeTint="FF" w:themeShade="FF"/>
          <w:sz w:val="12"/>
          <w:szCs w:val="12"/>
          <w:lang w:eastAsia="ko-KR"/>
        </w:rPr>
        <w:t xml:space="preserve"> </w:t>
      </w:r>
      <w:r w:rsidRPr="598E50A3" w:rsidR="36227AC7">
        <w:rPr>
          <w:rFonts w:ascii="Apple SD Gothic Neo" w:hAnsi="Apple SD Gothic Neo" w:eastAsia="Apple SD Gothic Neo" w:cs="Apple SD Gothic Neo"/>
          <w:i w:val="1"/>
          <w:iCs w:val="1"/>
          <w:noProof w:val="0"/>
          <w:color w:val="000000" w:themeColor="text1" w:themeTint="FF" w:themeShade="FF"/>
          <w:sz w:val="12"/>
          <w:szCs w:val="12"/>
          <w:lang w:eastAsia="ko-KR"/>
        </w:rPr>
        <w:t>초</w:t>
      </w:r>
      <w:r w:rsidRPr="598E50A3" w:rsidR="36227AC7">
        <w:rPr>
          <w:rFonts w:ascii="Apple SD Gothic Neo" w:hAnsi="Apple SD Gothic Neo" w:eastAsia="Apple SD Gothic Neo" w:cs="Apple SD Gothic Neo"/>
          <w:i w:val="1"/>
          <w:iCs w:val="1"/>
          <w:noProof w:val="0"/>
          <w:color w:val="000000" w:themeColor="text1" w:themeTint="FF" w:themeShade="FF"/>
          <w:sz w:val="12"/>
          <w:szCs w:val="12"/>
          <w:lang w:eastAsia="ko-KR"/>
        </w:rPr>
        <w:t xml:space="preserve"> 대기 후 페이지 넘김]—</w:t>
      </w:r>
    </w:p>
    <w:p xmlns:wp14="http://schemas.microsoft.com/office/word/2010/wordml" w:rsidP="598E50A3" wp14:paraId="661228FF" wp14:textId="05502A0E">
      <w:pPr>
        <w:ind w:left="-20" w:right="-20"/>
      </w:pP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>빅</w:t>
      </w:r>
      <w:r w:rsidRPr="598E50A3" w:rsidR="42299506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 xml:space="preserve"> </w:t>
      </w: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>데이터트랙의</w:t>
      </w: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 xml:space="preserve"> 추천트랙과 진로 분야입니다.</w:t>
      </w:r>
    </w:p>
    <w:p xmlns:wp14="http://schemas.microsoft.com/office/word/2010/wordml" w:rsidP="598E50A3" wp14:paraId="1F33099B" wp14:textId="6579DEA5">
      <w:pPr>
        <w:ind w:left="-20" w:right="-20"/>
        <w:rPr>
          <w:rFonts w:ascii="Apple SD Gothic Neo" w:hAnsi="Apple SD Gothic Neo" w:eastAsia="Apple SD Gothic Neo" w:cs="Apple SD Gothic Neo"/>
          <w:i w:val="1"/>
          <w:iCs w:val="1"/>
          <w:noProof w:val="0"/>
          <w:color w:val="000000" w:themeColor="text1" w:themeTint="FF" w:themeShade="FF"/>
          <w:sz w:val="12"/>
          <w:szCs w:val="12"/>
          <w:lang w:eastAsia="ko-KR"/>
        </w:rPr>
      </w:pPr>
      <w:r w:rsidRPr="598E50A3" w:rsidR="7DFF79DA">
        <w:rPr>
          <w:rFonts w:ascii="Apple SD Gothic Neo" w:hAnsi="Apple SD Gothic Neo" w:eastAsia="Apple SD Gothic Neo" w:cs="Apple SD Gothic Neo"/>
          <w:i w:val="1"/>
          <w:iCs w:val="1"/>
          <w:noProof w:val="0"/>
          <w:color w:val="000000" w:themeColor="text1" w:themeTint="FF" w:themeShade="FF"/>
          <w:sz w:val="12"/>
          <w:szCs w:val="12"/>
          <w:lang w:eastAsia="ko-KR"/>
        </w:rPr>
        <w:t>—[몇 초 대기 후 페이지 넘김]—</w:t>
      </w:r>
    </w:p>
    <w:p xmlns:wp14="http://schemas.microsoft.com/office/word/2010/wordml" w:rsidP="598E50A3" wp14:paraId="3C7EDD37" wp14:textId="66FA1F37">
      <w:pPr>
        <w:ind w:left="-20" w:right="-20"/>
      </w:pP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>디지털</w:t>
      </w:r>
      <w:r w:rsidRPr="598E50A3" w:rsidR="3E34C1B2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 xml:space="preserve"> </w:t>
      </w: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>콘텐츠</w:t>
      </w: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 xml:space="preserve"> 및 가상현실 트랙의 추천트랙과 진로 분야입니다.</w:t>
      </w:r>
    </w:p>
    <w:p xmlns:wp14="http://schemas.microsoft.com/office/word/2010/wordml" w:rsidP="598E50A3" wp14:paraId="089A641E" wp14:textId="59B4F698">
      <w:pPr>
        <w:ind w:left="-20" w:right="-20"/>
        <w:rPr>
          <w:rFonts w:ascii="Apple SD Gothic Neo" w:hAnsi="Apple SD Gothic Neo" w:eastAsia="Apple SD Gothic Neo" w:cs="Apple SD Gothic Neo"/>
          <w:i w:val="1"/>
          <w:iCs w:val="1"/>
          <w:noProof w:val="0"/>
          <w:color w:val="000000" w:themeColor="text1" w:themeTint="FF" w:themeShade="FF"/>
          <w:sz w:val="12"/>
          <w:szCs w:val="12"/>
          <w:lang w:eastAsia="ko-KR"/>
        </w:rPr>
      </w:pPr>
      <w:r w:rsidRPr="598E50A3" w:rsidR="7398B219">
        <w:rPr>
          <w:rFonts w:ascii="Apple SD Gothic Neo" w:hAnsi="Apple SD Gothic Neo" w:eastAsia="Apple SD Gothic Neo" w:cs="Apple SD Gothic Neo"/>
          <w:i w:val="1"/>
          <w:iCs w:val="1"/>
          <w:noProof w:val="0"/>
          <w:color w:val="000000" w:themeColor="text1" w:themeTint="FF" w:themeShade="FF"/>
          <w:sz w:val="12"/>
          <w:szCs w:val="12"/>
          <w:lang w:eastAsia="ko-KR"/>
        </w:rPr>
        <w:t>—[몇 초 대기 후 페이지 넘김]—</w:t>
      </w:r>
    </w:p>
    <w:p xmlns:wp14="http://schemas.microsoft.com/office/word/2010/wordml" w:rsidP="598E50A3" wp14:paraId="4178E084" wp14:textId="73190E7B">
      <w:pPr>
        <w:ind w:left="-20" w:right="-20"/>
      </w:pP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>웹공학트랙의 추천트랙과 진로 분야입니다.</w:t>
      </w:r>
    </w:p>
    <w:p xmlns:wp14="http://schemas.microsoft.com/office/word/2010/wordml" w:rsidP="598E50A3" wp14:paraId="5D49359F" wp14:textId="59B4F698">
      <w:pPr>
        <w:ind w:left="-20" w:right="-20"/>
        <w:rPr>
          <w:rFonts w:ascii="Apple SD Gothic Neo" w:hAnsi="Apple SD Gothic Neo" w:eastAsia="Apple SD Gothic Neo" w:cs="Apple SD Gothic Neo"/>
          <w:i w:val="1"/>
          <w:iCs w:val="1"/>
          <w:noProof w:val="0"/>
          <w:color w:val="000000" w:themeColor="text1" w:themeTint="FF" w:themeShade="FF"/>
          <w:sz w:val="12"/>
          <w:szCs w:val="12"/>
          <w:lang w:eastAsia="ko-KR"/>
        </w:rPr>
      </w:pPr>
      <w:r w:rsidRPr="598E50A3" w:rsidR="52524075">
        <w:rPr>
          <w:rFonts w:ascii="Apple SD Gothic Neo" w:hAnsi="Apple SD Gothic Neo" w:eastAsia="Apple SD Gothic Neo" w:cs="Apple SD Gothic Neo"/>
          <w:i w:val="1"/>
          <w:iCs w:val="1"/>
          <w:noProof w:val="0"/>
          <w:color w:val="000000" w:themeColor="text1" w:themeTint="FF" w:themeShade="FF"/>
          <w:sz w:val="12"/>
          <w:szCs w:val="12"/>
          <w:lang w:eastAsia="ko-KR"/>
        </w:rPr>
        <w:t>—[몇 초 대기 후 페이지 넘김]—</w:t>
      </w:r>
    </w:p>
    <w:p xmlns:wp14="http://schemas.microsoft.com/office/word/2010/wordml" w:rsidP="598E50A3" wp14:paraId="70D9A232" wp14:textId="35FB18ED">
      <w:pPr>
        <w:ind w:left="-20" w:right="-20"/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</w:pP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>2024년 컴퓨터공학부 학생회 이름인 ‘</w:t>
      </w: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>운김’은</w:t>
      </w: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 xml:space="preserve"> 두 가지 뜻이 있습니다. 첫번째 뜻은 </w:t>
      </w:r>
      <w:r w:rsidRPr="598E50A3" w:rsidR="7A67E3D3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>‘</w:t>
      </w: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 xml:space="preserve">여럿이 한창 함께 일할 때에 우러나오는 </w:t>
      </w: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>힘</w:t>
      </w:r>
      <w:r w:rsidRPr="598E50A3" w:rsidR="58095ECD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>’</w:t>
      </w: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 xml:space="preserve"> 입니다</w:t>
      </w: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 xml:space="preserve">. 그리고 </w:t>
      </w:r>
      <w:r w:rsidRPr="598E50A3" w:rsidR="4F244CFF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>‘</w:t>
      </w: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>사람들이 있는 곳의 따뜻한 기운</w:t>
      </w:r>
      <w:r w:rsidRPr="598E50A3" w:rsidR="473A139C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>’</w:t>
      </w: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>이라는 두번째 뜻이 있습니다. 여러 사람이 함께 일하고 어울리는 따뜻한 학생회라는 의미를 담았습니다.</w:t>
      </w:r>
    </w:p>
    <w:p xmlns:wp14="http://schemas.microsoft.com/office/word/2010/wordml" w:rsidP="598E50A3" wp14:paraId="1F9C0C6A" wp14:textId="14F489CD">
      <w:pPr>
        <w:ind w:left="-20" w:right="-20"/>
      </w:pP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>운김</w:t>
      </w: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 xml:space="preserve"> 학생회는 3개의 단어로 한 해 목표를 설정했습니다. 먼저 ‘담김’ 입니다. 컴퓨터공학부 자체 월간지를 발간하고, </w:t>
      </w: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>트랙</w:t>
      </w:r>
      <w:r w:rsidRPr="598E50A3" w:rsidR="4D715BC6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 xml:space="preserve"> </w:t>
      </w: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>별</w:t>
      </w: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 xml:space="preserve"> 오픈채팅방 및 </w:t>
      </w: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>카톡방을</w:t>
      </w: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 xml:space="preserve"> 개설하여 컴퓨터공학부 학생들에게 필요한 정보나 소식들을 담을 예정입니다.</w:t>
      </w:r>
    </w:p>
    <w:p xmlns:wp14="http://schemas.microsoft.com/office/word/2010/wordml" w:rsidP="598E50A3" wp14:paraId="00E1EB2B" wp14:textId="15B8953E">
      <w:pPr>
        <w:ind w:left="-20" w:right="-20"/>
      </w:pP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>두번째는 ‘안김’ 입니다. 컴퓨터공학부 내부 소모임 관리 및 창설과 컴퓨터공학부 내 자체 단합 행사를 진행할 예정입니다. 컴퓨터공학부 학생들 위한 소모임을 만들고 여러 행사들을 진행하여, 학생들이 언제나 편하게 안길 수 있는 학생회를 만들 예정입니다.</w:t>
      </w:r>
    </w:p>
    <w:p xmlns:wp14="http://schemas.microsoft.com/office/word/2010/wordml" w:rsidP="598E50A3" wp14:paraId="67DB1BDF" wp14:textId="5DE173D3">
      <w:pPr>
        <w:ind w:left="-20" w:right="-20"/>
      </w:pP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>세번째는 ‘새김’ 입니다. 아이디어톤 행사를 개최하고 컴퓨터공학부 프로그래밍 대회를 개최할 예정입니다. 컴퓨터 공학부 학생들의 학술 행사와 대회를 통해 머릿속에는 지식을, 가슴속에는 추억을 새길 수 있는 시간을 만들 예정입니다.</w:t>
      </w:r>
    </w:p>
    <w:p xmlns:wp14="http://schemas.microsoft.com/office/word/2010/wordml" w:rsidP="598E50A3" wp14:paraId="78C06A09" wp14:textId="105BF5D3">
      <w:pPr>
        <w:ind w:left="-20" w:right="-20"/>
        <w:rPr>
          <w:rFonts w:ascii="Apple SD Gothic Neo" w:hAnsi="Apple SD Gothic Neo" w:eastAsia="Apple SD Gothic Neo" w:cs="Apple SD Gothic Neo"/>
          <w:i w:val="1"/>
          <w:iCs w:val="1"/>
          <w:noProof w:val="0"/>
          <w:color w:val="000000" w:themeColor="text1" w:themeTint="FF" w:themeShade="FF"/>
          <w:sz w:val="12"/>
          <w:szCs w:val="12"/>
          <w:lang w:eastAsia="ko-KR"/>
        </w:rPr>
      </w:pPr>
      <w:r w:rsidRPr="598E50A3" w:rsidR="6129BE15">
        <w:rPr>
          <w:rFonts w:ascii="Apple SD Gothic Neo" w:hAnsi="Apple SD Gothic Neo" w:eastAsia="Apple SD Gothic Neo" w:cs="Apple SD Gothic Neo"/>
          <w:i w:val="1"/>
          <w:iCs w:val="1"/>
          <w:noProof w:val="0"/>
          <w:color w:val="000000" w:themeColor="text1" w:themeTint="FF" w:themeShade="FF"/>
          <w:sz w:val="12"/>
          <w:szCs w:val="12"/>
          <w:lang w:eastAsia="ko-KR"/>
        </w:rPr>
        <w:t>—[페이지 넘김]—</w:t>
      </w:r>
    </w:p>
    <w:p xmlns:wp14="http://schemas.microsoft.com/office/word/2010/wordml" w:rsidP="598E50A3" wp14:paraId="18C6A6CA" wp14:textId="0089943E">
      <w:pPr>
        <w:ind w:left="-20" w:right="-20"/>
      </w:pP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>컴퓨터공학부 학생회에서는 학생들을 위한 다양한 행사를 진행합니다. 개강/종강 파티, 학과 MT, 축제 등 여러 행사를 진행할 예정이기 때문에 많은 관심 부탁드립니다!</w:t>
      </w:r>
    </w:p>
    <w:p xmlns:wp14="http://schemas.microsoft.com/office/word/2010/wordml" w:rsidP="598E50A3" wp14:paraId="19A1B503" wp14:textId="2783B1BA">
      <w:pPr>
        <w:pStyle w:val="Normal"/>
        <w:ind w:left="-20" w:right="-20"/>
        <w:rPr>
          <w:rFonts w:ascii="Apple SD Gothic Neo" w:hAnsi="Apple SD Gothic Neo" w:eastAsia="Apple SD Gothic Neo" w:cs="Apple SD Gothic Neo"/>
          <w:i w:val="1"/>
          <w:iCs w:val="1"/>
          <w:noProof w:val="0"/>
          <w:color w:val="000000" w:themeColor="text1" w:themeTint="FF" w:themeShade="FF"/>
          <w:sz w:val="12"/>
          <w:szCs w:val="12"/>
          <w:lang w:eastAsia="ko-KR"/>
        </w:rPr>
      </w:pP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 xml:space="preserve"> </w:t>
      </w:r>
      <w:r w:rsidRPr="598E50A3" w:rsidR="7ED7FE5F">
        <w:rPr>
          <w:rFonts w:ascii="Apple SD Gothic Neo" w:hAnsi="Apple SD Gothic Neo" w:eastAsia="Apple SD Gothic Neo" w:cs="Apple SD Gothic Neo"/>
          <w:i w:val="1"/>
          <w:iCs w:val="1"/>
          <w:noProof w:val="0"/>
          <w:color w:val="000000" w:themeColor="text1" w:themeTint="FF" w:themeShade="FF"/>
          <w:sz w:val="12"/>
          <w:szCs w:val="12"/>
          <w:lang w:eastAsia="ko-KR"/>
        </w:rPr>
        <w:t>—[페이지 넘김]—</w:t>
      </w:r>
    </w:p>
    <w:p xmlns:wp14="http://schemas.microsoft.com/office/word/2010/wordml" w:rsidP="598E50A3" wp14:paraId="09DA571E" wp14:textId="1D8C3BA7">
      <w:pPr>
        <w:ind w:left="-20" w:right="-20"/>
      </w:pP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 xml:space="preserve">한성대학교 신입생 여러분들의 입학을 진심으로 환영합니다. </w:t>
      </w:r>
    </w:p>
    <w:p xmlns:wp14="http://schemas.microsoft.com/office/word/2010/wordml" w:rsidP="598E50A3" wp14:paraId="10A9AB41" wp14:textId="3CA80A12">
      <w:pPr>
        <w:ind w:left="-20" w:right="-20"/>
      </w:pP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>이상 컴퓨터공학부 학생회 ‘</w:t>
      </w: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>운김</w:t>
      </w: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>’</w:t>
      </w:r>
      <w:r w:rsidRPr="598E50A3" w:rsidR="0360634C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 xml:space="preserve"> </w:t>
      </w:r>
      <w:r w:rsidRPr="598E50A3" w:rsidR="36227AC7">
        <w:rPr>
          <w:rFonts w:ascii="Apple SD Gothic Neo" w:hAnsi="Apple SD Gothic Neo" w:eastAsia="Apple SD Gothic Neo" w:cs="Apple SD Gothic Neo"/>
          <w:i w:val="0"/>
          <w:iCs w:val="0"/>
          <w:noProof w:val="0"/>
          <w:color w:val="000000" w:themeColor="text1" w:themeTint="FF" w:themeShade="FF"/>
          <w:sz w:val="16"/>
          <w:szCs w:val="16"/>
          <w:lang w:eastAsia="ko-KR"/>
        </w:rPr>
        <w:t>이였습니다. 감사합니다.</w:t>
      </w:r>
    </w:p>
    <w:p xmlns:wp14="http://schemas.microsoft.com/office/word/2010/wordml" w:rsidP="598E50A3" wp14:paraId="3B92C830" wp14:textId="165B52C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6BC20F"/>
    <w:rsid w:val="0360634C"/>
    <w:rsid w:val="0384AFD5"/>
    <w:rsid w:val="06B2800B"/>
    <w:rsid w:val="205E4B44"/>
    <w:rsid w:val="21060E97"/>
    <w:rsid w:val="243DD5DE"/>
    <w:rsid w:val="26E872D9"/>
    <w:rsid w:val="2899349B"/>
    <w:rsid w:val="2F602EAB"/>
    <w:rsid w:val="36227AC7"/>
    <w:rsid w:val="3E2D8CAC"/>
    <w:rsid w:val="3E34C1B2"/>
    <w:rsid w:val="41652D6E"/>
    <w:rsid w:val="42299506"/>
    <w:rsid w:val="473A139C"/>
    <w:rsid w:val="480BF948"/>
    <w:rsid w:val="48F7C3B6"/>
    <w:rsid w:val="4D715BC6"/>
    <w:rsid w:val="4DFDDAEF"/>
    <w:rsid w:val="4F244CFF"/>
    <w:rsid w:val="52524075"/>
    <w:rsid w:val="576BC20F"/>
    <w:rsid w:val="58095ECD"/>
    <w:rsid w:val="59445D64"/>
    <w:rsid w:val="598E50A3"/>
    <w:rsid w:val="5BDB7D4E"/>
    <w:rsid w:val="5FEC6498"/>
    <w:rsid w:val="6129BE15"/>
    <w:rsid w:val="6A7F0F03"/>
    <w:rsid w:val="6B46C66E"/>
    <w:rsid w:val="70D5282A"/>
    <w:rsid w:val="70EE5087"/>
    <w:rsid w:val="71C0DC2F"/>
    <w:rsid w:val="7398B219"/>
    <w:rsid w:val="78F9B7EB"/>
    <w:rsid w:val="7A67E3D3"/>
    <w:rsid w:val="7D1E1970"/>
    <w:rsid w:val="7DFF79DA"/>
    <w:rsid w:val="7ED7F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BC20F"/>
  <w15:chartTrackingRefBased/>
  <w15:docId w15:val="{2BE31FA0-B234-4C61-92BF-87C6D22220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2024-02-20T12:23:15.7634516Z</dcterms:created>
  <dcterms:modified xsi:type="dcterms:W3CDTF">2024-02-20T12:29:57.2820287Z</dcterms:modified>
  <dc:creator>김용민</dc:creator>
  <lastModifiedBy>김용민</lastModifiedBy>
</coreProperties>
</file>