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8EC9A" w14:textId="77777777" w:rsidR="0091737E" w:rsidRDefault="008C27ED">
      <w:pPr>
        <w:spacing w:after="120"/>
        <w:jc w:val="center"/>
      </w:pPr>
      <w:r>
        <w:rPr>
          <w:rFonts w:eastAsia="微软雅黑"/>
          <w:b/>
          <w:bCs/>
          <w:color w:val="1B4B66"/>
          <w:sz w:val="44"/>
          <w:szCs w:val="44"/>
        </w:rPr>
        <w:t>拼多多申诉工具</w:t>
      </w:r>
    </w:p>
    <w:p w14:paraId="641DF449" w14:textId="0139A594" w:rsidR="0091737E" w:rsidRDefault="008C27ED" w:rsidP="00014E95">
      <w:pPr>
        <w:spacing w:after="260"/>
        <w:jc w:val="center"/>
        <w:rPr>
          <w:rFonts w:hint="eastAsia"/>
        </w:rPr>
      </w:pPr>
      <w:r>
        <w:rPr>
          <w:rFonts w:eastAsia="微软雅黑"/>
          <w:b/>
          <w:bCs/>
          <w:sz w:val="30"/>
          <w:szCs w:val="30"/>
        </w:rPr>
        <w:t>使</w:t>
      </w:r>
      <w:r>
        <w:rPr>
          <w:rFonts w:eastAsia="微软雅黑"/>
          <w:b/>
          <w:bCs/>
          <w:sz w:val="30"/>
          <w:szCs w:val="30"/>
        </w:rPr>
        <w:t xml:space="preserve"> </w:t>
      </w:r>
      <w:r>
        <w:rPr>
          <w:rFonts w:eastAsia="微软雅黑"/>
          <w:b/>
          <w:bCs/>
          <w:sz w:val="30"/>
          <w:szCs w:val="30"/>
        </w:rPr>
        <w:t>用</w:t>
      </w:r>
      <w:r>
        <w:rPr>
          <w:rFonts w:eastAsia="微软雅黑"/>
          <w:b/>
          <w:bCs/>
          <w:sz w:val="30"/>
          <w:szCs w:val="30"/>
        </w:rPr>
        <w:t xml:space="preserve"> </w:t>
      </w:r>
      <w:r>
        <w:rPr>
          <w:rFonts w:eastAsia="微软雅黑"/>
          <w:b/>
          <w:bCs/>
          <w:sz w:val="30"/>
          <w:szCs w:val="30"/>
        </w:rPr>
        <w:t>说</w:t>
      </w:r>
      <w:r>
        <w:rPr>
          <w:rFonts w:eastAsia="微软雅黑"/>
          <w:b/>
          <w:bCs/>
          <w:sz w:val="30"/>
          <w:szCs w:val="30"/>
        </w:rPr>
        <w:t xml:space="preserve"> </w:t>
      </w:r>
      <w:r>
        <w:rPr>
          <w:rFonts w:eastAsia="微软雅黑"/>
          <w:b/>
          <w:bCs/>
          <w:sz w:val="30"/>
          <w:szCs w:val="30"/>
        </w:rPr>
        <w:t>明</w:t>
      </w:r>
    </w:p>
    <w:p w14:paraId="6C318B6E" w14:textId="77777777" w:rsidR="0091737E" w:rsidRDefault="008C27ED">
      <w:pPr>
        <w:spacing w:after="120" w:line="300" w:lineRule="auto"/>
      </w:pPr>
      <w:r>
        <w:rPr>
          <w:rFonts w:eastAsia="微软雅黑"/>
        </w:rPr>
        <w:t>这个软件能自动帮你处理店铺</w:t>
      </w:r>
      <w:proofErr w:type="gramStart"/>
      <w:r>
        <w:rPr>
          <w:rFonts w:eastAsia="微软雅黑"/>
        </w:rPr>
        <w:t>的客诉申诉</w:t>
      </w:r>
      <w:proofErr w:type="gramEnd"/>
      <w:r>
        <w:rPr>
          <w:rFonts w:eastAsia="微软雅黑"/>
        </w:rPr>
        <w:t>：找出能申诉的订单、看聊天记录、想好申诉理由、填表并提交。你要做的事情很少</w:t>
      </w:r>
      <w:r>
        <w:rPr>
          <w:rFonts w:eastAsia="微软雅黑"/>
        </w:rPr>
        <w:t>——</w:t>
      </w:r>
      <w:r>
        <w:rPr>
          <w:rFonts w:eastAsia="微软雅黑"/>
        </w:rPr>
        <w:t>登录一次店铺、勾选要处理的店铺、点一下启动，剩下的软件自己会跑完。</w:t>
      </w:r>
    </w:p>
    <w:tbl>
      <w:tblPr>
        <w:tblW w:w="9070" w:type="dxa"/>
        <w:tblBorders>
          <w:top w:val="none" w:sz="0" w:space="0" w:color="FFFFFF"/>
          <w:left w:val="single" w:sz="24" w:space="0" w:color="1B4B6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91737E" w14:paraId="56DF91D0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EAF2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3BEDEEA" w14:textId="77777777" w:rsidR="0091737E" w:rsidRDefault="008C27ED">
            <w:pPr>
              <w:spacing w:after="60" w:line="300" w:lineRule="auto"/>
            </w:pPr>
            <w:r>
              <w:rPr>
                <w:rFonts w:eastAsia="微软雅黑"/>
                <w:b/>
                <w:bCs/>
                <w:sz w:val="21"/>
                <w:szCs w:val="21"/>
              </w:rPr>
              <w:t>处理过程中会真的打开一个浏览器窗口，自己动、自己点</w:t>
            </w:r>
          </w:p>
          <w:p w14:paraId="0C7A9CD7" w14:textId="77777777" w:rsidR="0091737E" w:rsidRDefault="008C27ED">
            <w:pPr>
              <w:spacing w:line="300" w:lineRule="auto"/>
            </w:pPr>
            <w:r>
              <w:rPr>
                <w:rFonts w:eastAsia="微软雅黑"/>
                <w:sz w:val="21"/>
                <w:szCs w:val="21"/>
              </w:rPr>
              <w:t>这是故意的，</w:t>
            </w:r>
            <w:proofErr w:type="gramStart"/>
            <w:r>
              <w:rPr>
                <w:rFonts w:eastAsia="微软雅黑"/>
                <w:sz w:val="21"/>
                <w:szCs w:val="21"/>
              </w:rPr>
              <w:t>为了让拼多多</w:t>
            </w:r>
            <w:proofErr w:type="gramEnd"/>
            <w:r>
              <w:rPr>
                <w:rFonts w:eastAsia="微软雅黑"/>
                <w:sz w:val="21"/>
                <w:szCs w:val="21"/>
              </w:rPr>
              <w:t>后台看起来是真人在操作。窗口在动的时候，不要去点它、也不要关掉，等它自己处理完就行。</w:t>
            </w:r>
          </w:p>
        </w:tc>
      </w:tr>
    </w:tbl>
    <w:p w14:paraId="59E9AAC2" w14:textId="77777777" w:rsidR="0091737E" w:rsidRDefault="008C27ED">
      <w:pPr>
        <w:pStyle w:val="1"/>
        <w:pBdr>
          <w:bottom w:val="single" w:sz="6" w:space="0" w:color="1B4B66"/>
        </w:pBdr>
        <w:spacing w:before="360" w:after="160"/>
      </w:pPr>
      <w:r>
        <w:rPr>
          <w:rFonts w:eastAsia="微软雅黑"/>
          <w:b/>
          <w:bCs/>
          <w:color w:val="1B4B66"/>
          <w:sz w:val="30"/>
          <w:szCs w:val="30"/>
        </w:rPr>
        <w:t>一、打开软件</w:t>
      </w:r>
    </w:p>
    <w:p w14:paraId="7448B847" w14:textId="77777777" w:rsidR="0091737E" w:rsidRDefault="008C27ED">
      <w:pPr>
        <w:spacing w:after="120" w:line="300" w:lineRule="auto"/>
      </w:pPr>
      <w:r>
        <w:rPr>
          <w:rFonts w:eastAsia="微软雅黑"/>
        </w:rPr>
        <w:t>双击桌面上的「拼多多申诉」图标（或者开始菜单里的同名图标）。打开后左边有四个入口：总</w:t>
      </w:r>
      <w:proofErr w:type="gramStart"/>
      <w:r>
        <w:rPr>
          <w:rFonts w:eastAsia="微软雅黑"/>
        </w:rPr>
        <w:t>览</w:t>
      </w:r>
      <w:proofErr w:type="gramEnd"/>
      <w:r>
        <w:rPr>
          <w:rFonts w:eastAsia="微软雅黑"/>
        </w:rPr>
        <w:t>仪表盘</w:t>
      </w:r>
      <w:r>
        <w:rPr>
          <w:rFonts w:eastAsia="微软雅黑"/>
        </w:rPr>
        <w:t xml:space="preserve"> / </w:t>
      </w:r>
      <w:r>
        <w:rPr>
          <w:rFonts w:eastAsia="微软雅黑"/>
        </w:rPr>
        <w:t>店铺管理</w:t>
      </w:r>
      <w:r>
        <w:rPr>
          <w:rFonts w:eastAsia="微软雅黑"/>
        </w:rPr>
        <w:t xml:space="preserve"> / </w:t>
      </w:r>
      <w:r>
        <w:rPr>
          <w:rFonts w:eastAsia="微软雅黑"/>
        </w:rPr>
        <w:t>运行控制</w:t>
      </w:r>
      <w:r>
        <w:rPr>
          <w:rFonts w:eastAsia="微软雅黑"/>
        </w:rPr>
        <w:t xml:space="preserve"> / </w:t>
      </w:r>
      <w:r>
        <w:rPr>
          <w:rFonts w:eastAsia="微软雅黑"/>
        </w:rPr>
        <w:t>报表导出。</w:t>
      </w:r>
    </w:p>
    <w:tbl>
      <w:tblPr>
        <w:tblW w:w="9070" w:type="dxa"/>
        <w:tblBorders>
          <w:top w:val="none" w:sz="0" w:space="0" w:color="FFFFFF"/>
          <w:left w:val="single" w:sz="24" w:space="0" w:color="1B4B6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91737E" w14:paraId="13337606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EAF2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4D279E6" w14:textId="77777777" w:rsidR="0091737E" w:rsidRDefault="008C27ED">
            <w:pPr>
              <w:spacing w:after="60" w:line="300" w:lineRule="auto"/>
            </w:pPr>
            <w:r>
              <w:rPr>
                <w:rFonts w:eastAsia="微软雅黑"/>
                <w:b/>
                <w:bCs/>
                <w:sz w:val="21"/>
                <w:szCs w:val="21"/>
              </w:rPr>
              <w:t>软件同一时间只能开一个</w:t>
            </w:r>
          </w:p>
          <w:p w14:paraId="399B3B01" w14:textId="77777777" w:rsidR="0091737E" w:rsidRDefault="008C27ED">
            <w:pPr>
              <w:spacing w:line="300" w:lineRule="auto"/>
            </w:pPr>
            <w:r>
              <w:rPr>
                <w:rFonts w:eastAsia="微软雅黑"/>
                <w:sz w:val="21"/>
                <w:szCs w:val="21"/>
              </w:rPr>
              <w:t>如果双击图标没反应，或者跳出「已经在运行了」的提示，说明软件已经开着了</w:t>
            </w:r>
            <w:r>
              <w:rPr>
                <w:rFonts w:eastAsia="微软雅黑"/>
                <w:sz w:val="21"/>
                <w:szCs w:val="21"/>
              </w:rPr>
              <w:t>——</w:t>
            </w:r>
            <w:r>
              <w:rPr>
                <w:rFonts w:eastAsia="微软雅黑"/>
                <w:sz w:val="21"/>
                <w:szCs w:val="21"/>
              </w:rPr>
              <w:t>去任务栏上找一下，可能是被其它窗口挡住了，不需要重复打开。</w:t>
            </w:r>
          </w:p>
        </w:tc>
      </w:tr>
    </w:tbl>
    <w:p w14:paraId="384383CB" w14:textId="77777777" w:rsidR="0091737E" w:rsidRDefault="008C27ED">
      <w:pPr>
        <w:pStyle w:val="1"/>
        <w:pBdr>
          <w:bottom w:val="single" w:sz="6" w:space="0" w:color="1B4B66"/>
        </w:pBdr>
        <w:spacing w:before="360" w:after="160"/>
      </w:pPr>
      <w:r>
        <w:rPr>
          <w:rFonts w:eastAsia="微软雅黑"/>
          <w:b/>
          <w:bCs/>
          <w:color w:val="1B4B66"/>
          <w:sz w:val="30"/>
          <w:szCs w:val="30"/>
        </w:rPr>
        <w:t>二、第一次使用：把店铺加进来（店铺管理页）</w:t>
      </w:r>
    </w:p>
    <w:p w14:paraId="1123E4C1" w14:textId="77777777" w:rsidR="0091737E" w:rsidRDefault="008C27ED">
      <w:pPr>
        <w:spacing w:after="120" w:line="300" w:lineRule="auto"/>
      </w:pPr>
      <w:r>
        <w:rPr>
          <w:rFonts w:eastAsia="微软雅黑"/>
        </w:rPr>
        <w:t>在左边点「店铺管理」，进到这一页先把要处理的店铺登录一遍：</w:t>
      </w:r>
    </w:p>
    <w:p w14:paraId="290B8A12" w14:textId="77777777" w:rsidR="0091737E" w:rsidRDefault="008C27ED">
      <w:pPr>
        <w:pStyle w:val="a4"/>
        <w:numPr>
          <w:ilvl w:val="0"/>
          <w:numId w:val="2"/>
        </w:numPr>
        <w:spacing w:after="90" w:line="300" w:lineRule="auto"/>
      </w:pPr>
      <w:r>
        <w:rPr>
          <w:rFonts w:eastAsia="微软雅黑"/>
        </w:rPr>
        <w:t>点「新增店铺」，给这家店起个好认的名字（比如店铺简称）</w:t>
      </w:r>
    </w:p>
    <w:p w14:paraId="3ABC92BB" w14:textId="77777777" w:rsidR="0091737E" w:rsidRDefault="008C27ED">
      <w:pPr>
        <w:pStyle w:val="a4"/>
        <w:numPr>
          <w:ilvl w:val="0"/>
          <w:numId w:val="2"/>
        </w:numPr>
        <w:spacing w:after="90" w:line="300" w:lineRule="auto"/>
      </w:pPr>
      <w:r>
        <w:rPr>
          <w:rFonts w:eastAsia="微软雅黑"/>
        </w:rPr>
        <w:t>点「开始登录」，会弹出一个真的浏览器窗口</w:t>
      </w:r>
    </w:p>
    <w:p w14:paraId="6F55E0A1" w14:textId="77777777" w:rsidR="0091737E" w:rsidRDefault="008C27ED">
      <w:pPr>
        <w:pStyle w:val="a4"/>
        <w:numPr>
          <w:ilvl w:val="0"/>
          <w:numId w:val="2"/>
        </w:numPr>
        <w:spacing w:after="90" w:line="300" w:lineRule="auto"/>
      </w:pPr>
      <w:r>
        <w:rPr>
          <w:rFonts w:eastAsia="微软雅黑"/>
        </w:rPr>
        <w:t>在这个窗口里正常登录你的拼多多商家后台（</w:t>
      </w:r>
      <w:proofErr w:type="gramStart"/>
      <w:r>
        <w:rPr>
          <w:rFonts w:eastAsia="微软雅黑"/>
        </w:rPr>
        <w:t>扫码</w:t>
      </w:r>
      <w:proofErr w:type="gramEnd"/>
      <w:r>
        <w:rPr>
          <w:rFonts w:eastAsia="微软雅黑"/>
        </w:rPr>
        <w:t xml:space="preserve"> / </w:t>
      </w:r>
      <w:r>
        <w:rPr>
          <w:rFonts w:eastAsia="微软雅黑"/>
        </w:rPr>
        <w:t>账号密码都可以）</w:t>
      </w:r>
    </w:p>
    <w:p w14:paraId="4C977261" w14:textId="77777777" w:rsidR="0091737E" w:rsidRDefault="008C27ED">
      <w:pPr>
        <w:pStyle w:val="a4"/>
        <w:numPr>
          <w:ilvl w:val="0"/>
          <w:numId w:val="2"/>
        </w:numPr>
        <w:spacing w:after="90" w:line="300" w:lineRule="auto"/>
      </w:pPr>
      <w:r>
        <w:rPr>
          <w:rFonts w:eastAsia="微软雅黑"/>
        </w:rPr>
        <w:t>登录成功</w:t>
      </w:r>
      <w:proofErr w:type="gramStart"/>
      <w:r>
        <w:rPr>
          <w:rFonts w:eastAsia="微软雅黑"/>
        </w:rPr>
        <w:t>后软件</w:t>
      </w:r>
      <w:proofErr w:type="gramEnd"/>
      <w:r>
        <w:rPr>
          <w:rFonts w:eastAsia="微软雅黑"/>
        </w:rPr>
        <w:t>自己会感知到，看到「登录成功」提示就行，</w:t>
      </w:r>
      <w:proofErr w:type="gramStart"/>
      <w:r>
        <w:rPr>
          <w:rFonts w:eastAsia="微软雅黑"/>
        </w:rPr>
        <w:t>不用回软件这边点任何</w:t>
      </w:r>
      <w:proofErr w:type="gramEnd"/>
      <w:r>
        <w:rPr>
          <w:rFonts w:eastAsia="微软雅黑"/>
        </w:rPr>
        <w:t>东西</w:t>
      </w:r>
    </w:p>
    <w:p w14:paraId="690BD0AC" w14:textId="77777777" w:rsidR="0091737E" w:rsidRDefault="0091737E">
      <w:pPr>
        <w:spacing w:after="60"/>
      </w:pPr>
    </w:p>
    <w:p w14:paraId="055143BC" w14:textId="77777777" w:rsidR="0091737E" w:rsidRDefault="008C27ED">
      <w:pPr>
        <w:spacing w:after="120" w:line="300" w:lineRule="auto"/>
      </w:pPr>
      <w:r>
        <w:rPr>
          <w:rFonts w:eastAsia="微软雅黑"/>
        </w:rPr>
        <w:t>这一页在店铺上点</w:t>
      </w:r>
      <w:r w:rsidRPr="008C27ED">
        <w:rPr>
          <w:rFonts w:eastAsia="微软雅黑"/>
          <w:b/>
          <w:bCs/>
        </w:rPr>
        <w:t>右键</w:t>
      </w:r>
      <w:r>
        <w:rPr>
          <w:rFonts w:eastAsia="微软雅黑"/>
        </w:rPr>
        <w:t>，还</w:t>
      </w:r>
      <w:r>
        <w:rPr>
          <w:rFonts w:eastAsia="微软雅黑"/>
        </w:rPr>
        <w:t>能做这些事：</w:t>
      </w:r>
    </w:p>
    <w:p w14:paraId="19A03055" w14:textId="77777777" w:rsidR="0091737E" w:rsidRDefault="008C27ED">
      <w:pPr>
        <w:pStyle w:val="a4"/>
        <w:numPr>
          <w:ilvl w:val="0"/>
          <w:numId w:val="3"/>
        </w:numPr>
        <w:spacing w:after="90" w:line="300" w:lineRule="auto"/>
      </w:pPr>
      <w:r>
        <w:rPr>
          <w:rFonts w:eastAsia="微软雅黑"/>
        </w:rPr>
        <w:t>重新登录</w:t>
      </w:r>
      <w:r>
        <w:rPr>
          <w:rFonts w:eastAsia="微软雅黑"/>
        </w:rPr>
        <w:t xml:space="preserve"> —— </w:t>
      </w:r>
      <w:r>
        <w:rPr>
          <w:rFonts w:eastAsia="微软雅黑"/>
        </w:rPr>
        <w:t>登录状态失效了，右键这家店铺重新登录一次</w:t>
      </w:r>
    </w:p>
    <w:p w14:paraId="316AE6BA" w14:textId="77777777" w:rsidR="0091737E" w:rsidRDefault="008C27ED">
      <w:pPr>
        <w:pStyle w:val="a4"/>
        <w:numPr>
          <w:ilvl w:val="0"/>
          <w:numId w:val="3"/>
        </w:numPr>
        <w:spacing w:after="90" w:line="300" w:lineRule="auto"/>
      </w:pPr>
      <w:r>
        <w:rPr>
          <w:rFonts w:eastAsia="微软雅黑"/>
        </w:rPr>
        <w:lastRenderedPageBreak/>
        <w:t>停用</w:t>
      </w:r>
      <w:r>
        <w:rPr>
          <w:rFonts w:eastAsia="微软雅黑"/>
        </w:rPr>
        <w:t xml:space="preserve"> / </w:t>
      </w:r>
      <w:r>
        <w:rPr>
          <w:rFonts w:eastAsia="微软雅黑"/>
        </w:rPr>
        <w:t>启用</w:t>
      </w:r>
      <w:r>
        <w:rPr>
          <w:rFonts w:eastAsia="微软雅黑"/>
        </w:rPr>
        <w:t xml:space="preserve"> —— </w:t>
      </w:r>
      <w:r>
        <w:rPr>
          <w:rFonts w:eastAsia="微软雅黑"/>
        </w:rPr>
        <w:t>暂时不想处理某家店，右键「停用」；想恢复了右键「启用」，不会</w:t>
      </w:r>
      <w:proofErr w:type="gramStart"/>
      <w:r>
        <w:rPr>
          <w:rFonts w:eastAsia="微软雅黑"/>
        </w:rPr>
        <w:t>丢任何</w:t>
      </w:r>
      <w:proofErr w:type="gramEnd"/>
      <w:r>
        <w:rPr>
          <w:rFonts w:eastAsia="微软雅黑"/>
        </w:rPr>
        <w:t>数据</w:t>
      </w:r>
    </w:p>
    <w:p w14:paraId="6D2229BC" w14:textId="77777777" w:rsidR="0091737E" w:rsidRDefault="008C27ED">
      <w:pPr>
        <w:pStyle w:val="a4"/>
        <w:numPr>
          <w:ilvl w:val="0"/>
          <w:numId w:val="3"/>
        </w:numPr>
        <w:spacing w:after="90" w:line="300" w:lineRule="auto"/>
      </w:pPr>
      <w:r w:rsidRPr="008C27ED">
        <w:rPr>
          <w:rFonts w:eastAsia="微软雅黑"/>
          <w:b/>
          <w:bCs/>
        </w:rPr>
        <w:t>设置处理上限</w:t>
      </w:r>
      <w:r>
        <w:rPr>
          <w:rFonts w:eastAsia="微软雅黑"/>
        </w:rPr>
        <w:t>（新功能）</w:t>
      </w:r>
      <w:r>
        <w:rPr>
          <w:rFonts w:eastAsia="微软雅黑"/>
        </w:rPr>
        <w:t xml:space="preserve">—— </w:t>
      </w:r>
      <w:r>
        <w:rPr>
          <w:rFonts w:eastAsia="微软雅黑"/>
        </w:rPr>
        <w:t>默认每天只处理头一页、大概</w:t>
      </w:r>
      <w:r>
        <w:rPr>
          <w:rFonts w:eastAsia="微软雅黑"/>
        </w:rPr>
        <w:t xml:space="preserve"> 20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订单；如果想让某家店一天多处理一些，右键这家店</w:t>
      </w:r>
      <w:r>
        <w:rPr>
          <w:rFonts w:eastAsia="微软雅黑"/>
        </w:rPr>
        <w:t xml:space="preserve"> →</w:t>
      </w:r>
      <w:r>
        <w:rPr>
          <w:rFonts w:eastAsia="微软雅黑"/>
        </w:rPr>
        <w:t>「设置处理上限」，勾选后填一个数字（比如</w:t>
      </w:r>
      <w:r>
        <w:rPr>
          <w:rFonts w:eastAsia="微软雅黑"/>
        </w:rPr>
        <w:t xml:space="preserve"> 50</w:t>
      </w:r>
      <w:r>
        <w:rPr>
          <w:rFonts w:eastAsia="微软雅黑"/>
        </w:rPr>
        <w:t>），保存后这家</w:t>
      </w:r>
      <w:proofErr w:type="gramStart"/>
      <w:r>
        <w:rPr>
          <w:rFonts w:eastAsia="微软雅黑"/>
        </w:rPr>
        <w:t>店以后</w:t>
      </w:r>
      <w:proofErr w:type="gramEnd"/>
      <w:r>
        <w:rPr>
          <w:rFonts w:eastAsia="微软雅黑"/>
        </w:rPr>
        <w:t>每天最多处理这么多单</w:t>
      </w:r>
    </w:p>
    <w:p w14:paraId="52A80C07" w14:textId="77777777" w:rsidR="0091737E" w:rsidRDefault="008C27ED">
      <w:pPr>
        <w:pStyle w:val="a4"/>
        <w:numPr>
          <w:ilvl w:val="0"/>
          <w:numId w:val="3"/>
        </w:numPr>
        <w:spacing w:after="90" w:line="300" w:lineRule="auto"/>
      </w:pPr>
      <w:r>
        <w:rPr>
          <w:rFonts w:eastAsia="微软雅黑"/>
        </w:rPr>
        <w:t>删除</w:t>
      </w:r>
      <w:r>
        <w:rPr>
          <w:rFonts w:eastAsia="微软雅黑"/>
        </w:rPr>
        <w:t xml:space="preserve"> —— </w:t>
      </w:r>
      <w:r>
        <w:rPr>
          <w:rFonts w:eastAsia="微软雅黑"/>
        </w:rPr>
        <w:t>只</w:t>
      </w:r>
      <w:proofErr w:type="gramStart"/>
      <w:r>
        <w:rPr>
          <w:rFonts w:eastAsia="微软雅黑"/>
        </w:rPr>
        <w:t>删</w:t>
      </w:r>
      <w:proofErr w:type="gramEnd"/>
      <w:r>
        <w:rPr>
          <w:rFonts w:eastAsia="微软雅黑"/>
        </w:rPr>
        <w:t>这家店的登录信息，之前处理过的订单记录不会丢</w:t>
      </w:r>
    </w:p>
    <w:p w14:paraId="13E256C4" w14:textId="77777777" w:rsidR="0091737E" w:rsidRDefault="008C27ED">
      <w:pPr>
        <w:pStyle w:val="1"/>
        <w:pBdr>
          <w:bottom w:val="single" w:sz="6" w:space="0" w:color="1B4B66"/>
        </w:pBdr>
        <w:spacing w:before="360" w:after="160"/>
      </w:pPr>
      <w:r>
        <w:rPr>
          <w:rFonts w:eastAsia="微软雅黑"/>
          <w:b/>
          <w:bCs/>
          <w:color w:val="1B4B66"/>
          <w:sz w:val="30"/>
          <w:szCs w:val="30"/>
        </w:rPr>
        <w:t>三、日常使用：跑</w:t>
      </w:r>
      <w:proofErr w:type="gramStart"/>
      <w:r>
        <w:rPr>
          <w:rFonts w:eastAsia="微软雅黑"/>
          <w:b/>
          <w:bCs/>
          <w:color w:val="1B4B66"/>
          <w:sz w:val="30"/>
          <w:szCs w:val="30"/>
        </w:rPr>
        <w:t>一</w:t>
      </w:r>
      <w:proofErr w:type="gramEnd"/>
      <w:r>
        <w:rPr>
          <w:rFonts w:eastAsia="微软雅黑"/>
          <w:b/>
          <w:bCs/>
          <w:color w:val="1B4B66"/>
          <w:sz w:val="30"/>
          <w:szCs w:val="30"/>
        </w:rPr>
        <w:t>批处理（运行控制页）</w:t>
      </w:r>
    </w:p>
    <w:p w14:paraId="6D275818" w14:textId="77777777" w:rsidR="0091737E" w:rsidRDefault="008C27ED">
      <w:pPr>
        <w:pStyle w:val="a4"/>
        <w:numPr>
          <w:ilvl w:val="0"/>
          <w:numId w:val="2"/>
        </w:numPr>
        <w:spacing w:after="90" w:line="300" w:lineRule="auto"/>
      </w:pPr>
      <w:r>
        <w:rPr>
          <w:rFonts w:eastAsia="微软雅黑"/>
        </w:rPr>
        <w:t>勾选这次要处理的店铺（提供「全选」</w:t>
      </w:r>
      <w:r>
        <w:rPr>
          <w:rFonts w:eastAsia="微软雅黑"/>
        </w:rPr>
        <w:t>/</w:t>
      </w:r>
      <w:r>
        <w:rPr>
          <w:rFonts w:eastAsia="微软雅黑"/>
        </w:rPr>
        <w:t>「全不选」按钮）</w:t>
      </w:r>
    </w:p>
    <w:p w14:paraId="196B8815" w14:textId="77777777" w:rsidR="0091737E" w:rsidRDefault="008C27ED">
      <w:pPr>
        <w:pStyle w:val="a4"/>
        <w:numPr>
          <w:ilvl w:val="0"/>
          <w:numId w:val="2"/>
        </w:numPr>
        <w:spacing w:after="90" w:line="300" w:lineRule="auto"/>
      </w:pPr>
      <w:r>
        <w:rPr>
          <w:rFonts w:eastAsia="微软雅黑"/>
        </w:rPr>
        <w:t>设置「并发上限」</w:t>
      </w:r>
      <w:r>
        <w:rPr>
          <w:rFonts w:eastAsia="微软雅黑"/>
        </w:rPr>
        <w:t xml:space="preserve">—— </w:t>
      </w:r>
      <w:r>
        <w:rPr>
          <w:rFonts w:eastAsia="微软雅黑"/>
        </w:rPr>
        <w:t>同时最多开几家店铺的浏览器窗口，电脑配置一般的话</w:t>
      </w:r>
      <w:r>
        <w:rPr>
          <w:rFonts w:eastAsia="微软雅黑"/>
        </w:rPr>
        <w:t xml:space="preserve"> 3</w:t>
      </w:r>
      <w:r>
        <w:rPr>
          <w:rFonts w:eastAsia="微软雅黑"/>
        </w:rPr>
        <w:t>～</w:t>
      </w:r>
      <w:r>
        <w:rPr>
          <w:rFonts w:eastAsia="微软雅黑"/>
        </w:rPr>
        <w:t xml:space="preserve">5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比较合适</w:t>
      </w:r>
    </w:p>
    <w:p w14:paraId="4D504EBE" w14:textId="77777777" w:rsidR="0091737E" w:rsidRDefault="008C27ED">
      <w:pPr>
        <w:pStyle w:val="a4"/>
        <w:numPr>
          <w:ilvl w:val="0"/>
          <w:numId w:val="2"/>
        </w:numPr>
        <w:spacing w:after="90" w:line="300" w:lineRule="auto"/>
      </w:pPr>
      <w:r>
        <w:rPr>
          <w:rFonts w:eastAsia="微软雅黑"/>
        </w:rPr>
        <w:t>点「启动」，接下来就不用管了，界面上能看到每家</w:t>
      </w:r>
      <w:proofErr w:type="gramStart"/>
      <w:r>
        <w:rPr>
          <w:rFonts w:eastAsia="微软雅黑"/>
        </w:rPr>
        <w:t>店处理</w:t>
      </w:r>
      <w:proofErr w:type="gramEnd"/>
      <w:r>
        <w:rPr>
          <w:rFonts w:eastAsia="微软雅黑"/>
        </w:rPr>
        <w:t>到第几单</w:t>
      </w:r>
    </w:p>
    <w:p w14:paraId="1CE9A2F2" w14:textId="77777777" w:rsidR="0091737E" w:rsidRDefault="008C27ED">
      <w:pPr>
        <w:pStyle w:val="a4"/>
        <w:numPr>
          <w:ilvl w:val="0"/>
          <w:numId w:val="2"/>
        </w:numPr>
        <w:spacing w:after="90" w:line="300" w:lineRule="auto"/>
      </w:pPr>
      <w:r>
        <w:rPr>
          <w:rFonts w:eastAsia="微软雅黑"/>
        </w:rPr>
        <w:t>想中途停下来，点「优雅停止」</w:t>
      </w:r>
      <w:r>
        <w:rPr>
          <w:rFonts w:eastAsia="微软雅黑"/>
        </w:rPr>
        <w:t xml:space="preserve">—— </w:t>
      </w:r>
      <w:r>
        <w:rPr>
          <w:rFonts w:eastAsia="微软雅黑"/>
        </w:rPr>
        <w:t>不会打断正在处理的这一单，做完这一单就不再开始新的了</w:t>
      </w:r>
    </w:p>
    <w:p w14:paraId="4A1CE22C" w14:textId="77777777" w:rsidR="0091737E" w:rsidRDefault="0091737E">
      <w:pPr>
        <w:spacing w:after="60"/>
      </w:pPr>
    </w:p>
    <w:p w14:paraId="511D9E08" w14:textId="77777777" w:rsidR="0091737E" w:rsidRDefault="008C27ED">
      <w:pPr>
        <w:spacing w:after="120" w:line="300" w:lineRule="auto"/>
      </w:pPr>
      <w:r>
        <w:rPr>
          <w:rFonts w:eastAsia="微软雅黑"/>
        </w:rPr>
        <w:t>跑完这一批软件不会自动接着跑下一批。如果不想每天手动点，可以打开「启用每日自动运行」，设一个开始</w:t>
      </w:r>
      <w:r>
        <w:rPr>
          <w:rFonts w:eastAsia="微软雅黑"/>
        </w:rPr>
        <w:t xml:space="preserve"> / </w:t>
      </w:r>
      <w:r>
        <w:rPr>
          <w:rFonts w:eastAsia="微软雅黑"/>
        </w:rPr>
        <w:t>结束时间（比如早</w:t>
      </w:r>
      <w:r>
        <w:rPr>
          <w:rFonts w:eastAsia="微软雅黑"/>
        </w:rPr>
        <w:t xml:space="preserve"> 8 </w:t>
      </w:r>
      <w:r>
        <w:rPr>
          <w:rFonts w:eastAsia="微软雅黑"/>
        </w:rPr>
        <w:t>点到晚</w:t>
      </w:r>
      <w:r>
        <w:rPr>
          <w:rFonts w:eastAsia="微软雅黑"/>
        </w:rPr>
        <w:t xml:space="preserve"> 8 </w:t>
      </w:r>
      <w:r>
        <w:rPr>
          <w:rFonts w:eastAsia="微软雅黑"/>
        </w:rPr>
        <w:t>点），以后到点自动开始、到点自动停</w:t>
      </w:r>
      <w:r>
        <w:rPr>
          <w:rFonts w:eastAsia="微软雅黑"/>
        </w:rPr>
        <w:t xml:space="preserve"> —— </w:t>
      </w:r>
      <w:r>
        <w:rPr>
          <w:rFonts w:eastAsia="微软雅黑"/>
        </w:rPr>
        <w:t>前提是软件窗口要一直开着。</w:t>
      </w:r>
    </w:p>
    <w:p w14:paraId="78446FE5" w14:textId="77777777" w:rsidR="0091737E" w:rsidRDefault="008C27ED">
      <w:pPr>
        <w:pStyle w:val="1"/>
        <w:pBdr>
          <w:bottom w:val="single" w:sz="6" w:space="0" w:color="1B4B66"/>
        </w:pBdr>
        <w:spacing w:before="360" w:after="160"/>
      </w:pPr>
      <w:r>
        <w:rPr>
          <w:rFonts w:eastAsia="微软雅黑"/>
          <w:b/>
          <w:bCs/>
          <w:color w:val="1B4B66"/>
          <w:sz w:val="30"/>
          <w:szCs w:val="30"/>
        </w:rPr>
        <w:t>四、这些情况都正常，不用担心</w:t>
      </w:r>
    </w:p>
    <w:p w14:paraId="74859FF8" w14:textId="77777777" w:rsidR="0091737E" w:rsidRDefault="008C27ED">
      <w:pPr>
        <w:pStyle w:val="a4"/>
        <w:numPr>
          <w:ilvl w:val="0"/>
          <w:numId w:val="3"/>
        </w:numPr>
        <w:spacing w:after="90" w:line="300" w:lineRule="auto"/>
      </w:pPr>
      <w:r>
        <w:rPr>
          <w:rFonts w:eastAsia="微软雅黑"/>
        </w:rPr>
        <w:t>验证码识别失败</w:t>
      </w:r>
      <w:r>
        <w:rPr>
          <w:rFonts w:eastAsia="微软雅黑"/>
        </w:rPr>
        <w:t xml:space="preserve"> —— </w:t>
      </w:r>
      <w:r>
        <w:rPr>
          <w:rFonts w:eastAsia="微软雅黑"/>
        </w:rPr>
        <w:t>软件会自动</w:t>
      </w:r>
      <w:r>
        <w:rPr>
          <w:rFonts w:eastAsia="微软雅黑"/>
        </w:rPr>
        <w:t>跳过这一单，接着处理下一单，不会一直卡住等你</w:t>
      </w:r>
    </w:p>
    <w:p w14:paraId="4556EFFE" w14:textId="77777777" w:rsidR="0091737E" w:rsidRDefault="008C27ED">
      <w:pPr>
        <w:pStyle w:val="a4"/>
        <w:numPr>
          <w:ilvl w:val="0"/>
          <w:numId w:val="3"/>
        </w:numPr>
        <w:spacing w:after="90" w:line="300" w:lineRule="auto"/>
      </w:pPr>
      <w:r>
        <w:rPr>
          <w:rFonts w:eastAsia="微软雅黑"/>
        </w:rPr>
        <w:t>某家店显示「排队中」</w:t>
      </w:r>
      <w:r>
        <w:rPr>
          <w:rFonts w:eastAsia="微软雅黑"/>
        </w:rPr>
        <w:t xml:space="preserve">—— </w:t>
      </w:r>
      <w:r>
        <w:rPr>
          <w:rFonts w:eastAsia="微软雅黑"/>
        </w:rPr>
        <w:t>不是这家店出问题，只是这一轮名额不够，会优先安排到下一轮</w:t>
      </w:r>
    </w:p>
    <w:p w14:paraId="3341C9B4" w14:textId="77777777" w:rsidR="0091737E" w:rsidRDefault="008C27ED">
      <w:pPr>
        <w:pStyle w:val="a4"/>
        <w:numPr>
          <w:ilvl w:val="0"/>
          <w:numId w:val="3"/>
        </w:numPr>
        <w:spacing w:after="90" w:line="300" w:lineRule="auto"/>
      </w:pPr>
      <w:r>
        <w:rPr>
          <w:rFonts w:eastAsia="微软雅黑"/>
        </w:rPr>
        <w:t>一天没处理完</w:t>
      </w:r>
      <w:r>
        <w:rPr>
          <w:rFonts w:eastAsia="微软雅黑"/>
        </w:rPr>
        <w:t xml:space="preserve"> —— </w:t>
      </w:r>
      <w:r>
        <w:rPr>
          <w:rFonts w:eastAsia="微软雅黑"/>
        </w:rPr>
        <w:t>没处理完的订单不会丢，第二天会接着处理，不用手动干预</w:t>
      </w:r>
    </w:p>
    <w:p w14:paraId="7DE3BD7A" w14:textId="77777777" w:rsidR="0091737E" w:rsidRDefault="008C27ED">
      <w:pPr>
        <w:pStyle w:val="a4"/>
        <w:numPr>
          <w:ilvl w:val="0"/>
          <w:numId w:val="3"/>
        </w:numPr>
        <w:spacing w:after="90" w:line="300" w:lineRule="auto"/>
      </w:pPr>
      <w:r>
        <w:rPr>
          <w:rFonts w:eastAsia="微软雅黑"/>
        </w:rPr>
        <w:t>某家店几秒钟就处理完了</w:t>
      </w:r>
      <w:r>
        <w:rPr>
          <w:rFonts w:eastAsia="微软雅黑"/>
        </w:rPr>
        <w:t xml:space="preserve"> —— </w:t>
      </w:r>
      <w:r>
        <w:rPr>
          <w:rFonts w:eastAsia="微软雅黑"/>
        </w:rPr>
        <w:t>说明这家</w:t>
      </w:r>
      <w:proofErr w:type="gramStart"/>
      <w:r>
        <w:rPr>
          <w:rFonts w:eastAsia="微软雅黑"/>
        </w:rPr>
        <w:t>店当前</w:t>
      </w:r>
      <w:proofErr w:type="gramEnd"/>
      <w:r>
        <w:rPr>
          <w:rFonts w:eastAsia="微软雅黑"/>
        </w:rPr>
        <w:t>没有新订单，不是故障</w:t>
      </w:r>
    </w:p>
    <w:p w14:paraId="24E8EF47" w14:textId="77777777" w:rsidR="0091737E" w:rsidRDefault="008C27ED">
      <w:pPr>
        <w:pStyle w:val="1"/>
        <w:pBdr>
          <w:bottom w:val="single" w:sz="6" w:space="0" w:color="1B4B66"/>
        </w:pBdr>
        <w:spacing w:before="360" w:after="160"/>
      </w:pPr>
      <w:r>
        <w:rPr>
          <w:rFonts w:eastAsia="微软雅黑"/>
          <w:b/>
          <w:bCs/>
          <w:color w:val="1B4B66"/>
          <w:sz w:val="30"/>
          <w:szCs w:val="30"/>
        </w:rPr>
        <w:t>五、查看结果</w:t>
      </w:r>
    </w:p>
    <w:p w14:paraId="1730374F" w14:textId="77777777" w:rsidR="0091737E" w:rsidRDefault="008C27ED">
      <w:pPr>
        <w:spacing w:after="100" w:line="300" w:lineRule="auto"/>
      </w:pPr>
      <w:r>
        <w:rPr>
          <w:rFonts w:eastAsia="微软雅黑"/>
          <w:b/>
          <w:bCs/>
          <w:color w:val="1B4B66"/>
        </w:rPr>
        <w:t>总</w:t>
      </w:r>
      <w:proofErr w:type="gramStart"/>
      <w:r>
        <w:rPr>
          <w:rFonts w:eastAsia="微软雅黑"/>
          <w:b/>
          <w:bCs/>
          <w:color w:val="1B4B66"/>
        </w:rPr>
        <w:t>览</w:t>
      </w:r>
      <w:proofErr w:type="gramEnd"/>
      <w:r>
        <w:rPr>
          <w:rFonts w:eastAsia="微软雅黑"/>
          <w:b/>
          <w:bCs/>
          <w:color w:val="1B4B66"/>
        </w:rPr>
        <w:t>仪表盘</w:t>
      </w:r>
      <w:r>
        <w:rPr>
          <w:rFonts w:eastAsia="微软雅黑"/>
          <w:b/>
          <w:bCs/>
          <w:color w:val="1B4B66"/>
        </w:rPr>
        <w:t xml:space="preserve"> —— </w:t>
      </w:r>
      <w:r>
        <w:rPr>
          <w:rFonts w:eastAsia="微软雅黑"/>
        </w:rPr>
        <w:t>一眼看所有店铺现在的整体情况：今日已完成、待处理、已提交、失败各多少。</w:t>
      </w:r>
    </w:p>
    <w:p w14:paraId="2FC6943D" w14:textId="77777777" w:rsidR="0091737E" w:rsidRDefault="008C27ED">
      <w:pPr>
        <w:spacing w:after="100" w:line="300" w:lineRule="auto"/>
      </w:pPr>
      <w:r>
        <w:rPr>
          <w:rFonts w:eastAsia="微软雅黑"/>
          <w:b/>
          <w:bCs/>
          <w:color w:val="1B4B66"/>
        </w:rPr>
        <w:t>报表</w:t>
      </w:r>
      <w:r>
        <w:rPr>
          <w:rFonts w:eastAsia="微软雅黑"/>
          <w:b/>
          <w:bCs/>
          <w:color w:val="1B4B66"/>
        </w:rPr>
        <w:t xml:space="preserve"> / </w:t>
      </w:r>
      <w:r>
        <w:rPr>
          <w:rFonts w:eastAsia="微软雅黑"/>
          <w:b/>
          <w:bCs/>
          <w:color w:val="1B4B66"/>
        </w:rPr>
        <w:t>导出</w:t>
      </w:r>
      <w:r>
        <w:rPr>
          <w:rFonts w:eastAsia="微软雅黑"/>
          <w:b/>
          <w:bCs/>
          <w:color w:val="1B4B66"/>
        </w:rPr>
        <w:t xml:space="preserve"> —— </w:t>
      </w:r>
      <w:r>
        <w:rPr>
          <w:rFonts w:eastAsia="微软雅黑"/>
        </w:rPr>
        <w:t>选店铺和时间范围，能看到每一单详细的处理记录；需要的话点「导出</w:t>
      </w:r>
      <w:r>
        <w:rPr>
          <w:rFonts w:eastAsia="微软雅黑"/>
        </w:rPr>
        <w:t xml:space="preserve"> Excel</w:t>
      </w:r>
      <w:r>
        <w:rPr>
          <w:rFonts w:eastAsia="微软雅黑"/>
        </w:rPr>
        <w:t>」存档或者发给别人；</w:t>
      </w:r>
      <w:proofErr w:type="gramStart"/>
      <w:r>
        <w:rPr>
          <w:rFonts w:eastAsia="微软雅黑"/>
        </w:rPr>
        <w:t>点某一单还</w:t>
      </w:r>
      <w:proofErr w:type="gramEnd"/>
      <w:r>
        <w:rPr>
          <w:rFonts w:eastAsia="微软雅黑"/>
        </w:rPr>
        <w:t>能看当时的截</w:t>
      </w:r>
      <w:r>
        <w:rPr>
          <w:rFonts w:eastAsia="微软雅黑"/>
        </w:rPr>
        <w:t>图凭证，方便核对。</w:t>
      </w:r>
    </w:p>
    <w:p w14:paraId="7031A706" w14:textId="77777777" w:rsidR="0091737E" w:rsidRDefault="008C27ED">
      <w:pPr>
        <w:pStyle w:val="1"/>
        <w:pBdr>
          <w:bottom w:val="single" w:sz="6" w:space="0" w:color="1B4B66"/>
        </w:pBdr>
        <w:spacing w:before="360" w:after="160"/>
      </w:pPr>
      <w:r>
        <w:rPr>
          <w:rFonts w:eastAsia="微软雅黑"/>
          <w:b/>
          <w:bCs/>
          <w:color w:val="1B4B66"/>
          <w:sz w:val="30"/>
          <w:szCs w:val="30"/>
        </w:rPr>
        <w:lastRenderedPageBreak/>
        <w:t>六、使用时要注意</w:t>
      </w:r>
    </w:p>
    <w:p w14:paraId="3BE17A3B" w14:textId="77777777" w:rsidR="0091737E" w:rsidRDefault="008C27ED">
      <w:pPr>
        <w:pStyle w:val="a4"/>
        <w:numPr>
          <w:ilvl w:val="0"/>
          <w:numId w:val="3"/>
        </w:numPr>
        <w:spacing w:after="90" w:line="300" w:lineRule="auto"/>
      </w:pPr>
      <w:r>
        <w:rPr>
          <w:rFonts w:eastAsia="微软雅黑"/>
        </w:rPr>
        <w:t>正在处理的浏览器窗口不要手动去点、去关</w:t>
      </w:r>
    </w:p>
    <w:p w14:paraId="541AF662" w14:textId="77777777" w:rsidR="0091737E" w:rsidRDefault="008C27ED">
      <w:pPr>
        <w:pStyle w:val="a4"/>
        <w:numPr>
          <w:ilvl w:val="0"/>
          <w:numId w:val="3"/>
        </w:numPr>
        <w:spacing w:after="90" w:line="300" w:lineRule="auto"/>
      </w:pPr>
      <w:proofErr w:type="gramStart"/>
      <w:r>
        <w:rPr>
          <w:rFonts w:eastAsia="微软雅黑"/>
        </w:rPr>
        <w:t>关软件</w:t>
      </w:r>
      <w:proofErr w:type="gramEnd"/>
      <w:r>
        <w:rPr>
          <w:rFonts w:eastAsia="微软雅黑"/>
        </w:rPr>
        <w:t>之前先看一眼有没有任务在跑</w:t>
      </w:r>
      <w:r>
        <w:rPr>
          <w:rFonts w:eastAsia="微软雅黑"/>
        </w:rPr>
        <w:t xml:space="preserve"> —— </w:t>
      </w:r>
      <w:r>
        <w:rPr>
          <w:rFonts w:eastAsia="微软雅黑"/>
        </w:rPr>
        <w:t>建议先点「优雅停止」，等状态变空闲了再关软件窗口</w:t>
      </w:r>
    </w:p>
    <w:p w14:paraId="296AFC59" w14:textId="77777777" w:rsidR="0091737E" w:rsidRDefault="008C27ED">
      <w:pPr>
        <w:pStyle w:val="1"/>
        <w:pBdr>
          <w:bottom w:val="single" w:sz="6" w:space="0" w:color="1B4B66"/>
        </w:pBdr>
        <w:spacing w:before="360" w:after="160"/>
      </w:pPr>
      <w:r>
        <w:rPr>
          <w:rFonts w:eastAsia="微软雅黑"/>
          <w:b/>
          <w:bCs/>
          <w:color w:val="1B4B66"/>
          <w:sz w:val="30"/>
          <w:szCs w:val="30"/>
        </w:rPr>
        <w:t>七、遇到这些情况，联系技术支持</w:t>
      </w:r>
    </w:p>
    <w:p w14:paraId="085FA7A5" w14:textId="77777777" w:rsidR="0091737E" w:rsidRDefault="008C27ED">
      <w:pPr>
        <w:pStyle w:val="a4"/>
        <w:numPr>
          <w:ilvl w:val="0"/>
          <w:numId w:val="3"/>
        </w:numPr>
        <w:spacing w:after="90" w:line="300" w:lineRule="auto"/>
      </w:pPr>
      <w:r>
        <w:rPr>
          <w:rFonts w:eastAsia="微软雅黑"/>
        </w:rPr>
        <w:t>软件打不开、报错</w:t>
      </w:r>
    </w:p>
    <w:p w14:paraId="58AF1917" w14:textId="77777777" w:rsidR="0091737E" w:rsidRDefault="008C27ED">
      <w:pPr>
        <w:pStyle w:val="a4"/>
        <w:numPr>
          <w:ilvl w:val="0"/>
          <w:numId w:val="3"/>
        </w:numPr>
        <w:spacing w:after="90" w:line="300" w:lineRule="auto"/>
      </w:pPr>
      <w:r>
        <w:rPr>
          <w:rFonts w:eastAsia="微软雅黑"/>
        </w:rPr>
        <w:t>某家店连续好几天都登录不上</w:t>
      </w:r>
    </w:p>
    <w:p w14:paraId="50627161" w14:textId="77777777" w:rsidR="0091737E" w:rsidRDefault="008C27ED">
      <w:pPr>
        <w:pStyle w:val="a4"/>
        <w:numPr>
          <w:ilvl w:val="0"/>
          <w:numId w:val="3"/>
        </w:numPr>
        <w:spacing w:after="90" w:line="300" w:lineRule="auto"/>
      </w:pPr>
      <w:r>
        <w:rPr>
          <w:rFonts w:eastAsia="微软雅黑"/>
        </w:rPr>
        <w:t>报表数据明显不对</w:t>
      </w:r>
    </w:p>
    <w:p w14:paraId="6BA470E6" w14:textId="77777777" w:rsidR="0091737E" w:rsidRDefault="008C27ED">
      <w:pPr>
        <w:pStyle w:val="a4"/>
        <w:numPr>
          <w:ilvl w:val="0"/>
          <w:numId w:val="3"/>
        </w:numPr>
        <w:spacing w:after="90" w:line="300" w:lineRule="auto"/>
      </w:pPr>
      <w:r>
        <w:rPr>
          <w:rFonts w:eastAsia="微软雅黑"/>
        </w:rPr>
        <w:t>其它这份说明没提到的问题</w:t>
      </w:r>
    </w:p>
    <w:p w14:paraId="1E8C1F84" w14:textId="77777777" w:rsidR="0091737E" w:rsidRDefault="0091737E">
      <w:pPr>
        <w:spacing w:after="40"/>
      </w:pPr>
    </w:p>
    <w:p w14:paraId="00A1DD74" w14:textId="77777777" w:rsidR="0091737E" w:rsidRDefault="008C27ED">
      <w:pPr>
        <w:spacing w:after="120" w:line="300" w:lineRule="auto"/>
      </w:pPr>
      <w:r>
        <w:rPr>
          <w:rFonts w:eastAsia="微软雅黑"/>
          <w:i/>
          <w:iCs/>
          <w:color w:val="666666"/>
          <w:sz w:val="20"/>
          <w:szCs w:val="20"/>
        </w:rPr>
        <w:t>反馈的时候如果</w:t>
      </w:r>
      <w:proofErr w:type="gramStart"/>
      <w:r>
        <w:rPr>
          <w:rFonts w:eastAsia="微软雅黑"/>
          <w:i/>
          <w:iCs/>
          <w:color w:val="666666"/>
          <w:sz w:val="20"/>
          <w:szCs w:val="20"/>
        </w:rPr>
        <w:t>能截个图</w:t>
      </w:r>
      <w:proofErr w:type="gramEnd"/>
      <w:r>
        <w:rPr>
          <w:rFonts w:eastAsia="微软雅黑"/>
          <w:i/>
          <w:iCs/>
          <w:color w:val="666666"/>
          <w:sz w:val="20"/>
          <w:szCs w:val="20"/>
        </w:rPr>
        <w:t>，说清楚点了什么按钮、看到了什么提示，会更快查到问题。</w:t>
      </w:r>
    </w:p>
    <w:sectPr w:rsidR="0091737E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52DD3"/>
    <w:multiLevelType w:val="hybridMultilevel"/>
    <w:tmpl w:val="6524A27E"/>
    <w:lvl w:ilvl="0" w:tplc="6EA4F9F8">
      <w:start w:val="1"/>
      <w:numFmt w:val="decimal"/>
      <w:lvlText w:val="%1."/>
      <w:lvlJc w:val="left"/>
      <w:pPr>
        <w:ind w:left="420" w:hanging="300"/>
      </w:pPr>
    </w:lvl>
    <w:lvl w:ilvl="1" w:tplc="4AAC1D6C">
      <w:numFmt w:val="decimal"/>
      <w:lvlText w:val=""/>
      <w:lvlJc w:val="left"/>
    </w:lvl>
    <w:lvl w:ilvl="2" w:tplc="17404FA4">
      <w:numFmt w:val="decimal"/>
      <w:lvlText w:val=""/>
      <w:lvlJc w:val="left"/>
    </w:lvl>
    <w:lvl w:ilvl="3" w:tplc="94F613C8">
      <w:numFmt w:val="decimal"/>
      <w:lvlText w:val=""/>
      <w:lvlJc w:val="left"/>
    </w:lvl>
    <w:lvl w:ilvl="4" w:tplc="27FC72D0">
      <w:numFmt w:val="decimal"/>
      <w:lvlText w:val=""/>
      <w:lvlJc w:val="left"/>
    </w:lvl>
    <w:lvl w:ilvl="5" w:tplc="2A349B70">
      <w:numFmt w:val="decimal"/>
      <w:lvlText w:val=""/>
      <w:lvlJc w:val="left"/>
    </w:lvl>
    <w:lvl w:ilvl="6" w:tplc="AC0E3E34">
      <w:numFmt w:val="decimal"/>
      <w:lvlText w:val=""/>
      <w:lvlJc w:val="left"/>
    </w:lvl>
    <w:lvl w:ilvl="7" w:tplc="C3AC183A">
      <w:numFmt w:val="decimal"/>
      <w:lvlText w:val=""/>
      <w:lvlJc w:val="left"/>
    </w:lvl>
    <w:lvl w:ilvl="8" w:tplc="D01EB1B2">
      <w:numFmt w:val="decimal"/>
      <w:lvlText w:val=""/>
      <w:lvlJc w:val="left"/>
    </w:lvl>
  </w:abstractNum>
  <w:abstractNum w:abstractNumId="1" w15:restartNumberingAfterBreak="0">
    <w:nsid w:val="3BA2635F"/>
    <w:multiLevelType w:val="hybridMultilevel"/>
    <w:tmpl w:val="0484ADFA"/>
    <w:lvl w:ilvl="0" w:tplc="D7D6B9FE">
      <w:start w:val="1"/>
      <w:numFmt w:val="bullet"/>
      <w:lvlText w:val="•"/>
      <w:lvlJc w:val="left"/>
      <w:pPr>
        <w:ind w:left="420" w:hanging="300"/>
      </w:pPr>
    </w:lvl>
    <w:lvl w:ilvl="1" w:tplc="CC68562E">
      <w:numFmt w:val="decimal"/>
      <w:lvlText w:val=""/>
      <w:lvlJc w:val="left"/>
    </w:lvl>
    <w:lvl w:ilvl="2" w:tplc="ADD40B9E">
      <w:numFmt w:val="decimal"/>
      <w:lvlText w:val=""/>
      <w:lvlJc w:val="left"/>
    </w:lvl>
    <w:lvl w:ilvl="3" w:tplc="226C1220">
      <w:numFmt w:val="decimal"/>
      <w:lvlText w:val=""/>
      <w:lvlJc w:val="left"/>
    </w:lvl>
    <w:lvl w:ilvl="4" w:tplc="97C02ADA">
      <w:numFmt w:val="decimal"/>
      <w:lvlText w:val=""/>
      <w:lvlJc w:val="left"/>
    </w:lvl>
    <w:lvl w:ilvl="5" w:tplc="566CC4CA">
      <w:numFmt w:val="decimal"/>
      <w:lvlText w:val=""/>
      <w:lvlJc w:val="left"/>
    </w:lvl>
    <w:lvl w:ilvl="6" w:tplc="F81E5E24">
      <w:numFmt w:val="decimal"/>
      <w:lvlText w:val=""/>
      <w:lvlJc w:val="left"/>
    </w:lvl>
    <w:lvl w:ilvl="7" w:tplc="E904EB82">
      <w:numFmt w:val="decimal"/>
      <w:lvlText w:val=""/>
      <w:lvlJc w:val="left"/>
    </w:lvl>
    <w:lvl w:ilvl="8" w:tplc="8A0EBD8C">
      <w:numFmt w:val="decimal"/>
      <w:lvlText w:val=""/>
      <w:lvlJc w:val="left"/>
    </w:lvl>
  </w:abstractNum>
  <w:abstractNum w:abstractNumId="2" w15:restartNumberingAfterBreak="0">
    <w:nsid w:val="779D1A8B"/>
    <w:multiLevelType w:val="hybridMultilevel"/>
    <w:tmpl w:val="EAEE5632"/>
    <w:lvl w:ilvl="0" w:tplc="4B5EC6E2">
      <w:start w:val="1"/>
      <w:numFmt w:val="bullet"/>
      <w:lvlText w:val="●"/>
      <w:lvlJc w:val="left"/>
      <w:pPr>
        <w:ind w:left="720" w:hanging="360"/>
      </w:pPr>
    </w:lvl>
    <w:lvl w:ilvl="1" w:tplc="3F2CF1D4">
      <w:start w:val="1"/>
      <w:numFmt w:val="bullet"/>
      <w:lvlText w:val="○"/>
      <w:lvlJc w:val="left"/>
      <w:pPr>
        <w:ind w:left="1440" w:hanging="360"/>
      </w:pPr>
    </w:lvl>
    <w:lvl w:ilvl="2" w:tplc="0D861056">
      <w:start w:val="1"/>
      <w:numFmt w:val="bullet"/>
      <w:lvlText w:val="■"/>
      <w:lvlJc w:val="left"/>
      <w:pPr>
        <w:ind w:left="2160" w:hanging="360"/>
      </w:pPr>
    </w:lvl>
    <w:lvl w:ilvl="3" w:tplc="FB58E458">
      <w:start w:val="1"/>
      <w:numFmt w:val="bullet"/>
      <w:lvlText w:val="●"/>
      <w:lvlJc w:val="left"/>
      <w:pPr>
        <w:ind w:left="2880" w:hanging="360"/>
      </w:pPr>
    </w:lvl>
    <w:lvl w:ilvl="4" w:tplc="9AD43AC0">
      <w:start w:val="1"/>
      <w:numFmt w:val="bullet"/>
      <w:lvlText w:val="○"/>
      <w:lvlJc w:val="left"/>
      <w:pPr>
        <w:ind w:left="3600" w:hanging="360"/>
      </w:pPr>
    </w:lvl>
    <w:lvl w:ilvl="5" w:tplc="67349CE2">
      <w:start w:val="1"/>
      <w:numFmt w:val="bullet"/>
      <w:lvlText w:val="■"/>
      <w:lvlJc w:val="left"/>
      <w:pPr>
        <w:ind w:left="4320" w:hanging="360"/>
      </w:pPr>
    </w:lvl>
    <w:lvl w:ilvl="6" w:tplc="1AB26BAA">
      <w:start w:val="1"/>
      <w:numFmt w:val="bullet"/>
      <w:lvlText w:val="●"/>
      <w:lvlJc w:val="left"/>
      <w:pPr>
        <w:ind w:left="5040" w:hanging="360"/>
      </w:pPr>
    </w:lvl>
    <w:lvl w:ilvl="7" w:tplc="B6AA46B2">
      <w:start w:val="1"/>
      <w:numFmt w:val="bullet"/>
      <w:lvlText w:val="●"/>
      <w:lvlJc w:val="left"/>
      <w:pPr>
        <w:ind w:left="5760" w:hanging="360"/>
      </w:pPr>
    </w:lvl>
    <w:lvl w:ilvl="8" w:tplc="6994B5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7E"/>
    <w:rsid w:val="00014E95"/>
    <w:rsid w:val="002144C2"/>
    <w:rsid w:val="008332EC"/>
    <w:rsid w:val="008C27ED"/>
    <w:rsid w:val="0091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B85FA"/>
  <w15:docId w15:val="{4C9C1B5C-85A0-4458-B1EF-BE75C0D55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Theme="minorEastAsia" w:hAnsi="微软雅黑" w:cs="微软雅黑"/>
        <w:color w:val="222222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7</cp:revision>
  <dcterms:created xsi:type="dcterms:W3CDTF">2026-08-18T02:00:00Z</dcterms:created>
  <dcterms:modified xsi:type="dcterms:W3CDTF">2026-08-18T03:23:00Z</dcterms:modified>
</cp:coreProperties>
</file>