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59943" w14:textId="5B687819" w:rsidR="00943A32" w:rsidRDefault="00943A32" w:rsidP="00206824">
      <w:pPr>
        <w:tabs>
          <w:tab w:val="left" w:pos="657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8F6A3B" wp14:editId="1F223504">
            <wp:simplePos x="0" y="0"/>
            <wp:positionH relativeFrom="column">
              <wp:posOffset>3054985</wp:posOffset>
            </wp:positionH>
            <wp:positionV relativeFrom="paragraph">
              <wp:posOffset>-99695</wp:posOffset>
            </wp:positionV>
            <wp:extent cx="990600" cy="1030224"/>
            <wp:effectExtent l="0" t="0" r="0" b="0"/>
            <wp:wrapNone/>
            <wp:docPr id="833580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80360" name="Kép 8335803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7C086D" wp14:editId="6812843E">
            <wp:simplePos x="0" y="0"/>
            <wp:positionH relativeFrom="column">
              <wp:posOffset>1378585</wp:posOffset>
            </wp:positionH>
            <wp:positionV relativeFrom="paragraph">
              <wp:posOffset>-252095</wp:posOffset>
            </wp:positionV>
            <wp:extent cx="1287780" cy="1304504"/>
            <wp:effectExtent l="0" t="0" r="7620" b="0"/>
            <wp:wrapNone/>
            <wp:docPr id="213890894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8946" name="Kép 2138908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304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4672C" w14:textId="77777777" w:rsidR="00943A32" w:rsidRDefault="00943A32" w:rsidP="00206824">
      <w:pPr>
        <w:tabs>
          <w:tab w:val="left" w:pos="6576"/>
        </w:tabs>
        <w:rPr>
          <w:sz w:val="24"/>
          <w:szCs w:val="24"/>
        </w:rPr>
      </w:pPr>
    </w:p>
    <w:p w14:paraId="3A0A5E73" w14:textId="77777777" w:rsidR="00943A32" w:rsidRDefault="00943A32" w:rsidP="00206824">
      <w:pPr>
        <w:tabs>
          <w:tab w:val="left" w:pos="6576"/>
        </w:tabs>
        <w:rPr>
          <w:sz w:val="24"/>
          <w:szCs w:val="24"/>
        </w:rPr>
      </w:pPr>
    </w:p>
    <w:p w14:paraId="07AC4382" w14:textId="77777777" w:rsidR="00943A32" w:rsidRDefault="00943A32" w:rsidP="00206824">
      <w:pPr>
        <w:tabs>
          <w:tab w:val="left" w:pos="6576"/>
        </w:tabs>
        <w:rPr>
          <w:sz w:val="24"/>
          <w:szCs w:val="24"/>
        </w:rPr>
      </w:pPr>
    </w:p>
    <w:p w14:paraId="6C392983" w14:textId="77777777" w:rsidR="00943A32" w:rsidRDefault="00943A32" w:rsidP="00206824">
      <w:pPr>
        <w:tabs>
          <w:tab w:val="left" w:pos="6576"/>
        </w:tabs>
        <w:rPr>
          <w:sz w:val="24"/>
          <w:szCs w:val="24"/>
        </w:rPr>
      </w:pPr>
    </w:p>
    <w:p w14:paraId="0C43A2D9" w14:textId="77777777" w:rsidR="00943A32" w:rsidRDefault="00943A32" w:rsidP="00206824">
      <w:pPr>
        <w:tabs>
          <w:tab w:val="left" w:pos="6576"/>
        </w:tabs>
        <w:rPr>
          <w:sz w:val="24"/>
          <w:szCs w:val="24"/>
        </w:rPr>
      </w:pPr>
    </w:p>
    <w:p w14:paraId="1F61C8AD" w14:textId="77777777" w:rsidR="00943A32" w:rsidRDefault="00943A32" w:rsidP="00206824">
      <w:pPr>
        <w:tabs>
          <w:tab w:val="left" w:pos="6576"/>
        </w:tabs>
        <w:rPr>
          <w:sz w:val="24"/>
          <w:szCs w:val="24"/>
        </w:rPr>
      </w:pPr>
    </w:p>
    <w:p w14:paraId="16D84F5A" w14:textId="77777777" w:rsidR="00943A32" w:rsidRDefault="00943A32" w:rsidP="00943A32">
      <w:pPr>
        <w:tabs>
          <w:tab w:val="left" w:pos="6576"/>
        </w:tabs>
        <w:jc w:val="center"/>
        <w:rPr>
          <w:sz w:val="56"/>
          <w:szCs w:val="56"/>
        </w:rPr>
      </w:pPr>
    </w:p>
    <w:p w14:paraId="6BB18BB4" w14:textId="77777777" w:rsidR="00943A32" w:rsidRDefault="00943A32" w:rsidP="00943A32">
      <w:pPr>
        <w:tabs>
          <w:tab w:val="left" w:pos="6576"/>
        </w:tabs>
        <w:jc w:val="center"/>
        <w:rPr>
          <w:sz w:val="56"/>
          <w:szCs w:val="56"/>
        </w:rPr>
      </w:pPr>
    </w:p>
    <w:p w14:paraId="1CCCCFE6" w14:textId="0368EF50" w:rsidR="00206824" w:rsidRDefault="006310A2" w:rsidP="00943A32">
      <w:pPr>
        <w:tabs>
          <w:tab w:val="left" w:pos="6576"/>
        </w:tabs>
        <w:jc w:val="center"/>
        <w:rPr>
          <w:sz w:val="56"/>
          <w:szCs w:val="56"/>
        </w:rPr>
      </w:pPr>
      <w:r w:rsidRPr="00943A32">
        <w:rPr>
          <w:sz w:val="56"/>
          <w:szCs w:val="56"/>
        </w:rPr>
        <w:t>ZÁRÓDOLGOZAT</w:t>
      </w:r>
    </w:p>
    <w:p w14:paraId="59172959" w14:textId="77777777" w:rsidR="00943A32" w:rsidRDefault="00943A32" w:rsidP="00943A32">
      <w:pPr>
        <w:tabs>
          <w:tab w:val="left" w:pos="6576"/>
        </w:tabs>
        <w:jc w:val="center"/>
        <w:rPr>
          <w:sz w:val="56"/>
          <w:szCs w:val="56"/>
        </w:rPr>
      </w:pPr>
    </w:p>
    <w:p w14:paraId="7AA984F6" w14:textId="77777777" w:rsidR="00943A32" w:rsidRDefault="00943A32" w:rsidP="00943A32">
      <w:pPr>
        <w:tabs>
          <w:tab w:val="left" w:pos="6576"/>
        </w:tabs>
        <w:jc w:val="center"/>
        <w:rPr>
          <w:sz w:val="56"/>
          <w:szCs w:val="56"/>
        </w:rPr>
      </w:pPr>
    </w:p>
    <w:p w14:paraId="561BCE75" w14:textId="77777777" w:rsidR="00943A32" w:rsidRDefault="00943A32" w:rsidP="00943A32">
      <w:pPr>
        <w:tabs>
          <w:tab w:val="left" w:pos="6576"/>
        </w:tabs>
        <w:jc w:val="center"/>
        <w:rPr>
          <w:sz w:val="56"/>
          <w:szCs w:val="56"/>
        </w:rPr>
      </w:pPr>
    </w:p>
    <w:p w14:paraId="78ACB03B" w14:textId="77777777" w:rsidR="00943A32" w:rsidRDefault="00943A32" w:rsidP="00943A32">
      <w:pPr>
        <w:tabs>
          <w:tab w:val="left" w:pos="6576"/>
        </w:tabs>
        <w:jc w:val="center"/>
        <w:rPr>
          <w:sz w:val="56"/>
          <w:szCs w:val="56"/>
        </w:rPr>
      </w:pPr>
    </w:p>
    <w:p w14:paraId="3B09469E" w14:textId="66B01291" w:rsidR="00943A32" w:rsidRPr="00943A32" w:rsidRDefault="00943A32" w:rsidP="00943A32">
      <w:pPr>
        <w:tabs>
          <w:tab w:val="left" w:pos="6576"/>
        </w:tabs>
        <w:jc w:val="right"/>
        <w:rPr>
          <w:sz w:val="28"/>
          <w:szCs w:val="28"/>
        </w:rPr>
      </w:pPr>
      <w:r w:rsidRPr="00943A32">
        <w:rPr>
          <w:sz w:val="28"/>
          <w:szCs w:val="28"/>
        </w:rPr>
        <w:t>Készítették:</w:t>
      </w:r>
      <w:r w:rsidRPr="00943A32">
        <w:rPr>
          <w:sz w:val="28"/>
          <w:szCs w:val="28"/>
        </w:rPr>
        <w:br/>
      </w:r>
      <w:proofErr w:type="spellStart"/>
      <w:r w:rsidRPr="00943A32">
        <w:rPr>
          <w:sz w:val="28"/>
          <w:szCs w:val="28"/>
        </w:rPr>
        <w:t>Mecsei</w:t>
      </w:r>
      <w:proofErr w:type="spellEnd"/>
      <w:r w:rsidRPr="00943A32">
        <w:rPr>
          <w:sz w:val="28"/>
          <w:szCs w:val="28"/>
        </w:rPr>
        <w:t xml:space="preserve"> Péter – Sándor Kristóf Illés </w:t>
      </w:r>
    </w:p>
    <w:p w14:paraId="2940E54D" w14:textId="1B90C5DC" w:rsidR="00943A32" w:rsidRPr="00943A32" w:rsidRDefault="00943A32" w:rsidP="00943A32">
      <w:pPr>
        <w:tabs>
          <w:tab w:val="left" w:pos="6576"/>
        </w:tabs>
        <w:jc w:val="right"/>
        <w:rPr>
          <w:sz w:val="28"/>
          <w:szCs w:val="28"/>
        </w:rPr>
      </w:pPr>
      <w:r w:rsidRPr="00943A32">
        <w:rPr>
          <w:sz w:val="28"/>
          <w:szCs w:val="28"/>
        </w:rPr>
        <w:t>Konzulens:</w:t>
      </w:r>
      <w:r w:rsidRPr="00943A32">
        <w:rPr>
          <w:sz w:val="28"/>
          <w:szCs w:val="28"/>
        </w:rPr>
        <w:br/>
      </w:r>
      <w:proofErr w:type="spellStart"/>
      <w:r w:rsidR="00896356">
        <w:rPr>
          <w:sz w:val="28"/>
          <w:szCs w:val="28"/>
        </w:rPr>
        <w:t>Kerényi</w:t>
      </w:r>
      <w:proofErr w:type="spellEnd"/>
      <w:r w:rsidR="00896356">
        <w:rPr>
          <w:sz w:val="28"/>
          <w:szCs w:val="28"/>
        </w:rPr>
        <w:t xml:space="preserve"> Róbert Nándor</w:t>
      </w:r>
    </w:p>
    <w:p w14:paraId="2F2AEA9E" w14:textId="77777777" w:rsidR="00943A32" w:rsidRPr="00943A32" w:rsidRDefault="00943A32" w:rsidP="00943A32">
      <w:pPr>
        <w:tabs>
          <w:tab w:val="left" w:pos="6576"/>
        </w:tabs>
        <w:jc w:val="right"/>
        <w:rPr>
          <w:sz w:val="28"/>
          <w:szCs w:val="28"/>
        </w:rPr>
      </w:pPr>
    </w:p>
    <w:p w14:paraId="3112383F" w14:textId="77777777" w:rsidR="00943A32" w:rsidRPr="00943A32" w:rsidRDefault="00943A32" w:rsidP="00943A32">
      <w:pPr>
        <w:tabs>
          <w:tab w:val="left" w:pos="6576"/>
        </w:tabs>
        <w:jc w:val="right"/>
        <w:rPr>
          <w:sz w:val="28"/>
          <w:szCs w:val="28"/>
        </w:rPr>
      </w:pPr>
    </w:p>
    <w:p w14:paraId="6D42089B" w14:textId="77777777" w:rsidR="00943A32" w:rsidRPr="00943A32" w:rsidRDefault="00943A32" w:rsidP="00943A32">
      <w:pPr>
        <w:tabs>
          <w:tab w:val="left" w:pos="6576"/>
        </w:tabs>
        <w:rPr>
          <w:sz w:val="28"/>
          <w:szCs w:val="28"/>
        </w:rPr>
      </w:pPr>
    </w:p>
    <w:p w14:paraId="20C01111" w14:textId="455EE016" w:rsidR="00943A32" w:rsidRPr="00943A32" w:rsidRDefault="00943A32" w:rsidP="00943A32">
      <w:pPr>
        <w:tabs>
          <w:tab w:val="left" w:pos="6576"/>
        </w:tabs>
        <w:jc w:val="center"/>
        <w:rPr>
          <w:sz w:val="28"/>
          <w:szCs w:val="28"/>
        </w:rPr>
      </w:pPr>
      <w:r w:rsidRPr="00943A32">
        <w:rPr>
          <w:sz w:val="28"/>
          <w:szCs w:val="28"/>
        </w:rPr>
        <w:t>Miskolc</w:t>
      </w:r>
    </w:p>
    <w:p w14:paraId="4D936A2F" w14:textId="0C5686F1" w:rsidR="00943A32" w:rsidRDefault="00943A32" w:rsidP="00943A32">
      <w:pPr>
        <w:tabs>
          <w:tab w:val="left" w:pos="6576"/>
        </w:tabs>
        <w:jc w:val="center"/>
        <w:rPr>
          <w:sz w:val="28"/>
          <w:szCs w:val="28"/>
        </w:rPr>
      </w:pPr>
      <w:r w:rsidRPr="00943A32">
        <w:rPr>
          <w:sz w:val="28"/>
          <w:szCs w:val="28"/>
        </w:rPr>
        <w:t>2024.</w:t>
      </w:r>
    </w:p>
    <w:p w14:paraId="451E997B" w14:textId="77777777" w:rsidR="00943A32" w:rsidRPr="00943A32" w:rsidRDefault="00943A32" w:rsidP="00943A32">
      <w:pPr>
        <w:tabs>
          <w:tab w:val="left" w:pos="6576"/>
        </w:tabs>
        <w:jc w:val="center"/>
        <w:rPr>
          <w:color w:val="FF0000"/>
          <w:sz w:val="28"/>
          <w:szCs w:val="28"/>
        </w:rPr>
      </w:pPr>
      <w:r w:rsidRPr="00943A32">
        <w:rPr>
          <w:color w:val="FF0000"/>
          <w:sz w:val="28"/>
          <w:szCs w:val="28"/>
        </w:rPr>
        <w:lastRenderedPageBreak/>
        <w:t>Miskolci SZC Kandó Kálmán Informatikai Technikum</w:t>
      </w:r>
    </w:p>
    <w:p w14:paraId="41F2EBD6" w14:textId="77777777" w:rsidR="00943A32" w:rsidRPr="00943A32" w:rsidRDefault="00943A32" w:rsidP="00943A32">
      <w:pPr>
        <w:tabs>
          <w:tab w:val="left" w:pos="6576"/>
        </w:tabs>
        <w:jc w:val="center"/>
        <w:rPr>
          <w:color w:val="FF0000"/>
          <w:sz w:val="28"/>
          <w:szCs w:val="28"/>
        </w:rPr>
      </w:pPr>
    </w:p>
    <w:p w14:paraId="1F4E36A7" w14:textId="77777777" w:rsidR="00943A32" w:rsidRPr="00943A32" w:rsidRDefault="00943A32" w:rsidP="00943A32">
      <w:pPr>
        <w:tabs>
          <w:tab w:val="left" w:pos="6576"/>
        </w:tabs>
        <w:jc w:val="center"/>
        <w:rPr>
          <w:color w:val="FF0000"/>
          <w:sz w:val="28"/>
          <w:szCs w:val="28"/>
        </w:rPr>
      </w:pPr>
      <w:r w:rsidRPr="00943A32">
        <w:rPr>
          <w:color w:val="FF0000"/>
          <w:sz w:val="28"/>
          <w:szCs w:val="28"/>
        </w:rPr>
        <w:t>Miskolci Szakképzési Centrum</w:t>
      </w:r>
    </w:p>
    <w:p w14:paraId="5F2F5579" w14:textId="162FB50D" w:rsidR="00943A32" w:rsidRDefault="00943A32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  <w:r w:rsidRPr="00943A32">
        <w:rPr>
          <w:color w:val="FF0000"/>
          <w:sz w:val="28"/>
          <w:szCs w:val="28"/>
        </w:rPr>
        <w:t>SZOFTVERFEJLESZTŐ- ÉS TESZTELŐ SZAK</w:t>
      </w:r>
      <w:r w:rsidR="00A06EE9">
        <w:rPr>
          <w:color w:val="FF0000"/>
          <w:sz w:val="28"/>
          <w:szCs w:val="28"/>
        </w:rPr>
        <w:br/>
      </w:r>
      <w:r w:rsidR="00A06EE9">
        <w:rPr>
          <w:color w:val="FF0000"/>
          <w:sz w:val="28"/>
          <w:szCs w:val="28"/>
        </w:rPr>
        <w:br/>
      </w:r>
      <w:r w:rsidR="00A06EE9">
        <w:rPr>
          <w:color w:val="FF0000"/>
          <w:sz w:val="28"/>
          <w:szCs w:val="28"/>
        </w:rPr>
        <w:br/>
      </w:r>
      <w:r w:rsidR="00A06EE9">
        <w:rPr>
          <w:color w:val="FF0000"/>
          <w:sz w:val="28"/>
          <w:szCs w:val="28"/>
        </w:rPr>
        <w:br/>
      </w:r>
      <w:r w:rsidR="00A06EE9">
        <w:rPr>
          <w:color w:val="FF0000"/>
          <w:sz w:val="28"/>
          <w:szCs w:val="28"/>
        </w:rPr>
        <w:br/>
      </w:r>
      <w:r w:rsidR="00A06EE9">
        <w:rPr>
          <w:color w:val="FF0000"/>
          <w:sz w:val="28"/>
          <w:szCs w:val="28"/>
        </w:rPr>
        <w:br/>
      </w:r>
      <w:r w:rsidR="00A06EE9">
        <w:rPr>
          <w:color w:val="FF0000"/>
          <w:sz w:val="28"/>
          <w:szCs w:val="28"/>
        </w:rPr>
        <w:br/>
      </w:r>
      <w:r w:rsidR="00A06EE9">
        <w:rPr>
          <w:color w:val="FF0000"/>
          <w:sz w:val="28"/>
          <w:szCs w:val="28"/>
        </w:rPr>
        <w:br/>
      </w:r>
      <w:r w:rsidR="00A06EE9" w:rsidRPr="00896356">
        <w:rPr>
          <w:color w:val="2F5496" w:themeColor="accent1" w:themeShade="BF"/>
          <w:sz w:val="72"/>
          <w:szCs w:val="72"/>
        </w:rPr>
        <w:t>Webshop</w:t>
      </w:r>
      <w:r w:rsidR="00A06EE9">
        <w:rPr>
          <w:color w:val="000000" w:themeColor="text1"/>
          <w:sz w:val="72"/>
          <w:szCs w:val="72"/>
        </w:rPr>
        <w:br/>
      </w:r>
      <w:r w:rsidR="00A06EE9" w:rsidRPr="00A06EE9">
        <w:rPr>
          <w:i/>
          <w:iCs/>
          <w:color w:val="000000" w:themeColor="text1"/>
          <w:sz w:val="40"/>
          <w:szCs w:val="40"/>
        </w:rPr>
        <w:t>Bemutatása</w:t>
      </w:r>
    </w:p>
    <w:p w14:paraId="4D5FC755" w14:textId="77777777" w:rsidR="00A06EE9" w:rsidRDefault="00A06EE9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</w:p>
    <w:p w14:paraId="31BBC027" w14:textId="77777777" w:rsidR="00A06EE9" w:rsidRDefault="00A06EE9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</w:p>
    <w:p w14:paraId="1C403883" w14:textId="77777777" w:rsidR="00A06EE9" w:rsidRDefault="00A06EE9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</w:p>
    <w:p w14:paraId="21E57A36" w14:textId="77777777" w:rsidR="00A06EE9" w:rsidRDefault="00A06EE9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</w:p>
    <w:p w14:paraId="1A7CBFAA" w14:textId="77777777" w:rsidR="00A06EE9" w:rsidRDefault="00A06EE9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</w:p>
    <w:p w14:paraId="08B99DEC" w14:textId="77777777" w:rsidR="00A06EE9" w:rsidRDefault="00A06EE9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</w:p>
    <w:p w14:paraId="21FBAF35" w14:textId="77777777" w:rsidR="00A06EE9" w:rsidRDefault="00A06EE9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</w:p>
    <w:p w14:paraId="14DDAF6F" w14:textId="77777777" w:rsidR="00A06EE9" w:rsidRDefault="00A06EE9" w:rsidP="00943A32">
      <w:pPr>
        <w:tabs>
          <w:tab w:val="left" w:pos="6576"/>
        </w:tabs>
        <w:jc w:val="center"/>
        <w:rPr>
          <w:i/>
          <w:iCs/>
          <w:color w:val="000000" w:themeColor="text1"/>
          <w:sz w:val="40"/>
          <w:szCs w:val="40"/>
        </w:rPr>
      </w:pPr>
    </w:p>
    <w:p w14:paraId="6B5FA167" w14:textId="77777777" w:rsidR="00A06EE9" w:rsidRDefault="00A06EE9" w:rsidP="00943A32">
      <w:pPr>
        <w:tabs>
          <w:tab w:val="left" w:pos="6576"/>
        </w:tabs>
        <w:jc w:val="center"/>
        <w:rPr>
          <w:color w:val="000000" w:themeColor="text1"/>
          <w:sz w:val="32"/>
          <w:szCs w:val="32"/>
        </w:rPr>
      </w:pPr>
    </w:p>
    <w:p w14:paraId="6032B120" w14:textId="77777777" w:rsidR="00A06EE9" w:rsidRDefault="00A06EE9" w:rsidP="00943A32">
      <w:pPr>
        <w:tabs>
          <w:tab w:val="left" w:pos="6576"/>
        </w:tabs>
        <w:jc w:val="center"/>
        <w:rPr>
          <w:color w:val="000000" w:themeColor="text1"/>
          <w:sz w:val="32"/>
          <w:szCs w:val="32"/>
        </w:rPr>
      </w:pPr>
    </w:p>
    <w:p w14:paraId="44F3F395" w14:textId="5A713F6D" w:rsidR="00A06EE9" w:rsidRDefault="00A06EE9" w:rsidP="00A06EE9">
      <w:pPr>
        <w:tabs>
          <w:tab w:val="left" w:pos="4395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Mecsei</w:t>
      </w:r>
      <w:proofErr w:type="spellEnd"/>
      <w:r>
        <w:rPr>
          <w:color w:val="000000" w:themeColor="text1"/>
          <w:sz w:val="32"/>
          <w:szCs w:val="32"/>
        </w:rPr>
        <w:t xml:space="preserve"> Péter – Sándor Kristóf Illés</w:t>
      </w:r>
    </w:p>
    <w:p w14:paraId="7EDE2905" w14:textId="354E88C4" w:rsidR="00A06EE9" w:rsidRDefault="00A06EE9" w:rsidP="00A06EE9">
      <w:pPr>
        <w:tabs>
          <w:tab w:val="left" w:pos="4111"/>
          <w:tab w:val="left" w:pos="439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ab/>
      </w:r>
      <w:r w:rsidRPr="00A06EE9">
        <w:rPr>
          <w:color w:val="000000" w:themeColor="text1"/>
          <w:sz w:val="24"/>
          <w:szCs w:val="24"/>
        </w:rPr>
        <w:t>2023-2024</w:t>
      </w:r>
    </w:p>
    <w:p w14:paraId="0074C679" w14:textId="66C5C6AA" w:rsidR="00A06EE9" w:rsidRDefault="00A06EE9" w:rsidP="00A06EE9">
      <w:pPr>
        <w:tabs>
          <w:tab w:val="left" w:pos="4111"/>
          <w:tab w:val="left" w:pos="4395"/>
        </w:tabs>
        <w:jc w:val="center"/>
        <w:rPr>
          <w:color w:val="000000" w:themeColor="text1"/>
          <w:sz w:val="36"/>
          <w:szCs w:val="36"/>
        </w:rPr>
      </w:pPr>
      <w:r w:rsidRPr="00A06EE9">
        <w:rPr>
          <w:color w:val="000000" w:themeColor="text1"/>
          <w:sz w:val="36"/>
          <w:szCs w:val="36"/>
        </w:rPr>
        <w:lastRenderedPageBreak/>
        <w:t>Tartalomjegyzék</w:t>
      </w:r>
    </w:p>
    <w:p w14:paraId="56C9B5D0" w14:textId="2045C67B" w:rsidR="00076A8D" w:rsidRDefault="00076A8D">
      <w:pPr>
        <w:rPr>
          <w:color w:val="000000" w:themeColor="text1"/>
          <w:sz w:val="28"/>
          <w:szCs w:val="28"/>
        </w:rPr>
      </w:pPr>
    </w:p>
    <w:p w14:paraId="31A8B2AB" w14:textId="77777777" w:rsidR="00F32182" w:rsidRDefault="00896356">
      <w:pPr>
        <w:rPr>
          <w:color w:val="000000" w:themeColor="text1"/>
          <w:sz w:val="28"/>
          <w:szCs w:val="28"/>
        </w:rPr>
        <w:sectPr w:rsidR="00F32182" w:rsidSect="00AC0CE1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color w:val="000000" w:themeColor="text1"/>
          <w:sz w:val="28"/>
          <w:szCs w:val="28"/>
        </w:rPr>
        <w:br w:type="page"/>
      </w:r>
    </w:p>
    <w:p w14:paraId="1060D4C8" w14:textId="72D3E12F" w:rsidR="00896356" w:rsidRDefault="00896356">
      <w:pPr>
        <w:rPr>
          <w:color w:val="000000" w:themeColor="text1"/>
          <w:sz w:val="28"/>
          <w:szCs w:val="28"/>
        </w:rPr>
      </w:pPr>
    </w:p>
    <w:p w14:paraId="66896C03" w14:textId="35CC9067" w:rsidR="0011785D" w:rsidRDefault="0011785D" w:rsidP="00896356">
      <w:pPr>
        <w:tabs>
          <w:tab w:val="left" w:pos="426"/>
          <w:tab w:val="left" w:pos="4111"/>
          <w:tab w:val="left" w:pos="439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Miért webshopot </w:t>
      </w:r>
      <w:proofErr w:type="gramStart"/>
      <w:r>
        <w:rPr>
          <w:color w:val="000000" w:themeColor="text1"/>
          <w:sz w:val="28"/>
          <w:szCs w:val="28"/>
        </w:rPr>
        <w:t>választottunk?:</w:t>
      </w:r>
      <w:proofErr w:type="gramEnd"/>
    </w:p>
    <w:p w14:paraId="59E9D89D" w14:textId="52799AC6" w:rsidR="0011785D" w:rsidRPr="0011785D" w:rsidRDefault="0011785D" w:rsidP="00896356">
      <w:pPr>
        <w:tabs>
          <w:tab w:val="left" w:pos="426"/>
          <w:tab w:val="left" w:pos="4111"/>
          <w:tab w:val="left" w:pos="439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Azért a webshopot választottunk mert szerintünk egy hétköznapi szoftver a webshop de mégis megmérettetés számunkra, illetve hasznos tapasztalatot tudunk </w:t>
      </w:r>
      <w:proofErr w:type="gramStart"/>
      <w:r>
        <w:rPr>
          <w:color w:val="000000" w:themeColor="text1"/>
          <w:sz w:val="24"/>
          <w:szCs w:val="24"/>
        </w:rPr>
        <w:t>szerezni  frontend</w:t>
      </w:r>
      <w:proofErr w:type="gramEnd"/>
      <w:r>
        <w:rPr>
          <w:color w:val="000000" w:themeColor="text1"/>
          <w:sz w:val="24"/>
          <w:szCs w:val="24"/>
        </w:rPr>
        <w:t>-en és backend-en.</w:t>
      </w:r>
    </w:p>
    <w:p w14:paraId="4572C31B" w14:textId="304873A6" w:rsidR="00076A8D" w:rsidRDefault="00896356" w:rsidP="00896356">
      <w:pPr>
        <w:tabs>
          <w:tab w:val="left" w:pos="426"/>
          <w:tab w:val="left" w:pos="4111"/>
          <w:tab w:val="left" w:pos="439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A szoftver célja: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4"/>
          <w:szCs w:val="24"/>
        </w:rPr>
        <w:tab/>
        <w:t xml:space="preserve">Az elsődleges cél egy olyan webshop készítése, amely egyszerű és könnyen kezelhető felhasználói felülettel </w:t>
      </w:r>
      <w:proofErr w:type="spellStart"/>
      <w:proofErr w:type="gramStart"/>
      <w:r>
        <w:rPr>
          <w:color w:val="000000" w:themeColor="text1"/>
          <w:sz w:val="24"/>
          <w:szCs w:val="24"/>
        </w:rPr>
        <w:t>rendelkezik.Ez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a felhasználók számára megkönnyíti a böngészést és a vásárlást.</w:t>
      </w:r>
      <w:r w:rsidR="0011785D">
        <w:rPr>
          <w:color w:val="000000" w:themeColor="text1"/>
          <w:sz w:val="24"/>
          <w:szCs w:val="24"/>
        </w:rPr>
        <w:t xml:space="preserve"> </w:t>
      </w:r>
    </w:p>
    <w:p w14:paraId="397ABBBC" w14:textId="77777777" w:rsidR="0011785D" w:rsidRDefault="0011785D" w:rsidP="00896356">
      <w:pPr>
        <w:tabs>
          <w:tab w:val="left" w:pos="426"/>
          <w:tab w:val="left" w:pos="4111"/>
          <w:tab w:val="left" w:pos="4395"/>
        </w:tabs>
        <w:rPr>
          <w:color w:val="000000" w:themeColor="text1"/>
          <w:sz w:val="24"/>
          <w:szCs w:val="24"/>
        </w:rPr>
      </w:pPr>
    </w:p>
    <w:p w14:paraId="4E69149C" w14:textId="386302AE" w:rsidR="00E831A8" w:rsidRDefault="00E831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96AAC98" w14:textId="77777777" w:rsidR="0011785D" w:rsidRPr="00896356" w:rsidRDefault="0011785D" w:rsidP="00896356">
      <w:pPr>
        <w:tabs>
          <w:tab w:val="left" w:pos="426"/>
          <w:tab w:val="left" w:pos="4111"/>
          <w:tab w:val="left" w:pos="4395"/>
        </w:tabs>
        <w:rPr>
          <w:color w:val="000000" w:themeColor="text1"/>
          <w:sz w:val="24"/>
          <w:szCs w:val="24"/>
        </w:rPr>
      </w:pPr>
    </w:p>
    <w:sectPr w:rsidR="0011785D" w:rsidRPr="00896356" w:rsidSect="00AC0CE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A9850" w14:textId="77777777" w:rsidR="00AC0CE1" w:rsidRDefault="00AC0CE1" w:rsidP="0011785D">
      <w:pPr>
        <w:spacing w:after="0" w:line="240" w:lineRule="auto"/>
      </w:pPr>
      <w:r>
        <w:separator/>
      </w:r>
    </w:p>
  </w:endnote>
  <w:endnote w:type="continuationSeparator" w:id="0">
    <w:p w14:paraId="795E7C5C" w14:textId="77777777" w:rsidR="00AC0CE1" w:rsidRDefault="00AC0CE1" w:rsidP="0011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0578077"/>
      <w:docPartObj>
        <w:docPartGallery w:val="Page Numbers (Bottom of Page)"/>
        <w:docPartUnique/>
      </w:docPartObj>
    </w:sdtPr>
    <w:sdtContent>
      <w:p w14:paraId="038E457A" w14:textId="6DD93546" w:rsidR="00F32182" w:rsidRDefault="00F3218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040C0814" w14:textId="77777777" w:rsidR="00F32182" w:rsidRDefault="00F3218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48042" w14:textId="77777777" w:rsidR="00AC0CE1" w:rsidRDefault="00AC0CE1" w:rsidP="0011785D">
      <w:pPr>
        <w:spacing w:after="0" w:line="240" w:lineRule="auto"/>
      </w:pPr>
      <w:r>
        <w:separator/>
      </w:r>
    </w:p>
  </w:footnote>
  <w:footnote w:type="continuationSeparator" w:id="0">
    <w:p w14:paraId="0705B86D" w14:textId="77777777" w:rsidR="00AC0CE1" w:rsidRDefault="00AC0CE1" w:rsidP="00117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61F9" w14:textId="77777777" w:rsidR="00F32182" w:rsidRDefault="00F32182">
    <w:pPr>
      <w:pStyle w:val="lfej"/>
    </w:pPr>
  </w:p>
  <w:p w14:paraId="35F040A1" w14:textId="77777777" w:rsidR="00F32182" w:rsidRDefault="00F3218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BD4FF" w14:textId="77777777" w:rsidR="00F32182" w:rsidRDefault="00F32182">
    <w:pPr>
      <w:pStyle w:val="lfej"/>
    </w:pPr>
  </w:p>
  <w:p w14:paraId="236726C3" w14:textId="77777777" w:rsidR="00F32182" w:rsidRDefault="00F3218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24"/>
    <w:rsid w:val="00076A8D"/>
    <w:rsid w:val="0011785D"/>
    <w:rsid w:val="00206824"/>
    <w:rsid w:val="006310A2"/>
    <w:rsid w:val="008869D3"/>
    <w:rsid w:val="00896356"/>
    <w:rsid w:val="00943A32"/>
    <w:rsid w:val="00A06EE9"/>
    <w:rsid w:val="00AC0CE1"/>
    <w:rsid w:val="00E831A8"/>
    <w:rsid w:val="00F32182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0FAE"/>
  <w15:chartTrackingRefBased/>
  <w15:docId w15:val="{401D4B6A-FB54-4973-9ADC-FFA84F34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0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117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785D"/>
  </w:style>
  <w:style w:type="paragraph" w:styleId="llb">
    <w:name w:val="footer"/>
    <w:basedOn w:val="Norml"/>
    <w:link w:val="llbChar"/>
    <w:uiPriority w:val="99"/>
    <w:unhideWhenUsed/>
    <w:rsid w:val="00117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39927-5E5E-43BF-84B9-90CC6E92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98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sandork@kkszki.hu</dc:creator>
  <cp:keywords/>
  <dc:description/>
  <cp:lastModifiedBy>Kristóf Sándor</cp:lastModifiedBy>
  <cp:revision>12</cp:revision>
  <dcterms:created xsi:type="dcterms:W3CDTF">2024-01-17T07:54:00Z</dcterms:created>
  <dcterms:modified xsi:type="dcterms:W3CDTF">2024-04-12T08:45:00Z</dcterms:modified>
</cp:coreProperties>
</file>