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BC390" w14:textId="77777777" w:rsidR="002A790B" w:rsidRPr="008736E3" w:rsidRDefault="002A790B">
      <w:pPr>
        <w:rPr>
          <w:sz w:val="20"/>
          <w:szCs w:val="20"/>
        </w:rPr>
      </w:pPr>
    </w:p>
    <w:p w14:paraId="1E4BC391" w14:textId="77777777" w:rsidR="007A49A7" w:rsidRPr="008736E3" w:rsidRDefault="007A49A7">
      <w:pPr>
        <w:rPr>
          <w:sz w:val="20"/>
          <w:szCs w:val="20"/>
        </w:rPr>
      </w:pPr>
    </w:p>
    <w:p w14:paraId="1E4BC392" w14:textId="77777777" w:rsidR="007A49A7" w:rsidRDefault="007A49A7">
      <w:pPr>
        <w:rPr>
          <w:sz w:val="20"/>
          <w:szCs w:val="20"/>
        </w:rPr>
      </w:pPr>
    </w:p>
    <w:p w14:paraId="1E4BC393" w14:textId="77777777" w:rsidR="004D19E3" w:rsidRDefault="004D19E3">
      <w:pPr>
        <w:rPr>
          <w:sz w:val="20"/>
          <w:szCs w:val="20"/>
        </w:rPr>
      </w:pPr>
    </w:p>
    <w:p w14:paraId="1E4BC394" w14:textId="77777777" w:rsidR="004D19E3" w:rsidRDefault="004D19E3">
      <w:pPr>
        <w:rPr>
          <w:sz w:val="20"/>
          <w:szCs w:val="20"/>
        </w:rPr>
      </w:pPr>
    </w:p>
    <w:p w14:paraId="1E4BC395" w14:textId="77777777" w:rsidR="004D19E3" w:rsidRPr="008736E3" w:rsidRDefault="004D19E3">
      <w:pPr>
        <w:rPr>
          <w:sz w:val="20"/>
          <w:szCs w:val="20"/>
        </w:rPr>
      </w:pPr>
    </w:p>
    <w:p w14:paraId="1E4BC396" w14:textId="1198B85B" w:rsidR="007A49A7" w:rsidRDefault="007A49A7">
      <w:pPr>
        <w:rPr>
          <w:sz w:val="20"/>
          <w:szCs w:val="20"/>
        </w:rPr>
      </w:pPr>
    </w:p>
    <w:p w14:paraId="1E4BC398" w14:textId="7FA9DF1A" w:rsidR="007A49A7" w:rsidRPr="007A49A7" w:rsidRDefault="00EB07B2" w:rsidP="007A49A7">
      <w:pPr>
        <w:pStyle w:val="Title"/>
      </w:pPr>
      <w:sdt>
        <w:sdtPr>
          <w:alias w:val="Title"/>
          <w:tag w:val=""/>
          <w:id w:val="1539779721"/>
          <w:placeholder>
            <w:docPart w:val="46AC479913074173BE43A87F03D76F02"/>
          </w:placeholder>
          <w:dataBinding w:prefixMappings="xmlns:ns0='http://purl.org/dc/elements/1.1/' xmlns:ns1='http://schemas.openxmlformats.org/package/2006/metadata/core-properties' " w:xpath="/ns1:coreProperties[1]/ns0:title[1]" w:storeItemID="{6C3C8BC8-F283-45AE-878A-BAB7291924A1}"/>
          <w:text/>
        </w:sdtPr>
        <w:sdtEndPr/>
        <w:sdtContent>
          <w:r w:rsidR="00FE0B25">
            <w:t>Manual for SQL Monitoring configuration scripts</w:t>
          </w:r>
        </w:sdtContent>
      </w:sdt>
    </w:p>
    <w:p w14:paraId="1E4BC399" w14:textId="4D3D1FAE" w:rsidR="007A49A7" w:rsidRDefault="00FE0B25" w:rsidP="007A49A7">
      <w:pPr>
        <w:pStyle w:val="Subtitle"/>
      </w:pPr>
      <w:r>
        <w:t>Internal Documentation</w:t>
      </w:r>
      <w:r w:rsidR="00056759">
        <w:rPr>
          <w:rStyle w:val="CommentReference"/>
          <w:rFonts w:asciiTheme="minorHAnsi" w:eastAsiaTheme="minorHAnsi" w:hAnsiTheme="minorHAnsi" w:cstheme="minorBidi"/>
          <w:iCs w:val="0"/>
        </w:rPr>
        <w:commentReference w:id="0"/>
      </w:r>
    </w:p>
    <w:p w14:paraId="1E4BC39A" w14:textId="77777777" w:rsidR="00B42BFA" w:rsidRDefault="00F748A9" w:rsidP="00B42BFA">
      <w:r>
        <w:rPr>
          <w:noProof/>
          <w:lang w:val="en-US"/>
        </w:rPr>
        <mc:AlternateContent>
          <mc:Choice Requires="wps">
            <w:drawing>
              <wp:anchor distT="0" distB="0" distL="114300" distR="114300" simplePos="0" relativeHeight="251660288" behindDoc="0" locked="0" layoutInCell="1" allowOverlap="1" wp14:anchorId="1E4BC794" wp14:editId="1E4BC795">
                <wp:simplePos x="0" y="0"/>
                <wp:positionH relativeFrom="column">
                  <wp:posOffset>-75565</wp:posOffset>
                </wp:positionH>
                <wp:positionV relativeFrom="page">
                  <wp:posOffset>9000490</wp:posOffset>
                </wp:positionV>
                <wp:extent cx="2919600" cy="723600"/>
                <wp:effectExtent l="0" t="0" r="0" b="635"/>
                <wp:wrapNone/>
                <wp:docPr id="147" name="Text Box 147"/>
                <wp:cNvGraphicFramePr/>
                <a:graphic xmlns:a="http://schemas.openxmlformats.org/drawingml/2006/main">
                  <a:graphicData uri="http://schemas.microsoft.com/office/word/2010/wordprocessingShape">
                    <wps:wsp>
                      <wps:cNvSpPr txBox="1"/>
                      <wps:spPr>
                        <a:xfrm>
                          <a:off x="0" y="0"/>
                          <a:ext cx="2919600" cy="72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BC7C2" w14:textId="6C1D39DE" w:rsidR="00CA0748" w:rsidRPr="008736E3" w:rsidRDefault="00406CFD" w:rsidP="008736E3">
                            <w:pPr>
                              <w:pStyle w:val="Firstpagedatedetail"/>
                            </w:pPr>
                            <w:r>
                              <w:t>INTERNAL ONLY</w:t>
                            </w:r>
                          </w:p>
                          <w:p w14:paraId="1E4BC7C4" w14:textId="3900DF57" w:rsidR="00CA0748" w:rsidRDefault="00CA0748">
                            <w:r>
                              <w:fldChar w:fldCharType="begin"/>
                            </w:r>
                            <w:r>
                              <w:instrText xml:space="preserve"> DATE \@ "dddd, dd MMMM yyyy" </w:instrText>
                            </w:r>
                            <w:r>
                              <w:fldChar w:fldCharType="separate"/>
                            </w:r>
                            <w:r w:rsidR="004A4C40">
                              <w:rPr>
                                <w:noProof/>
                              </w:rPr>
                              <w:t>Friday, 08 July 2016</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BC794" id="_x0000_t202" coordsize="21600,21600" o:spt="202" path="m,l,21600r21600,l21600,xe">
                <v:stroke joinstyle="miter"/>
                <v:path gradientshapeok="t" o:connecttype="rect"/>
              </v:shapetype>
              <v:shape id="Text Box 147" o:spid="_x0000_s1026" type="#_x0000_t202" style="position:absolute;margin-left:-5.95pt;margin-top:708.7pt;width:229.9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" filled="f" stroked="f" strokeweight=".5pt">
                <v:textbox>
                  <w:txbxContent>
                    <w:p w14:paraId="1E4BC7C2" w14:textId="6C1D39DE" w:rsidR="00CA0748" w:rsidRPr="008736E3" w:rsidRDefault="00406CFD" w:rsidP="008736E3">
                      <w:pPr>
                        <w:pStyle w:val="Firstpagedatedetail"/>
                      </w:pPr>
                      <w:r>
                        <w:t>INTERNAL ONLY</w:t>
                      </w:r>
                    </w:p>
                    <w:p w14:paraId="1E4BC7C4" w14:textId="3900DF57" w:rsidR="00CA0748" w:rsidRDefault="00CA0748">
                      <w:r>
                        <w:fldChar w:fldCharType="begin"/>
                      </w:r>
                      <w:r>
                        <w:instrText xml:space="preserve"> DATE \@ "dddd, dd MMMM yyyy" </w:instrText>
                      </w:r>
                      <w:r>
                        <w:fldChar w:fldCharType="separate"/>
                      </w:r>
                      <w:r w:rsidR="004A4C40">
                        <w:rPr>
                          <w:noProof/>
                        </w:rPr>
                        <w:t>Friday, 08 July 2016</w:t>
                      </w:r>
                      <w:r>
                        <w:fldChar w:fldCharType="end"/>
                      </w:r>
                    </w:p>
                  </w:txbxContent>
                </v:textbox>
                <w10:wrap anchory="page"/>
              </v:shape>
            </w:pict>
          </mc:Fallback>
        </mc:AlternateContent>
      </w:r>
      <w:r w:rsidR="008736E3">
        <w:rPr>
          <w:noProof/>
          <w:lang w:val="en-US"/>
        </w:rPr>
        <mc:AlternateContent>
          <mc:Choice Requires="wps">
            <w:drawing>
              <wp:anchor distT="0" distB="0" distL="114300" distR="114300" simplePos="0" relativeHeight="251659264" behindDoc="0" locked="0" layoutInCell="1" allowOverlap="1" wp14:anchorId="1E4BC796" wp14:editId="2B5630CC">
                <wp:simplePos x="0" y="0"/>
                <wp:positionH relativeFrom="column">
                  <wp:posOffset>-633285</wp:posOffset>
                </wp:positionH>
                <wp:positionV relativeFrom="page">
                  <wp:posOffset>9119870</wp:posOffset>
                </wp:positionV>
                <wp:extent cx="165100" cy="499110"/>
                <wp:effectExtent l="0" t="0" r="6350" b="0"/>
                <wp:wrapNone/>
                <wp:docPr id="145" name="Rectangle 145"/>
                <wp:cNvGraphicFramePr/>
                <a:graphic xmlns:a="http://schemas.openxmlformats.org/drawingml/2006/main">
                  <a:graphicData uri="http://schemas.microsoft.com/office/word/2010/wordprocessingShape">
                    <wps:wsp>
                      <wps:cNvSpPr/>
                      <wps:spPr>
                        <a:xfrm>
                          <a:off x="0" y="0"/>
                          <a:ext cx="165100" cy="4991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B6EB2" id="Rectangle 145" o:spid="_x0000_s1026" style="position:absolute;margin-left:-49.85pt;margin-top:718.1pt;width:13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" fillcolor="#acd136 [3205]" stroked="f" strokeweight="2pt">
                <w10:wrap anchory="page"/>
              </v:rect>
            </w:pict>
          </mc:Fallback>
        </mc:AlternateContent>
      </w:r>
      <w:r w:rsidR="00B42BFA">
        <w:br w:type="page"/>
      </w:r>
    </w:p>
    <w:sdt>
      <w:sdtPr>
        <w:rPr>
          <w:rFonts w:asciiTheme="minorHAnsi" w:eastAsiaTheme="minorHAnsi" w:hAnsiTheme="minorHAnsi" w:cstheme="minorBidi"/>
          <w:b w:val="0"/>
          <w:bCs w:val="0"/>
          <w:color w:val="868F92" w:themeColor="accent6"/>
          <w:sz w:val="22"/>
          <w:szCs w:val="22"/>
          <w:lang w:val="en-GB" w:eastAsia="en-US"/>
        </w:rPr>
        <w:id w:val="-248962885"/>
        <w:docPartObj>
          <w:docPartGallery w:val="Table of Contents"/>
          <w:docPartUnique/>
        </w:docPartObj>
      </w:sdtPr>
      <w:sdtEndPr>
        <w:rPr>
          <w:noProof/>
          <w:sz w:val="24"/>
        </w:rPr>
      </w:sdtEndPr>
      <w:sdtContent>
        <w:commentRangeStart w:id="1" w:displacedByCustomXml="prev"/>
        <w:p w14:paraId="1E4BC39B" w14:textId="77777777" w:rsidR="00423F87" w:rsidRPr="00840367" w:rsidRDefault="00423F87">
          <w:pPr>
            <w:pStyle w:val="TOCHeading"/>
            <w:rPr>
              <w:lang w:val="en-GB"/>
            </w:rPr>
          </w:pPr>
          <w:r>
            <w:t>Contents</w:t>
          </w:r>
          <w:commentRangeEnd w:id="1"/>
          <w:r w:rsidR="00840367">
            <w:rPr>
              <w:rStyle w:val="CommentReference"/>
              <w:rFonts w:asciiTheme="minorHAnsi" w:eastAsiaTheme="minorHAnsi" w:hAnsiTheme="minorHAnsi" w:cstheme="minorBidi"/>
              <w:b w:val="0"/>
              <w:bCs w:val="0"/>
              <w:color w:val="868F92" w:themeColor="accent6"/>
              <w:lang w:val="en-GB" w:eastAsia="en-US"/>
            </w:rPr>
            <w:commentReference w:id="1"/>
          </w:r>
        </w:p>
        <w:p w14:paraId="1E4BC39C" w14:textId="77777777" w:rsidR="00DF222F" w:rsidRDefault="00DF222F">
          <w:pPr>
            <w:pStyle w:val="TOC1"/>
            <w:tabs>
              <w:tab w:val="right" w:leader="underscore" w:pos="10194"/>
            </w:tabs>
          </w:pPr>
        </w:p>
        <w:p w14:paraId="7031CA75" w14:textId="77777777" w:rsidR="005D28F1" w:rsidRDefault="006E685F">
          <w:pPr>
            <w:pStyle w:val="TOC1"/>
            <w:tabs>
              <w:tab w:val="left" w:pos="440"/>
              <w:tab w:val="right" w:leader="underscore" w:pos="10194"/>
            </w:tabs>
            <w:rPr>
              <w:rFonts w:eastAsiaTheme="minorEastAsia"/>
              <w:b w:val="0"/>
              <w:noProof/>
              <w:color w:val="auto"/>
              <w:sz w:val="22"/>
              <w:lang w:eastAsia="en-GB"/>
            </w:rPr>
          </w:pPr>
          <w:r w:rsidRPr="005D28F1">
            <w:rPr>
              <w:b w:val="0"/>
            </w:rPr>
            <w:fldChar w:fldCharType="begin"/>
          </w:r>
          <w:r w:rsidRPr="005D28F1">
            <w:rPr>
              <w:b w:val="0"/>
            </w:rPr>
            <w:instrText xml:space="preserve"> TOC \o "1-3" \h \z \u </w:instrText>
          </w:r>
          <w:r w:rsidRPr="005D28F1">
            <w:rPr>
              <w:b w:val="0"/>
            </w:rPr>
            <w:fldChar w:fldCharType="separate"/>
          </w:r>
          <w:hyperlink w:anchor="_Toc454798783" w:history="1">
            <w:r w:rsidR="005D28F1" w:rsidRPr="00B36D52">
              <w:rPr>
                <w:rStyle w:val="Hyperlink"/>
                <w:noProof/>
              </w:rPr>
              <w:t>1.</w:t>
            </w:r>
            <w:r w:rsidR="005D28F1">
              <w:rPr>
                <w:rFonts w:eastAsiaTheme="minorEastAsia"/>
                <w:b w:val="0"/>
                <w:noProof/>
                <w:color w:val="auto"/>
                <w:sz w:val="22"/>
                <w:lang w:eastAsia="en-GB"/>
              </w:rPr>
              <w:tab/>
            </w:r>
            <w:r w:rsidR="005D28F1" w:rsidRPr="00B36D52">
              <w:rPr>
                <w:rStyle w:val="Hyperlink"/>
                <w:noProof/>
              </w:rPr>
              <w:t>Revision history</w:t>
            </w:r>
            <w:r w:rsidR="005D28F1">
              <w:rPr>
                <w:noProof/>
                <w:webHidden/>
              </w:rPr>
              <w:tab/>
            </w:r>
            <w:r w:rsidR="005D28F1">
              <w:rPr>
                <w:noProof/>
                <w:webHidden/>
              </w:rPr>
              <w:fldChar w:fldCharType="begin"/>
            </w:r>
            <w:r w:rsidR="005D28F1">
              <w:rPr>
                <w:noProof/>
                <w:webHidden/>
              </w:rPr>
              <w:instrText xml:space="preserve"> PAGEREF _Toc454798783 \h </w:instrText>
            </w:r>
            <w:r w:rsidR="005D28F1">
              <w:rPr>
                <w:noProof/>
                <w:webHidden/>
              </w:rPr>
            </w:r>
            <w:r w:rsidR="005D28F1">
              <w:rPr>
                <w:noProof/>
                <w:webHidden/>
              </w:rPr>
              <w:fldChar w:fldCharType="separate"/>
            </w:r>
            <w:r w:rsidR="005D28F1">
              <w:rPr>
                <w:noProof/>
                <w:webHidden/>
              </w:rPr>
              <w:t>3</w:t>
            </w:r>
            <w:r w:rsidR="005D28F1">
              <w:rPr>
                <w:noProof/>
                <w:webHidden/>
              </w:rPr>
              <w:fldChar w:fldCharType="end"/>
            </w:r>
          </w:hyperlink>
        </w:p>
        <w:p w14:paraId="4130EE87" w14:textId="77777777" w:rsidR="005D28F1" w:rsidRDefault="00EB07B2">
          <w:pPr>
            <w:pStyle w:val="TOC1"/>
            <w:tabs>
              <w:tab w:val="left" w:pos="440"/>
              <w:tab w:val="right" w:leader="underscore" w:pos="10194"/>
            </w:tabs>
            <w:rPr>
              <w:rFonts w:eastAsiaTheme="minorEastAsia"/>
              <w:b w:val="0"/>
              <w:noProof/>
              <w:color w:val="auto"/>
              <w:sz w:val="22"/>
              <w:lang w:eastAsia="en-GB"/>
            </w:rPr>
          </w:pPr>
          <w:hyperlink w:anchor="_Toc454798784" w:history="1">
            <w:r w:rsidR="005D28F1" w:rsidRPr="00B36D52">
              <w:rPr>
                <w:rStyle w:val="Hyperlink"/>
                <w:noProof/>
              </w:rPr>
              <w:t>2.</w:t>
            </w:r>
            <w:r w:rsidR="005D28F1">
              <w:rPr>
                <w:rFonts w:eastAsiaTheme="minorEastAsia"/>
                <w:b w:val="0"/>
                <w:noProof/>
                <w:color w:val="auto"/>
                <w:sz w:val="22"/>
                <w:lang w:eastAsia="en-GB"/>
              </w:rPr>
              <w:tab/>
            </w:r>
            <w:r w:rsidR="005D28F1" w:rsidRPr="00B36D52">
              <w:rPr>
                <w:rStyle w:val="Hyperlink"/>
                <w:noProof/>
              </w:rPr>
              <w:t>Executive Summary</w:t>
            </w:r>
            <w:r w:rsidR="005D28F1">
              <w:rPr>
                <w:noProof/>
                <w:webHidden/>
              </w:rPr>
              <w:tab/>
            </w:r>
            <w:r w:rsidR="005D28F1">
              <w:rPr>
                <w:noProof/>
                <w:webHidden/>
              </w:rPr>
              <w:fldChar w:fldCharType="begin"/>
            </w:r>
            <w:r w:rsidR="005D28F1">
              <w:rPr>
                <w:noProof/>
                <w:webHidden/>
              </w:rPr>
              <w:instrText xml:space="preserve"> PAGEREF _Toc454798784 \h </w:instrText>
            </w:r>
            <w:r w:rsidR="005D28F1">
              <w:rPr>
                <w:noProof/>
                <w:webHidden/>
              </w:rPr>
            </w:r>
            <w:r w:rsidR="005D28F1">
              <w:rPr>
                <w:noProof/>
                <w:webHidden/>
              </w:rPr>
              <w:fldChar w:fldCharType="separate"/>
            </w:r>
            <w:r w:rsidR="005D28F1">
              <w:rPr>
                <w:noProof/>
                <w:webHidden/>
              </w:rPr>
              <w:t>4</w:t>
            </w:r>
            <w:r w:rsidR="005D28F1">
              <w:rPr>
                <w:noProof/>
                <w:webHidden/>
              </w:rPr>
              <w:fldChar w:fldCharType="end"/>
            </w:r>
          </w:hyperlink>
        </w:p>
        <w:p w14:paraId="0D3B8CFC" w14:textId="77777777" w:rsidR="005D28F1" w:rsidRDefault="00EB07B2">
          <w:pPr>
            <w:pStyle w:val="TOC2"/>
            <w:rPr>
              <w:rFonts w:eastAsiaTheme="minorEastAsia"/>
              <w:b w:val="0"/>
              <w:color w:val="auto"/>
              <w:sz w:val="22"/>
              <w:lang w:eastAsia="en-GB"/>
            </w:rPr>
          </w:pPr>
          <w:hyperlink w:anchor="_Toc454798785" w:history="1">
            <w:r w:rsidR="005D28F1" w:rsidRPr="00B36D52">
              <w:rPr>
                <w:rStyle w:val="Hyperlink"/>
                <w14:scene3d>
                  <w14:camera w14:prst="orthographicFront"/>
                  <w14:lightRig w14:rig="threePt" w14:dir="t">
                    <w14:rot w14:lat="0" w14:lon="0" w14:rev="0"/>
                  </w14:lightRig>
                </w14:scene3d>
              </w:rPr>
              <w:t>2.1</w:t>
            </w:r>
            <w:r w:rsidR="005D28F1" w:rsidRPr="00B36D52">
              <w:rPr>
                <w:rStyle w:val="Hyperlink"/>
              </w:rPr>
              <w:t xml:space="preserve"> About The Supplier</w:t>
            </w:r>
            <w:r w:rsidR="005D28F1">
              <w:rPr>
                <w:webHidden/>
              </w:rPr>
              <w:tab/>
            </w:r>
            <w:r w:rsidR="005D28F1">
              <w:rPr>
                <w:webHidden/>
              </w:rPr>
              <w:fldChar w:fldCharType="begin"/>
            </w:r>
            <w:r w:rsidR="005D28F1">
              <w:rPr>
                <w:webHidden/>
              </w:rPr>
              <w:instrText xml:space="preserve"> PAGEREF _Toc454798785 \h </w:instrText>
            </w:r>
            <w:r w:rsidR="005D28F1">
              <w:rPr>
                <w:webHidden/>
              </w:rPr>
            </w:r>
            <w:r w:rsidR="005D28F1">
              <w:rPr>
                <w:webHidden/>
              </w:rPr>
              <w:fldChar w:fldCharType="separate"/>
            </w:r>
            <w:r w:rsidR="005D28F1">
              <w:rPr>
                <w:webHidden/>
              </w:rPr>
              <w:t>5</w:t>
            </w:r>
            <w:r w:rsidR="005D28F1">
              <w:rPr>
                <w:webHidden/>
              </w:rPr>
              <w:fldChar w:fldCharType="end"/>
            </w:r>
          </w:hyperlink>
        </w:p>
        <w:p w14:paraId="409C4E27" w14:textId="77777777" w:rsidR="005D28F1" w:rsidRDefault="00EB07B2">
          <w:pPr>
            <w:pStyle w:val="TOC1"/>
            <w:tabs>
              <w:tab w:val="left" w:pos="440"/>
              <w:tab w:val="right" w:leader="underscore" w:pos="10194"/>
            </w:tabs>
            <w:rPr>
              <w:rFonts w:eastAsiaTheme="minorEastAsia"/>
              <w:b w:val="0"/>
              <w:noProof/>
              <w:color w:val="auto"/>
              <w:sz w:val="22"/>
              <w:lang w:eastAsia="en-GB"/>
            </w:rPr>
          </w:pPr>
          <w:hyperlink w:anchor="_Toc454798786" w:history="1">
            <w:r w:rsidR="005D28F1" w:rsidRPr="00B36D52">
              <w:rPr>
                <w:rStyle w:val="Hyperlink"/>
                <w:noProof/>
              </w:rPr>
              <w:t>3.</w:t>
            </w:r>
            <w:r w:rsidR="005D28F1">
              <w:rPr>
                <w:rFonts w:eastAsiaTheme="minorEastAsia"/>
                <w:b w:val="0"/>
                <w:noProof/>
                <w:color w:val="auto"/>
                <w:sz w:val="22"/>
                <w:lang w:eastAsia="en-GB"/>
              </w:rPr>
              <w:tab/>
            </w:r>
            <w:r w:rsidR="005D28F1" w:rsidRPr="00B36D52">
              <w:rPr>
                <w:rStyle w:val="Hyperlink"/>
                <w:noProof/>
              </w:rPr>
              <w:t>Sample stream 1</w:t>
            </w:r>
            <w:r w:rsidR="005D28F1">
              <w:rPr>
                <w:noProof/>
                <w:webHidden/>
              </w:rPr>
              <w:tab/>
            </w:r>
            <w:r w:rsidR="005D28F1">
              <w:rPr>
                <w:noProof/>
                <w:webHidden/>
              </w:rPr>
              <w:fldChar w:fldCharType="begin"/>
            </w:r>
            <w:r w:rsidR="005D28F1">
              <w:rPr>
                <w:noProof/>
                <w:webHidden/>
              </w:rPr>
              <w:instrText xml:space="preserve"> PAGEREF _Toc454798786 \h </w:instrText>
            </w:r>
            <w:r w:rsidR="005D28F1">
              <w:rPr>
                <w:noProof/>
                <w:webHidden/>
              </w:rPr>
            </w:r>
            <w:r w:rsidR="005D28F1">
              <w:rPr>
                <w:noProof/>
                <w:webHidden/>
              </w:rPr>
              <w:fldChar w:fldCharType="separate"/>
            </w:r>
            <w:r w:rsidR="005D28F1">
              <w:rPr>
                <w:noProof/>
                <w:webHidden/>
              </w:rPr>
              <w:t>6</w:t>
            </w:r>
            <w:r w:rsidR="005D28F1">
              <w:rPr>
                <w:noProof/>
                <w:webHidden/>
              </w:rPr>
              <w:fldChar w:fldCharType="end"/>
            </w:r>
          </w:hyperlink>
        </w:p>
        <w:p w14:paraId="476F0742" w14:textId="77777777" w:rsidR="005D28F1" w:rsidRDefault="00EB07B2">
          <w:pPr>
            <w:pStyle w:val="TOC2"/>
            <w:rPr>
              <w:rFonts w:eastAsiaTheme="minorEastAsia"/>
              <w:b w:val="0"/>
              <w:color w:val="auto"/>
              <w:sz w:val="22"/>
              <w:lang w:eastAsia="en-GB"/>
            </w:rPr>
          </w:pPr>
          <w:hyperlink w:anchor="_Toc454798787" w:history="1">
            <w:r w:rsidR="005D28F1" w:rsidRPr="00B36D52">
              <w:rPr>
                <w:rStyle w:val="Hyperlink"/>
                <w14:scene3d>
                  <w14:camera w14:prst="orthographicFront"/>
                  <w14:lightRig w14:rig="threePt" w14:dir="t">
                    <w14:rot w14:lat="0" w14:lon="0" w14:rev="0"/>
                  </w14:lightRig>
                </w14:scene3d>
              </w:rPr>
              <w:t>3.1</w:t>
            </w:r>
            <w:r w:rsidR="005D28F1" w:rsidRPr="00B36D52">
              <w:rPr>
                <w:rStyle w:val="Hyperlink"/>
              </w:rPr>
              <w:t xml:space="preserve"> Overview</w:t>
            </w:r>
            <w:r w:rsidR="005D28F1">
              <w:rPr>
                <w:webHidden/>
              </w:rPr>
              <w:tab/>
            </w:r>
            <w:r w:rsidR="005D28F1">
              <w:rPr>
                <w:webHidden/>
              </w:rPr>
              <w:fldChar w:fldCharType="begin"/>
            </w:r>
            <w:r w:rsidR="005D28F1">
              <w:rPr>
                <w:webHidden/>
              </w:rPr>
              <w:instrText xml:space="preserve"> PAGEREF _Toc454798787 \h </w:instrText>
            </w:r>
            <w:r w:rsidR="005D28F1">
              <w:rPr>
                <w:webHidden/>
              </w:rPr>
            </w:r>
            <w:r w:rsidR="005D28F1">
              <w:rPr>
                <w:webHidden/>
              </w:rPr>
              <w:fldChar w:fldCharType="separate"/>
            </w:r>
            <w:r w:rsidR="005D28F1">
              <w:rPr>
                <w:webHidden/>
              </w:rPr>
              <w:t>6</w:t>
            </w:r>
            <w:r w:rsidR="005D28F1">
              <w:rPr>
                <w:webHidden/>
              </w:rPr>
              <w:fldChar w:fldCharType="end"/>
            </w:r>
          </w:hyperlink>
        </w:p>
        <w:p w14:paraId="097647B2" w14:textId="77777777" w:rsidR="005D28F1" w:rsidRDefault="00EB07B2">
          <w:pPr>
            <w:pStyle w:val="TOC2"/>
            <w:rPr>
              <w:rFonts w:eastAsiaTheme="minorEastAsia"/>
              <w:b w:val="0"/>
              <w:color w:val="auto"/>
              <w:sz w:val="22"/>
              <w:lang w:eastAsia="en-GB"/>
            </w:rPr>
          </w:pPr>
          <w:hyperlink w:anchor="_Toc454798788" w:history="1">
            <w:r w:rsidR="005D28F1" w:rsidRPr="00B36D52">
              <w:rPr>
                <w:rStyle w:val="Hyperlink"/>
                <w14:scene3d>
                  <w14:camera w14:prst="orthographicFront"/>
                  <w14:lightRig w14:rig="threePt" w14:dir="t">
                    <w14:rot w14:lat="0" w14:lon="0" w14:rev="0"/>
                  </w14:lightRig>
                </w14:scene3d>
              </w:rPr>
              <w:t>3.2</w:t>
            </w:r>
            <w:r w:rsidR="005D28F1" w:rsidRPr="00B36D52">
              <w:rPr>
                <w:rStyle w:val="Hyperlink"/>
              </w:rPr>
              <w:t xml:space="preserve"> Deliverables</w:t>
            </w:r>
            <w:r w:rsidR="005D28F1">
              <w:rPr>
                <w:webHidden/>
              </w:rPr>
              <w:tab/>
            </w:r>
            <w:r w:rsidR="005D28F1">
              <w:rPr>
                <w:webHidden/>
              </w:rPr>
              <w:fldChar w:fldCharType="begin"/>
            </w:r>
            <w:r w:rsidR="005D28F1">
              <w:rPr>
                <w:webHidden/>
              </w:rPr>
              <w:instrText xml:space="preserve"> PAGEREF _Toc454798788 \h </w:instrText>
            </w:r>
            <w:r w:rsidR="005D28F1">
              <w:rPr>
                <w:webHidden/>
              </w:rPr>
            </w:r>
            <w:r w:rsidR="005D28F1">
              <w:rPr>
                <w:webHidden/>
              </w:rPr>
              <w:fldChar w:fldCharType="separate"/>
            </w:r>
            <w:r w:rsidR="005D28F1">
              <w:rPr>
                <w:webHidden/>
              </w:rPr>
              <w:t>6</w:t>
            </w:r>
            <w:r w:rsidR="005D28F1">
              <w:rPr>
                <w:webHidden/>
              </w:rPr>
              <w:fldChar w:fldCharType="end"/>
            </w:r>
          </w:hyperlink>
        </w:p>
        <w:p w14:paraId="19A92D8A" w14:textId="77777777" w:rsidR="005D28F1" w:rsidRDefault="00EB07B2">
          <w:pPr>
            <w:pStyle w:val="TOC2"/>
            <w:rPr>
              <w:rFonts w:eastAsiaTheme="minorEastAsia"/>
              <w:b w:val="0"/>
              <w:color w:val="auto"/>
              <w:sz w:val="22"/>
              <w:lang w:eastAsia="en-GB"/>
            </w:rPr>
          </w:pPr>
          <w:hyperlink w:anchor="_Toc454798789" w:history="1">
            <w:r w:rsidR="005D28F1" w:rsidRPr="00B36D52">
              <w:rPr>
                <w:rStyle w:val="Hyperlink"/>
                <w14:scene3d>
                  <w14:camera w14:prst="orthographicFront"/>
                  <w14:lightRig w14:rig="threePt" w14:dir="t">
                    <w14:rot w14:lat="0" w14:lon="0" w14:rev="0"/>
                  </w14:lightRig>
                </w14:scene3d>
              </w:rPr>
              <w:t>3.3</w:t>
            </w:r>
            <w:r w:rsidR="005D28F1" w:rsidRPr="00B36D52">
              <w:rPr>
                <w:rStyle w:val="Hyperlink"/>
              </w:rPr>
              <w:t xml:space="preserve"> Out of Scope</w:t>
            </w:r>
            <w:r w:rsidR="005D28F1">
              <w:rPr>
                <w:webHidden/>
              </w:rPr>
              <w:tab/>
            </w:r>
            <w:r w:rsidR="005D28F1">
              <w:rPr>
                <w:webHidden/>
              </w:rPr>
              <w:fldChar w:fldCharType="begin"/>
            </w:r>
            <w:r w:rsidR="005D28F1">
              <w:rPr>
                <w:webHidden/>
              </w:rPr>
              <w:instrText xml:space="preserve"> PAGEREF _Toc454798789 \h </w:instrText>
            </w:r>
            <w:r w:rsidR="005D28F1">
              <w:rPr>
                <w:webHidden/>
              </w:rPr>
            </w:r>
            <w:r w:rsidR="005D28F1">
              <w:rPr>
                <w:webHidden/>
              </w:rPr>
              <w:fldChar w:fldCharType="separate"/>
            </w:r>
            <w:r w:rsidR="005D28F1">
              <w:rPr>
                <w:webHidden/>
              </w:rPr>
              <w:t>7</w:t>
            </w:r>
            <w:r w:rsidR="005D28F1">
              <w:rPr>
                <w:webHidden/>
              </w:rPr>
              <w:fldChar w:fldCharType="end"/>
            </w:r>
          </w:hyperlink>
        </w:p>
        <w:p w14:paraId="0A44D19D" w14:textId="77777777" w:rsidR="005D28F1" w:rsidRDefault="00EB07B2">
          <w:pPr>
            <w:pStyle w:val="TOC2"/>
            <w:rPr>
              <w:rFonts w:eastAsiaTheme="minorEastAsia"/>
              <w:b w:val="0"/>
              <w:color w:val="auto"/>
              <w:sz w:val="22"/>
              <w:lang w:eastAsia="en-GB"/>
            </w:rPr>
          </w:pPr>
          <w:hyperlink w:anchor="_Toc454798790" w:history="1">
            <w:r w:rsidR="005D28F1" w:rsidRPr="00B36D52">
              <w:rPr>
                <w:rStyle w:val="Hyperlink"/>
                <w14:scene3d>
                  <w14:camera w14:prst="orthographicFront"/>
                  <w14:lightRig w14:rig="threePt" w14:dir="t">
                    <w14:rot w14:lat="0" w14:lon="0" w14:rev="0"/>
                  </w14:lightRig>
                </w14:scene3d>
              </w:rPr>
              <w:t>3.4</w:t>
            </w:r>
            <w:r w:rsidR="005D28F1" w:rsidRPr="00B36D52">
              <w:rPr>
                <w:rStyle w:val="Hyperlink"/>
              </w:rPr>
              <w:t xml:space="preserve"> Factual Assumptions </w:t>
            </w:r>
            <w:r w:rsidR="005D28F1">
              <w:rPr>
                <w:webHidden/>
              </w:rPr>
              <w:tab/>
            </w:r>
            <w:r w:rsidR="005D28F1">
              <w:rPr>
                <w:webHidden/>
              </w:rPr>
              <w:fldChar w:fldCharType="begin"/>
            </w:r>
            <w:r w:rsidR="005D28F1">
              <w:rPr>
                <w:webHidden/>
              </w:rPr>
              <w:instrText xml:space="preserve"> PAGEREF _Toc454798790 \h </w:instrText>
            </w:r>
            <w:r w:rsidR="005D28F1">
              <w:rPr>
                <w:webHidden/>
              </w:rPr>
            </w:r>
            <w:r w:rsidR="005D28F1">
              <w:rPr>
                <w:webHidden/>
              </w:rPr>
              <w:fldChar w:fldCharType="separate"/>
            </w:r>
            <w:r w:rsidR="005D28F1">
              <w:rPr>
                <w:webHidden/>
              </w:rPr>
              <w:t>7</w:t>
            </w:r>
            <w:r w:rsidR="005D28F1">
              <w:rPr>
                <w:webHidden/>
              </w:rPr>
              <w:fldChar w:fldCharType="end"/>
            </w:r>
          </w:hyperlink>
        </w:p>
        <w:p w14:paraId="0D2A3CA5" w14:textId="77777777" w:rsidR="005D28F1" w:rsidRDefault="00EB07B2">
          <w:pPr>
            <w:pStyle w:val="TOC2"/>
            <w:rPr>
              <w:rFonts w:eastAsiaTheme="minorEastAsia"/>
              <w:b w:val="0"/>
              <w:color w:val="auto"/>
              <w:sz w:val="22"/>
              <w:lang w:eastAsia="en-GB"/>
            </w:rPr>
          </w:pPr>
          <w:hyperlink w:anchor="_Toc454798791" w:history="1">
            <w:r w:rsidR="005D28F1" w:rsidRPr="00B36D52">
              <w:rPr>
                <w:rStyle w:val="Hyperlink"/>
                <w14:scene3d>
                  <w14:camera w14:prst="orthographicFront"/>
                  <w14:lightRig w14:rig="threePt" w14:dir="t">
                    <w14:rot w14:lat="0" w14:lon="0" w14:rev="0"/>
                  </w14:lightRig>
                </w14:scene3d>
              </w:rPr>
              <w:t>3.5</w:t>
            </w:r>
            <w:r w:rsidR="005D28F1" w:rsidRPr="00B36D52">
              <w:rPr>
                <w:rStyle w:val="Hyperlink"/>
              </w:rPr>
              <w:t xml:space="preserve"> Client Obligations</w:t>
            </w:r>
            <w:r w:rsidR="005D28F1">
              <w:rPr>
                <w:webHidden/>
              </w:rPr>
              <w:tab/>
            </w:r>
            <w:r w:rsidR="005D28F1">
              <w:rPr>
                <w:webHidden/>
              </w:rPr>
              <w:fldChar w:fldCharType="begin"/>
            </w:r>
            <w:r w:rsidR="005D28F1">
              <w:rPr>
                <w:webHidden/>
              </w:rPr>
              <w:instrText xml:space="preserve"> PAGEREF _Toc454798791 \h </w:instrText>
            </w:r>
            <w:r w:rsidR="005D28F1">
              <w:rPr>
                <w:webHidden/>
              </w:rPr>
            </w:r>
            <w:r w:rsidR="005D28F1">
              <w:rPr>
                <w:webHidden/>
              </w:rPr>
              <w:fldChar w:fldCharType="separate"/>
            </w:r>
            <w:r w:rsidR="005D28F1">
              <w:rPr>
                <w:webHidden/>
              </w:rPr>
              <w:t>8</w:t>
            </w:r>
            <w:r w:rsidR="005D28F1">
              <w:rPr>
                <w:webHidden/>
              </w:rPr>
              <w:fldChar w:fldCharType="end"/>
            </w:r>
          </w:hyperlink>
        </w:p>
        <w:p w14:paraId="286539CB" w14:textId="77777777" w:rsidR="005D28F1" w:rsidRDefault="00EB07B2">
          <w:pPr>
            <w:pStyle w:val="TOC2"/>
            <w:rPr>
              <w:rFonts w:eastAsiaTheme="minorEastAsia"/>
              <w:b w:val="0"/>
              <w:color w:val="auto"/>
              <w:sz w:val="22"/>
              <w:lang w:eastAsia="en-GB"/>
            </w:rPr>
          </w:pPr>
          <w:hyperlink w:anchor="_Toc454798792" w:history="1">
            <w:r w:rsidR="005D28F1" w:rsidRPr="00B36D52">
              <w:rPr>
                <w:rStyle w:val="Hyperlink"/>
                <w14:scene3d>
                  <w14:camera w14:prst="orthographicFront"/>
                  <w14:lightRig w14:rig="threePt" w14:dir="t">
                    <w14:rot w14:lat="0" w14:lon="0" w14:rev="0"/>
                  </w14:lightRig>
                </w14:scene3d>
              </w:rPr>
              <w:t>3.6</w:t>
            </w:r>
            <w:r w:rsidR="005D28F1" w:rsidRPr="00B36D52">
              <w:rPr>
                <w:rStyle w:val="Hyperlink"/>
              </w:rPr>
              <w:t xml:space="preserve"> Estimated Timeline</w:t>
            </w:r>
            <w:r w:rsidR="005D28F1">
              <w:rPr>
                <w:webHidden/>
              </w:rPr>
              <w:tab/>
            </w:r>
            <w:r w:rsidR="005D28F1">
              <w:rPr>
                <w:webHidden/>
              </w:rPr>
              <w:fldChar w:fldCharType="begin"/>
            </w:r>
            <w:r w:rsidR="005D28F1">
              <w:rPr>
                <w:webHidden/>
              </w:rPr>
              <w:instrText xml:space="preserve"> PAGEREF _Toc454798792 \h </w:instrText>
            </w:r>
            <w:r w:rsidR="005D28F1">
              <w:rPr>
                <w:webHidden/>
              </w:rPr>
            </w:r>
            <w:r w:rsidR="005D28F1">
              <w:rPr>
                <w:webHidden/>
              </w:rPr>
              <w:fldChar w:fldCharType="separate"/>
            </w:r>
            <w:r w:rsidR="005D28F1">
              <w:rPr>
                <w:webHidden/>
              </w:rPr>
              <w:t>9</w:t>
            </w:r>
            <w:r w:rsidR="005D28F1">
              <w:rPr>
                <w:webHidden/>
              </w:rPr>
              <w:fldChar w:fldCharType="end"/>
            </w:r>
          </w:hyperlink>
        </w:p>
        <w:p w14:paraId="4E66EEE5" w14:textId="77777777" w:rsidR="005D28F1" w:rsidRDefault="00EB07B2">
          <w:pPr>
            <w:pStyle w:val="TOC1"/>
            <w:tabs>
              <w:tab w:val="left" w:pos="440"/>
              <w:tab w:val="right" w:leader="underscore" w:pos="10194"/>
            </w:tabs>
            <w:rPr>
              <w:rFonts w:eastAsiaTheme="minorEastAsia"/>
              <w:b w:val="0"/>
              <w:noProof/>
              <w:color w:val="auto"/>
              <w:sz w:val="22"/>
              <w:lang w:eastAsia="en-GB"/>
            </w:rPr>
          </w:pPr>
          <w:hyperlink w:anchor="_Toc454798793" w:history="1">
            <w:r w:rsidR="005D28F1" w:rsidRPr="00B36D52">
              <w:rPr>
                <w:rStyle w:val="Hyperlink"/>
                <w:noProof/>
              </w:rPr>
              <w:t>4.</w:t>
            </w:r>
            <w:r w:rsidR="005D28F1">
              <w:rPr>
                <w:rFonts w:eastAsiaTheme="minorEastAsia"/>
                <w:b w:val="0"/>
                <w:noProof/>
                <w:color w:val="auto"/>
                <w:sz w:val="22"/>
                <w:lang w:eastAsia="en-GB"/>
              </w:rPr>
              <w:tab/>
            </w:r>
            <w:r w:rsidR="005D28F1" w:rsidRPr="00B36D52">
              <w:rPr>
                <w:rStyle w:val="Hyperlink"/>
                <w:noProof/>
              </w:rPr>
              <w:t>Client Obligations</w:t>
            </w:r>
            <w:r w:rsidR="005D28F1">
              <w:rPr>
                <w:noProof/>
                <w:webHidden/>
              </w:rPr>
              <w:tab/>
            </w:r>
            <w:r w:rsidR="005D28F1">
              <w:rPr>
                <w:noProof/>
                <w:webHidden/>
              </w:rPr>
              <w:fldChar w:fldCharType="begin"/>
            </w:r>
            <w:r w:rsidR="005D28F1">
              <w:rPr>
                <w:noProof/>
                <w:webHidden/>
              </w:rPr>
              <w:instrText xml:space="preserve"> PAGEREF _Toc454798793 \h </w:instrText>
            </w:r>
            <w:r w:rsidR="005D28F1">
              <w:rPr>
                <w:noProof/>
                <w:webHidden/>
              </w:rPr>
            </w:r>
            <w:r w:rsidR="005D28F1">
              <w:rPr>
                <w:noProof/>
                <w:webHidden/>
              </w:rPr>
              <w:fldChar w:fldCharType="separate"/>
            </w:r>
            <w:r w:rsidR="005D28F1">
              <w:rPr>
                <w:noProof/>
                <w:webHidden/>
              </w:rPr>
              <w:t>10</w:t>
            </w:r>
            <w:r w:rsidR="005D28F1">
              <w:rPr>
                <w:noProof/>
                <w:webHidden/>
              </w:rPr>
              <w:fldChar w:fldCharType="end"/>
            </w:r>
          </w:hyperlink>
        </w:p>
        <w:p w14:paraId="5DE7B256" w14:textId="77777777" w:rsidR="005D28F1" w:rsidRDefault="00EB07B2">
          <w:pPr>
            <w:pStyle w:val="TOC1"/>
            <w:tabs>
              <w:tab w:val="left" w:pos="440"/>
              <w:tab w:val="right" w:leader="underscore" w:pos="10194"/>
            </w:tabs>
            <w:rPr>
              <w:rFonts w:eastAsiaTheme="minorEastAsia"/>
              <w:b w:val="0"/>
              <w:noProof/>
              <w:color w:val="auto"/>
              <w:sz w:val="22"/>
              <w:lang w:eastAsia="en-GB"/>
            </w:rPr>
          </w:pPr>
          <w:hyperlink w:anchor="_Toc454798794" w:history="1">
            <w:r w:rsidR="005D28F1" w:rsidRPr="00B36D52">
              <w:rPr>
                <w:rStyle w:val="Hyperlink"/>
                <w:noProof/>
              </w:rPr>
              <w:t>5.</w:t>
            </w:r>
            <w:r w:rsidR="005D28F1">
              <w:rPr>
                <w:rFonts w:eastAsiaTheme="minorEastAsia"/>
                <w:b w:val="0"/>
                <w:noProof/>
                <w:color w:val="auto"/>
                <w:sz w:val="22"/>
                <w:lang w:eastAsia="en-GB"/>
              </w:rPr>
              <w:tab/>
            </w:r>
            <w:r w:rsidR="005D28F1" w:rsidRPr="00B36D52">
              <w:rPr>
                <w:rStyle w:val="Hyperlink"/>
                <w:noProof/>
              </w:rPr>
              <w:t>Project Costs</w:t>
            </w:r>
            <w:r w:rsidR="005D28F1">
              <w:rPr>
                <w:noProof/>
                <w:webHidden/>
              </w:rPr>
              <w:tab/>
            </w:r>
            <w:r w:rsidR="005D28F1">
              <w:rPr>
                <w:noProof/>
                <w:webHidden/>
              </w:rPr>
              <w:fldChar w:fldCharType="begin"/>
            </w:r>
            <w:r w:rsidR="005D28F1">
              <w:rPr>
                <w:noProof/>
                <w:webHidden/>
              </w:rPr>
              <w:instrText xml:space="preserve"> PAGEREF _Toc454798794 \h </w:instrText>
            </w:r>
            <w:r w:rsidR="005D28F1">
              <w:rPr>
                <w:noProof/>
                <w:webHidden/>
              </w:rPr>
            </w:r>
            <w:r w:rsidR="005D28F1">
              <w:rPr>
                <w:noProof/>
                <w:webHidden/>
              </w:rPr>
              <w:fldChar w:fldCharType="separate"/>
            </w:r>
            <w:r w:rsidR="005D28F1">
              <w:rPr>
                <w:noProof/>
                <w:webHidden/>
              </w:rPr>
              <w:t>12</w:t>
            </w:r>
            <w:r w:rsidR="005D28F1">
              <w:rPr>
                <w:noProof/>
                <w:webHidden/>
              </w:rPr>
              <w:fldChar w:fldCharType="end"/>
            </w:r>
          </w:hyperlink>
        </w:p>
        <w:p w14:paraId="1CB183B5" w14:textId="77777777" w:rsidR="005D28F1" w:rsidRDefault="00EB07B2">
          <w:pPr>
            <w:pStyle w:val="TOC2"/>
            <w:rPr>
              <w:rFonts w:eastAsiaTheme="minorEastAsia"/>
              <w:b w:val="0"/>
              <w:color w:val="auto"/>
              <w:sz w:val="22"/>
              <w:lang w:eastAsia="en-GB"/>
            </w:rPr>
          </w:pPr>
          <w:hyperlink w:anchor="_Toc454798795" w:history="1">
            <w:r w:rsidR="005D28F1" w:rsidRPr="00B36D52">
              <w:rPr>
                <w:rStyle w:val="Hyperlink"/>
                <w14:scene3d>
                  <w14:camera w14:prst="orthographicFront"/>
                  <w14:lightRig w14:rig="threePt" w14:dir="t">
                    <w14:rot w14:lat="0" w14:lon="0" w14:rev="0"/>
                  </w14:lightRig>
                </w14:scene3d>
              </w:rPr>
              <w:t>5.1</w:t>
            </w:r>
            <w:r w:rsidR="005D28F1" w:rsidRPr="00B36D52">
              <w:rPr>
                <w:rStyle w:val="Hyperlink"/>
              </w:rPr>
              <w:t xml:space="preserve"> Billing Milestones</w:t>
            </w:r>
            <w:r w:rsidR="005D28F1">
              <w:rPr>
                <w:webHidden/>
              </w:rPr>
              <w:tab/>
            </w:r>
            <w:r w:rsidR="005D28F1">
              <w:rPr>
                <w:webHidden/>
              </w:rPr>
              <w:fldChar w:fldCharType="begin"/>
            </w:r>
            <w:r w:rsidR="005D28F1">
              <w:rPr>
                <w:webHidden/>
              </w:rPr>
              <w:instrText xml:space="preserve"> PAGEREF _Toc454798795 \h </w:instrText>
            </w:r>
            <w:r w:rsidR="005D28F1">
              <w:rPr>
                <w:webHidden/>
              </w:rPr>
            </w:r>
            <w:r w:rsidR="005D28F1">
              <w:rPr>
                <w:webHidden/>
              </w:rPr>
              <w:fldChar w:fldCharType="separate"/>
            </w:r>
            <w:r w:rsidR="005D28F1">
              <w:rPr>
                <w:webHidden/>
              </w:rPr>
              <w:t>12</w:t>
            </w:r>
            <w:r w:rsidR="005D28F1">
              <w:rPr>
                <w:webHidden/>
              </w:rPr>
              <w:fldChar w:fldCharType="end"/>
            </w:r>
          </w:hyperlink>
        </w:p>
        <w:p w14:paraId="1E4BC3C7" w14:textId="77777777" w:rsidR="00423F87" w:rsidRDefault="006E685F">
          <w:r w:rsidRPr="005D28F1">
            <w:rPr>
              <w:b/>
              <w:color w:val="2C3662" w:themeColor="text2"/>
              <w:sz w:val="20"/>
            </w:rPr>
            <w:fldChar w:fldCharType="end"/>
          </w:r>
        </w:p>
      </w:sdtContent>
    </w:sdt>
    <w:p w14:paraId="51ACEFDB" w14:textId="3BFC1B3F" w:rsidR="00423F87" w:rsidRDefault="0083314F" w:rsidP="0083314F">
      <w:pPr>
        <w:spacing w:before="0" w:after="200" w:line="276" w:lineRule="auto"/>
        <w:rPr>
          <w:lang w:val="en-US"/>
        </w:rPr>
      </w:pPr>
      <w:r>
        <w:rPr>
          <w:lang w:val="en-US"/>
        </w:rPr>
        <w:br w:type="page"/>
      </w:r>
    </w:p>
    <w:p w14:paraId="1E4BC3C9" w14:textId="77777777" w:rsidR="005C3743" w:rsidRDefault="006E685F" w:rsidP="005C3743">
      <w:pPr>
        <w:pStyle w:val="Heading1"/>
      </w:pPr>
      <w:bookmarkStart w:id="2" w:name="_Toc454798783"/>
      <w:r>
        <w:lastRenderedPageBreak/>
        <w:t>R</w:t>
      </w:r>
      <w:r w:rsidR="0033329D">
        <w:t>evision history</w:t>
      </w:r>
      <w:bookmarkEnd w:id="2"/>
    </w:p>
    <w:tbl>
      <w:tblPr>
        <w:tblStyle w:val="Inframontable1"/>
        <w:tblW w:w="0" w:type="auto"/>
        <w:tblLayout w:type="fixed"/>
        <w:tblLook w:val="04A0" w:firstRow="1" w:lastRow="0" w:firstColumn="1" w:lastColumn="0" w:noHBand="0" w:noVBand="1"/>
      </w:tblPr>
      <w:tblGrid>
        <w:gridCol w:w="3829"/>
        <w:gridCol w:w="2375"/>
        <w:gridCol w:w="1819"/>
        <w:gridCol w:w="1681"/>
      </w:tblGrid>
      <w:tr w:rsidR="0033329D" w:rsidRPr="004D19E3" w14:paraId="1E4BC3CE" w14:textId="77777777" w:rsidTr="0033329D">
        <w:trPr>
          <w:cnfStyle w:val="100000000000" w:firstRow="1" w:lastRow="0" w:firstColumn="0" w:lastColumn="0" w:oddVBand="0" w:evenVBand="0" w:oddHBand="0" w:evenHBand="0" w:firstRowFirstColumn="0" w:firstRowLastColumn="0" w:lastRowFirstColumn="0" w:lastRowLastColumn="0"/>
        </w:trPr>
        <w:tc>
          <w:tcPr>
            <w:tcW w:w="3829" w:type="dxa"/>
          </w:tcPr>
          <w:p w14:paraId="1E4BC3CA" w14:textId="77777777" w:rsidR="0033329D" w:rsidRPr="004D19E3" w:rsidRDefault="0033329D" w:rsidP="0033329D">
            <w:pPr>
              <w:pStyle w:val="Header"/>
              <w:ind w:left="284"/>
              <w:rPr>
                <w:b w:val="0"/>
                <w:color w:val="FFFFFF" w:themeColor="background1"/>
                <w:sz w:val="22"/>
              </w:rPr>
            </w:pPr>
            <w:r w:rsidRPr="004D19E3">
              <w:rPr>
                <w:color w:val="FFFFFF" w:themeColor="background1"/>
                <w:sz w:val="22"/>
              </w:rPr>
              <w:t>Release Date</w:t>
            </w:r>
          </w:p>
        </w:tc>
        <w:tc>
          <w:tcPr>
            <w:tcW w:w="2375" w:type="dxa"/>
          </w:tcPr>
          <w:p w14:paraId="1E4BC3CB" w14:textId="77777777" w:rsidR="0033329D" w:rsidRPr="004D19E3" w:rsidRDefault="0033329D" w:rsidP="00D66AF3">
            <w:pPr>
              <w:pStyle w:val="Header"/>
              <w:rPr>
                <w:b w:val="0"/>
                <w:color w:val="FFFFFF" w:themeColor="background1"/>
                <w:sz w:val="22"/>
              </w:rPr>
            </w:pPr>
            <w:r w:rsidRPr="004D19E3">
              <w:rPr>
                <w:color w:val="FFFFFF" w:themeColor="background1"/>
                <w:sz w:val="22"/>
              </w:rPr>
              <w:t>Changes</w:t>
            </w:r>
          </w:p>
        </w:tc>
        <w:tc>
          <w:tcPr>
            <w:tcW w:w="1819" w:type="dxa"/>
          </w:tcPr>
          <w:p w14:paraId="1E4BC3CC" w14:textId="77777777" w:rsidR="0033329D" w:rsidRPr="004D19E3" w:rsidRDefault="0033329D" w:rsidP="00D66AF3">
            <w:pPr>
              <w:pStyle w:val="Header"/>
              <w:rPr>
                <w:b w:val="0"/>
                <w:color w:val="FFFFFF" w:themeColor="background1"/>
                <w:sz w:val="22"/>
              </w:rPr>
            </w:pPr>
            <w:r w:rsidRPr="004D19E3">
              <w:rPr>
                <w:color w:val="FFFFFF" w:themeColor="background1"/>
                <w:sz w:val="22"/>
              </w:rPr>
              <w:t>Ver</w:t>
            </w:r>
          </w:p>
        </w:tc>
        <w:tc>
          <w:tcPr>
            <w:tcW w:w="1681" w:type="dxa"/>
          </w:tcPr>
          <w:p w14:paraId="1E4BC3CD" w14:textId="77777777" w:rsidR="0033329D" w:rsidRPr="004D19E3" w:rsidRDefault="0033329D" w:rsidP="00D66AF3">
            <w:pPr>
              <w:pStyle w:val="Header"/>
              <w:rPr>
                <w:b w:val="0"/>
                <w:color w:val="FFFFFF" w:themeColor="background1"/>
                <w:sz w:val="22"/>
              </w:rPr>
            </w:pPr>
            <w:r w:rsidRPr="004D19E3">
              <w:rPr>
                <w:color w:val="FFFFFF" w:themeColor="background1"/>
                <w:sz w:val="22"/>
              </w:rPr>
              <w:t>Author</w:t>
            </w:r>
          </w:p>
        </w:tc>
      </w:tr>
      <w:tr w:rsidR="0033329D" w:rsidRPr="004D19E3" w14:paraId="1E4BC3D3" w14:textId="77777777" w:rsidTr="00056759">
        <w:trPr>
          <w:trHeight w:val="198"/>
        </w:trPr>
        <w:tc>
          <w:tcPr>
            <w:tcW w:w="3829" w:type="dxa"/>
            <w:tcBorders>
              <w:bottom w:val="single" w:sz="4" w:space="0" w:color="414042" w:themeColor="text1"/>
            </w:tcBorders>
          </w:tcPr>
          <w:p w14:paraId="1E4BC3CF" w14:textId="6E9E5B3B" w:rsidR="0033329D" w:rsidRPr="004D19E3" w:rsidRDefault="00FE0B25" w:rsidP="00FE0B25">
            <w:pPr>
              <w:pStyle w:val="Header"/>
              <w:ind w:left="284"/>
              <w:rPr>
                <w:sz w:val="22"/>
              </w:rPr>
            </w:pPr>
            <w:r>
              <w:rPr>
                <w:sz w:val="22"/>
              </w:rPr>
              <w:t>8</w:t>
            </w:r>
            <w:commentRangeStart w:id="3"/>
            <w:r w:rsidR="0033329D" w:rsidRPr="004D19E3">
              <w:rPr>
                <w:sz w:val="22"/>
                <w:vertAlign w:val="superscript"/>
              </w:rPr>
              <w:t>th</w:t>
            </w:r>
            <w:r w:rsidR="0033329D" w:rsidRPr="004D19E3">
              <w:rPr>
                <w:sz w:val="22"/>
              </w:rPr>
              <w:t xml:space="preserve"> </w:t>
            </w:r>
            <w:r>
              <w:rPr>
                <w:sz w:val="22"/>
              </w:rPr>
              <w:t>July 2016</w:t>
            </w:r>
          </w:p>
        </w:tc>
        <w:tc>
          <w:tcPr>
            <w:tcW w:w="2375" w:type="dxa"/>
            <w:tcBorders>
              <w:bottom w:val="single" w:sz="4" w:space="0" w:color="414042" w:themeColor="text1"/>
            </w:tcBorders>
          </w:tcPr>
          <w:p w14:paraId="1E4BC3D0" w14:textId="77777777" w:rsidR="0033329D" w:rsidRPr="004D19E3" w:rsidRDefault="0033329D" w:rsidP="00D66AF3">
            <w:pPr>
              <w:pStyle w:val="Header"/>
              <w:rPr>
                <w:sz w:val="22"/>
              </w:rPr>
            </w:pPr>
            <w:r w:rsidRPr="004D19E3">
              <w:rPr>
                <w:sz w:val="22"/>
              </w:rPr>
              <w:t>Initial draft</w:t>
            </w:r>
          </w:p>
        </w:tc>
        <w:tc>
          <w:tcPr>
            <w:tcW w:w="1819" w:type="dxa"/>
            <w:tcBorders>
              <w:bottom w:val="single" w:sz="4" w:space="0" w:color="414042" w:themeColor="text1"/>
            </w:tcBorders>
          </w:tcPr>
          <w:p w14:paraId="1E4BC3D1" w14:textId="77777777" w:rsidR="0033329D" w:rsidRPr="004D19E3" w:rsidRDefault="0033329D" w:rsidP="00D66AF3">
            <w:pPr>
              <w:pStyle w:val="Header"/>
              <w:rPr>
                <w:sz w:val="22"/>
              </w:rPr>
            </w:pPr>
            <w:r w:rsidRPr="004D19E3">
              <w:rPr>
                <w:sz w:val="22"/>
              </w:rPr>
              <w:t>0.1</w:t>
            </w:r>
          </w:p>
        </w:tc>
        <w:commentRangeEnd w:id="3"/>
        <w:tc>
          <w:tcPr>
            <w:tcW w:w="1681" w:type="dxa"/>
            <w:tcBorders>
              <w:bottom w:val="single" w:sz="4" w:space="0" w:color="414042" w:themeColor="text1"/>
            </w:tcBorders>
          </w:tcPr>
          <w:p w14:paraId="1E4BC3D2" w14:textId="0CEAF3E1" w:rsidR="0033329D" w:rsidRPr="004D19E3" w:rsidRDefault="00FE0B25" w:rsidP="00FE0B25">
            <w:pPr>
              <w:pStyle w:val="Header"/>
              <w:rPr>
                <w:sz w:val="22"/>
              </w:rPr>
            </w:pPr>
            <w:r>
              <w:rPr>
                <w:sz w:val="22"/>
              </w:rPr>
              <w:t>Sandor Makai</w:t>
            </w:r>
            <w:r w:rsidR="00840367">
              <w:rPr>
                <w:rStyle w:val="CommentReference"/>
              </w:rPr>
              <w:commentReference w:id="3"/>
            </w:r>
          </w:p>
        </w:tc>
      </w:tr>
      <w:tr w:rsidR="0033329D" w:rsidRPr="004D19E3" w14:paraId="1E4BC3D8" w14:textId="77777777" w:rsidTr="00056759">
        <w:trPr>
          <w:trHeight w:val="198"/>
        </w:trPr>
        <w:tc>
          <w:tcPr>
            <w:tcW w:w="3829" w:type="dxa"/>
            <w:tcBorders>
              <w:bottom w:val="single" w:sz="4" w:space="0" w:color="auto"/>
            </w:tcBorders>
          </w:tcPr>
          <w:p w14:paraId="1E4BC3D4" w14:textId="5B80B5A9" w:rsidR="0033329D" w:rsidRPr="004D19E3" w:rsidRDefault="0033329D" w:rsidP="0033329D">
            <w:pPr>
              <w:pStyle w:val="Header"/>
              <w:ind w:left="284"/>
              <w:rPr>
                <w:sz w:val="22"/>
              </w:rPr>
            </w:pPr>
          </w:p>
        </w:tc>
        <w:tc>
          <w:tcPr>
            <w:tcW w:w="2375" w:type="dxa"/>
            <w:tcBorders>
              <w:bottom w:val="single" w:sz="4" w:space="0" w:color="auto"/>
            </w:tcBorders>
          </w:tcPr>
          <w:p w14:paraId="1E4BC3D5" w14:textId="3A975ABC" w:rsidR="0033329D" w:rsidRPr="004D19E3" w:rsidRDefault="0033329D" w:rsidP="00D66AF3">
            <w:pPr>
              <w:pStyle w:val="Header"/>
              <w:rPr>
                <w:sz w:val="22"/>
              </w:rPr>
            </w:pPr>
          </w:p>
        </w:tc>
        <w:tc>
          <w:tcPr>
            <w:tcW w:w="1819" w:type="dxa"/>
            <w:tcBorders>
              <w:bottom w:val="single" w:sz="4" w:space="0" w:color="auto"/>
            </w:tcBorders>
          </w:tcPr>
          <w:p w14:paraId="1E4BC3D6" w14:textId="398B931C" w:rsidR="0033329D" w:rsidRPr="004D19E3" w:rsidRDefault="0033329D" w:rsidP="00D66AF3">
            <w:pPr>
              <w:pStyle w:val="Header"/>
              <w:rPr>
                <w:sz w:val="22"/>
              </w:rPr>
            </w:pPr>
          </w:p>
        </w:tc>
        <w:tc>
          <w:tcPr>
            <w:tcW w:w="1681" w:type="dxa"/>
            <w:tcBorders>
              <w:bottom w:val="single" w:sz="4" w:space="0" w:color="auto"/>
            </w:tcBorders>
          </w:tcPr>
          <w:p w14:paraId="1E4BC3D7" w14:textId="41A38755" w:rsidR="0033329D" w:rsidRPr="004D19E3" w:rsidRDefault="0033329D" w:rsidP="00D66AF3">
            <w:pPr>
              <w:pStyle w:val="Header"/>
              <w:rPr>
                <w:sz w:val="22"/>
              </w:rPr>
            </w:pPr>
          </w:p>
        </w:tc>
      </w:tr>
    </w:tbl>
    <w:p w14:paraId="3971822E" w14:textId="4C6FF6BB" w:rsidR="005C3743" w:rsidRPr="006F1FE4" w:rsidRDefault="0083314F" w:rsidP="0083314F">
      <w:pPr>
        <w:spacing w:before="0" w:after="200" w:line="276" w:lineRule="auto"/>
        <w:rPr>
          <w:rFonts w:cstheme="minorHAnsi"/>
        </w:rPr>
      </w:pPr>
      <w:r>
        <w:rPr>
          <w:rFonts w:cstheme="minorHAnsi"/>
        </w:rPr>
        <w:br w:type="page"/>
      </w:r>
    </w:p>
    <w:p w14:paraId="2D1F35BC" w14:textId="1D19C3D8" w:rsidR="00FE0B25" w:rsidRPr="00FE0B25" w:rsidRDefault="00FE0B25" w:rsidP="00FE0B25">
      <w:pPr>
        <w:pStyle w:val="Heading1"/>
        <w:widowControl/>
        <w:shd w:val="clear" w:color="auto" w:fill="FFFFFF"/>
        <w:spacing w:after="150" w:line="240" w:lineRule="auto"/>
        <w:contextualSpacing/>
        <w:jc w:val="both"/>
      </w:pPr>
      <w:r>
        <w:lastRenderedPageBreak/>
        <w:t>Introduction</w:t>
      </w:r>
    </w:p>
    <w:p w14:paraId="047F8AE3" w14:textId="3D471AB9" w:rsidR="00FE0B25" w:rsidRDefault="00FE0B25" w:rsidP="00FE0B25">
      <w:pPr>
        <w:pStyle w:val="Heading2"/>
        <w:rPr>
          <w:lang w:val="en-US"/>
        </w:rPr>
      </w:pPr>
      <w:r>
        <w:rPr>
          <w:lang w:val="en-US"/>
        </w:rPr>
        <w:t>Scope</w:t>
      </w:r>
    </w:p>
    <w:p w14:paraId="285DBF25" w14:textId="77777777" w:rsidR="004A4C40" w:rsidRDefault="00FE0B25" w:rsidP="00FE0B25">
      <w:pPr>
        <w:jc w:val="both"/>
        <w:rPr>
          <w:lang w:val="en-US"/>
        </w:rPr>
      </w:pPr>
      <w:r>
        <w:rPr>
          <w:lang w:val="en-US"/>
        </w:rPr>
        <w:t xml:space="preserve">This document is for giving the reader the necessary information to work with the PowerShell scripts detailed below. </w:t>
      </w:r>
      <w:r w:rsidR="004A4C40">
        <w:rPr>
          <w:lang w:val="en-US"/>
        </w:rPr>
        <w:t xml:space="preserve">This is a script package with consist of </w:t>
      </w:r>
    </w:p>
    <w:p w14:paraId="0468B012" w14:textId="52D42CBD" w:rsidR="004A4C40" w:rsidRPr="004A4C40" w:rsidRDefault="004A4C40" w:rsidP="004A4C40">
      <w:pPr>
        <w:pStyle w:val="ListParagraph"/>
        <w:numPr>
          <w:ilvl w:val="0"/>
          <w:numId w:val="20"/>
        </w:numPr>
        <w:jc w:val="both"/>
        <w:rPr>
          <w:lang w:val="en-US"/>
        </w:rPr>
      </w:pPr>
      <w:r>
        <w:rPr>
          <w:lang w:val="en-US"/>
        </w:rPr>
        <w:t>2</w:t>
      </w:r>
      <w:r w:rsidRPr="004A4C40">
        <w:rPr>
          <w:lang w:val="en-US"/>
        </w:rPr>
        <w:t xml:space="preserve"> PS1 script files</w:t>
      </w:r>
    </w:p>
    <w:p w14:paraId="588BFDCE" w14:textId="4A765CD0" w:rsidR="00FE0B25" w:rsidRPr="004A4C40" w:rsidRDefault="004A4C40" w:rsidP="004A4C40">
      <w:pPr>
        <w:pStyle w:val="ListParagraph"/>
        <w:numPr>
          <w:ilvl w:val="0"/>
          <w:numId w:val="20"/>
        </w:numPr>
        <w:jc w:val="both"/>
        <w:rPr>
          <w:lang w:val="en-US"/>
        </w:rPr>
      </w:pPr>
      <w:r>
        <w:rPr>
          <w:lang w:val="en-US"/>
        </w:rPr>
        <w:t>1</w:t>
      </w:r>
      <w:r w:rsidRPr="004A4C40">
        <w:rPr>
          <w:lang w:val="en-US"/>
        </w:rPr>
        <w:t xml:space="preserve"> XML configuration files</w:t>
      </w:r>
    </w:p>
    <w:p w14:paraId="6295289C" w14:textId="79147965" w:rsidR="004A4C40" w:rsidRDefault="004A4C40" w:rsidP="00FE0B25">
      <w:pPr>
        <w:jc w:val="both"/>
        <w:rPr>
          <w:lang w:val="en-US"/>
        </w:rPr>
      </w:pPr>
      <w:r>
        <w:rPr>
          <w:lang w:val="en-US"/>
        </w:rPr>
        <w:t xml:space="preserve">The whole package </w:t>
      </w:r>
      <w:r w:rsidR="00B62B60">
        <w:rPr>
          <w:lang w:val="en-US"/>
        </w:rPr>
        <w:t>contains</w:t>
      </w:r>
      <w:r>
        <w:rPr>
          <w:lang w:val="en-US"/>
        </w:rPr>
        <w:t xml:space="preserve"> scripts for executing the following tasks:</w:t>
      </w:r>
    </w:p>
    <w:p w14:paraId="7BA90CB7" w14:textId="358EC795" w:rsidR="004A4C40" w:rsidRPr="004A4C40" w:rsidRDefault="004A4C40" w:rsidP="004A4C40">
      <w:pPr>
        <w:pStyle w:val="ListParagraph"/>
        <w:numPr>
          <w:ilvl w:val="0"/>
          <w:numId w:val="21"/>
        </w:numPr>
        <w:jc w:val="both"/>
        <w:rPr>
          <w:lang w:val="en-US"/>
        </w:rPr>
      </w:pPr>
      <w:r w:rsidRPr="004A4C40">
        <w:rPr>
          <w:lang w:val="en-US"/>
        </w:rPr>
        <w:t>Configure required permissions on agent managed SQL ma</w:t>
      </w:r>
      <w:r>
        <w:rPr>
          <w:lang w:val="en-US"/>
        </w:rPr>
        <w:t>chine</w:t>
      </w:r>
    </w:p>
    <w:p w14:paraId="185600FF" w14:textId="0AE22676" w:rsidR="004A4C40" w:rsidRPr="004A4C40" w:rsidRDefault="004A4C40" w:rsidP="004A4C40">
      <w:pPr>
        <w:pStyle w:val="ListParagraph"/>
        <w:numPr>
          <w:ilvl w:val="0"/>
          <w:numId w:val="21"/>
        </w:numPr>
        <w:jc w:val="both"/>
        <w:rPr>
          <w:lang w:val="en-US"/>
        </w:rPr>
      </w:pPr>
      <w:r w:rsidRPr="004A4C40">
        <w:rPr>
          <w:lang w:val="en-US"/>
        </w:rPr>
        <w:t>Configure required permissions on specified SQL Instances (not implemented yet)</w:t>
      </w:r>
    </w:p>
    <w:p w14:paraId="20EA306C" w14:textId="6CDE444A" w:rsidR="004A4C40" w:rsidRPr="004A4C40" w:rsidRDefault="004A4C40" w:rsidP="004A4C40">
      <w:pPr>
        <w:pStyle w:val="ListParagraph"/>
        <w:numPr>
          <w:ilvl w:val="0"/>
          <w:numId w:val="21"/>
        </w:numPr>
        <w:jc w:val="both"/>
        <w:rPr>
          <w:lang w:val="en-US"/>
        </w:rPr>
      </w:pPr>
      <w:r w:rsidRPr="004A4C40">
        <w:rPr>
          <w:lang w:val="en-US"/>
        </w:rPr>
        <w:t>Configure settings in SCOM environment for the specified SQL agent managed computer (not implemented yet)</w:t>
      </w:r>
    </w:p>
    <w:p w14:paraId="43E24CC8" w14:textId="77777777" w:rsidR="004A4C40" w:rsidRDefault="004A4C40">
      <w:pPr>
        <w:spacing w:before="0" w:after="200" w:line="276" w:lineRule="auto"/>
        <w:rPr>
          <w:lang w:val="en-US"/>
        </w:rPr>
      </w:pPr>
      <w:r>
        <w:rPr>
          <w:lang w:val="en-US"/>
        </w:rPr>
        <w:br w:type="page"/>
      </w:r>
    </w:p>
    <w:p w14:paraId="25EEBEE0" w14:textId="6440A8A3" w:rsidR="004A4C40" w:rsidRDefault="004A4C40" w:rsidP="004A4C40">
      <w:pPr>
        <w:pStyle w:val="Heading1"/>
      </w:pPr>
      <w:r>
        <w:lastRenderedPageBreak/>
        <w:t>Description</w:t>
      </w:r>
    </w:p>
    <w:p w14:paraId="1F926CA7" w14:textId="247B4C4F" w:rsidR="004A4C40" w:rsidRDefault="004A4C40" w:rsidP="004A4C40">
      <w:pPr>
        <w:pStyle w:val="Heading2"/>
        <w:rPr>
          <w:lang w:val="en-US"/>
        </w:rPr>
      </w:pPr>
      <w:r w:rsidRPr="004A4C40">
        <w:rPr>
          <w:lang w:val="en-US"/>
        </w:rPr>
        <w:t>Configure</w:t>
      </w:r>
      <w:r w:rsidR="009D776A">
        <w:rPr>
          <w:lang w:val="en-US"/>
        </w:rPr>
        <w:t xml:space="preserve"> </w:t>
      </w:r>
      <w:r w:rsidRPr="004A4C40">
        <w:rPr>
          <w:lang w:val="en-US"/>
        </w:rPr>
        <w:t>permissions on agent managed SQL machine</w:t>
      </w:r>
    </w:p>
    <w:p w14:paraId="6393FC9B" w14:textId="3FBF4EE2" w:rsidR="004A4C40" w:rsidRDefault="009D776A" w:rsidP="00FE0B25">
      <w:pPr>
        <w:jc w:val="both"/>
        <w:rPr>
          <w:lang w:val="en-US"/>
        </w:rPr>
      </w:pPr>
      <w:r>
        <w:rPr>
          <w:lang w:val="en-US"/>
        </w:rPr>
        <w:t>This is the first part of the package and it is responsible for setting up the necessary basic permissions for the specified AD Objects. This part uses</w:t>
      </w:r>
    </w:p>
    <w:p w14:paraId="2942173C" w14:textId="2078444A" w:rsidR="009D776A" w:rsidRDefault="009D776A" w:rsidP="00FE0B25">
      <w:pPr>
        <w:jc w:val="both"/>
        <w:rPr>
          <w:lang w:val="en-US"/>
        </w:rPr>
      </w:pPr>
      <w:r>
        <w:rPr>
          <w:lang w:val="en-US"/>
        </w:rPr>
        <w:t>2 PS1 script files</w:t>
      </w:r>
    </w:p>
    <w:p w14:paraId="40E0822E" w14:textId="6832A236" w:rsidR="009D776A" w:rsidRPr="00B62B60" w:rsidRDefault="00B62B60" w:rsidP="00B62B60">
      <w:pPr>
        <w:pStyle w:val="ListParagraph"/>
        <w:numPr>
          <w:ilvl w:val="0"/>
          <w:numId w:val="22"/>
        </w:numPr>
        <w:jc w:val="both"/>
        <w:rPr>
          <w:lang w:val="en-US"/>
        </w:rPr>
      </w:pPr>
      <w:r w:rsidRPr="00B62B60">
        <w:rPr>
          <w:lang w:val="en-US"/>
        </w:rPr>
        <w:t>Logging.ps1 – Contains functions for logging operations</w:t>
      </w:r>
    </w:p>
    <w:p w14:paraId="7985D0D9" w14:textId="4CA0A8A3" w:rsidR="00B62B60" w:rsidRPr="00B62B60" w:rsidRDefault="00B62B60" w:rsidP="00B62B60">
      <w:pPr>
        <w:pStyle w:val="ListParagraph"/>
        <w:numPr>
          <w:ilvl w:val="0"/>
          <w:numId w:val="22"/>
        </w:numPr>
        <w:jc w:val="both"/>
        <w:rPr>
          <w:lang w:val="en-US"/>
        </w:rPr>
      </w:pPr>
      <w:r w:rsidRPr="00B62B60">
        <w:rPr>
          <w:lang w:val="en-US"/>
        </w:rPr>
        <w:t>SCOM_SQL_BasicPermissions.ps1 – Contains the main script</w:t>
      </w:r>
    </w:p>
    <w:p w14:paraId="1885CD94" w14:textId="54995A1F" w:rsidR="009D776A" w:rsidRDefault="009D776A" w:rsidP="00FE0B25">
      <w:pPr>
        <w:jc w:val="both"/>
        <w:rPr>
          <w:lang w:val="en-US"/>
        </w:rPr>
      </w:pPr>
      <w:r>
        <w:rPr>
          <w:lang w:val="en-US"/>
        </w:rPr>
        <w:t>and 1 XML configuration files</w:t>
      </w:r>
    </w:p>
    <w:p w14:paraId="1A233706" w14:textId="39808931" w:rsidR="00B62B60" w:rsidRDefault="00B62B60" w:rsidP="00B62B60">
      <w:pPr>
        <w:pStyle w:val="ListParagraph"/>
        <w:numPr>
          <w:ilvl w:val="0"/>
          <w:numId w:val="23"/>
        </w:numPr>
        <w:jc w:val="both"/>
        <w:rPr>
          <w:lang w:val="en-US"/>
        </w:rPr>
      </w:pPr>
      <w:r w:rsidRPr="00B62B60">
        <w:rPr>
          <w:lang w:val="en-US"/>
        </w:rPr>
        <w:t>BasicConfiguration.xml – Holds the necessary configuration information</w:t>
      </w:r>
    </w:p>
    <w:p w14:paraId="131BFAC4" w14:textId="3CCE4677" w:rsidR="00FE1F02" w:rsidRDefault="00FE1F02" w:rsidP="00FE1F02">
      <w:pPr>
        <w:jc w:val="both"/>
        <w:rPr>
          <w:lang w:val="en-US"/>
        </w:rPr>
      </w:pPr>
      <w:r>
        <w:rPr>
          <w:lang w:val="en-US"/>
        </w:rPr>
        <w:t>By executing the script, the following tasks will be done:</w:t>
      </w:r>
    </w:p>
    <w:p w14:paraId="3476B9A5" w14:textId="2DDB4008" w:rsidR="00FE1F02" w:rsidRPr="00FE1F02" w:rsidRDefault="00FE1F02" w:rsidP="00FE1F02">
      <w:pPr>
        <w:pStyle w:val="ListParagraph"/>
        <w:numPr>
          <w:ilvl w:val="0"/>
          <w:numId w:val="23"/>
        </w:numPr>
        <w:jc w:val="both"/>
        <w:rPr>
          <w:lang w:val="en-US"/>
        </w:rPr>
      </w:pPr>
      <w:r w:rsidRPr="00FE1F02">
        <w:rPr>
          <w:lang w:val="en-US"/>
        </w:rPr>
        <w:t>Adding the required AD objects into local groups</w:t>
      </w:r>
    </w:p>
    <w:p w14:paraId="4F34470D" w14:textId="36EDFCF0" w:rsidR="00FE1F02" w:rsidRPr="00FE1F02" w:rsidRDefault="00FE1F02" w:rsidP="00FE1F02">
      <w:pPr>
        <w:pStyle w:val="ListParagraph"/>
        <w:numPr>
          <w:ilvl w:val="0"/>
          <w:numId w:val="23"/>
        </w:numPr>
        <w:jc w:val="both"/>
        <w:rPr>
          <w:lang w:val="en-US"/>
        </w:rPr>
      </w:pPr>
      <w:r w:rsidRPr="00FE1F02">
        <w:rPr>
          <w:lang w:val="en-US"/>
        </w:rPr>
        <w:t>Setting up permissions on the required registry keys</w:t>
      </w:r>
    </w:p>
    <w:p w14:paraId="35013246" w14:textId="07FED5F6" w:rsidR="00FE1F02" w:rsidRPr="00FE1F02" w:rsidRDefault="00FE1F02" w:rsidP="00FE1F02">
      <w:pPr>
        <w:pStyle w:val="ListParagraph"/>
        <w:numPr>
          <w:ilvl w:val="0"/>
          <w:numId w:val="23"/>
        </w:numPr>
        <w:jc w:val="both"/>
        <w:rPr>
          <w:lang w:val="en-US"/>
        </w:rPr>
      </w:pPr>
      <w:r w:rsidRPr="00FE1F02">
        <w:rPr>
          <w:lang w:val="en-US"/>
        </w:rPr>
        <w:t>Setting up permissions on the required folders in the file-system</w:t>
      </w:r>
    </w:p>
    <w:p w14:paraId="5298442E" w14:textId="76F7292F" w:rsidR="00FE1F02" w:rsidRPr="00FE1F02" w:rsidRDefault="00FE1F02" w:rsidP="00FE1F02">
      <w:pPr>
        <w:pStyle w:val="ListParagraph"/>
        <w:numPr>
          <w:ilvl w:val="0"/>
          <w:numId w:val="23"/>
        </w:numPr>
        <w:jc w:val="both"/>
        <w:rPr>
          <w:lang w:val="en-US"/>
        </w:rPr>
      </w:pPr>
      <w:r w:rsidRPr="00FE1F02">
        <w:rPr>
          <w:lang w:val="en-US"/>
        </w:rPr>
        <w:t>Setting up permissions on the required WMI Namespaces</w:t>
      </w:r>
    </w:p>
    <w:p w14:paraId="02F3F9F2" w14:textId="438E9BBA" w:rsidR="00FE1F02" w:rsidRPr="00FE1F02" w:rsidRDefault="00FE1F02" w:rsidP="00FE1F02">
      <w:pPr>
        <w:jc w:val="both"/>
        <w:rPr>
          <w:lang w:val="en-US"/>
        </w:rPr>
      </w:pPr>
      <w:r w:rsidRPr="00FE1F02">
        <w:rPr>
          <w:b/>
          <w:i/>
          <w:lang w:val="en-US"/>
        </w:rPr>
        <w:t>Note:</w:t>
      </w:r>
      <w:r>
        <w:rPr>
          <w:lang w:val="en-US"/>
        </w:rPr>
        <w:t xml:space="preserve"> The process requires “Allow logon locally” rights for specific Active Directory objects</w:t>
      </w:r>
      <w:r w:rsidR="00280E21">
        <w:rPr>
          <w:lang w:val="en-US"/>
        </w:rPr>
        <w:t xml:space="preserve"> (all 3 user accounts)</w:t>
      </w:r>
      <w:r>
        <w:rPr>
          <w:lang w:val="en-US"/>
        </w:rPr>
        <w:t>, but because in most cases it is done by GPO the script won’t touch this configuration.</w:t>
      </w:r>
      <w:r w:rsidR="00280E21">
        <w:rPr>
          <w:lang w:val="en-US"/>
        </w:rPr>
        <w:t xml:space="preserve"> Make sure the required object has this rights assigned in the security policy.</w:t>
      </w:r>
    </w:p>
    <w:p w14:paraId="7B0E0F25" w14:textId="7A881EB4" w:rsidR="00B62B60" w:rsidRDefault="00B62B60" w:rsidP="00B62B60">
      <w:pPr>
        <w:pStyle w:val="Heading3"/>
        <w:rPr>
          <w:lang w:val="en-US"/>
        </w:rPr>
      </w:pPr>
      <w:r>
        <w:rPr>
          <w:lang w:val="en-US"/>
        </w:rPr>
        <w:t>Preparation</w:t>
      </w:r>
    </w:p>
    <w:p w14:paraId="530ECF08" w14:textId="1C8B5E5A" w:rsidR="00B62B60" w:rsidRDefault="00FE1F02" w:rsidP="00FE0B25">
      <w:pPr>
        <w:jc w:val="both"/>
        <w:rPr>
          <w:lang w:val="en-US"/>
        </w:rPr>
      </w:pPr>
      <w:r>
        <w:rPr>
          <w:lang w:val="en-US"/>
        </w:rPr>
        <w:t xml:space="preserve">For successfully running the script and have the </w:t>
      </w:r>
      <w:r w:rsidR="00280E21">
        <w:rPr>
          <w:lang w:val="en-US"/>
        </w:rPr>
        <w:t>desired</w:t>
      </w:r>
      <w:r>
        <w:rPr>
          <w:lang w:val="en-US"/>
        </w:rPr>
        <w:t xml:space="preserve"> result you need to have the following prerequisites:</w:t>
      </w:r>
    </w:p>
    <w:p w14:paraId="49B8E631" w14:textId="2AB84880" w:rsidR="00FE1F02" w:rsidRPr="00280E21" w:rsidRDefault="00FE1F02" w:rsidP="00280E21">
      <w:pPr>
        <w:pStyle w:val="ListParagraph"/>
        <w:numPr>
          <w:ilvl w:val="0"/>
          <w:numId w:val="24"/>
        </w:numPr>
        <w:jc w:val="both"/>
        <w:rPr>
          <w:lang w:val="en-US"/>
        </w:rPr>
      </w:pPr>
      <w:r w:rsidRPr="00280E21">
        <w:rPr>
          <w:lang w:val="en-US"/>
        </w:rPr>
        <w:t>Account with administrative privileges on the agent machine</w:t>
      </w:r>
    </w:p>
    <w:p w14:paraId="7AC220AD" w14:textId="29F2D350" w:rsidR="00FE1F02" w:rsidRPr="00280E21" w:rsidRDefault="00FE1F02" w:rsidP="00280E21">
      <w:pPr>
        <w:pStyle w:val="ListParagraph"/>
        <w:numPr>
          <w:ilvl w:val="0"/>
          <w:numId w:val="24"/>
        </w:numPr>
        <w:jc w:val="both"/>
        <w:rPr>
          <w:lang w:val="en-US"/>
        </w:rPr>
      </w:pPr>
      <w:r w:rsidRPr="00280E21">
        <w:rPr>
          <w:lang w:val="en-US"/>
        </w:rPr>
        <w:t>Information of account used for SQL Default Action Account in SCOM (DOMAIN, Username)</w:t>
      </w:r>
    </w:p>
    <w:p w14:paraId="71899685" w14:textId="208E8A15" w:rsidR="00FE1F02" w:rsidRPr="00280E21" w:rsidRDefault="00FE1F02" w:rsidP="00280E21">
      <w:pPr>
        <w:pStyle w:val="ListParagraph"/>
        <w:numPr>
          <w:ilvl w:val="0"/>
          <w:numId w:val="24"/>
        </w:numPr>
        <w:jc w:val="both"/>
        <w:rPr>
          <w:lang w:val="en-US"/>
        </w:rPr>
      </w:pPr>
      <w:r w:rsidRPr="00280E21">
        <w:rPr>
          <w:lang w:val="en-US"/>
        </w:rPr>
        <w:t xml:space="preserve">Information </w:t>
      </w:r>
      <w:r w:rsidRPr="00280E21">
        <w:rPr>
          <w:lang w:val="en-US"/>
        </w:rPr>
        <w:t>of account used for SQL Monitoring</w:t>
      </w:r>
      <w:r w:rsidRPr="00280E21">
        <w:rPr>
          <w:lang w:val="en-US"/>
        </w:rPr>
        <w:t xml:space="preserve"> in SCOM (DOMAIN, Username)</w:t>
      </w:r>
    </w:p>
    <w:p w14:paraId="17541CAD" w14:textId="36C0ECF4" w:rsidR="00FE1F02" w:rsidRPr="00280E21" w:rsidRDefault="00FE1F02" w:rsidP="00280E21">
      <w:pPr>
        <w:pStyle w:val="ListParagraph"/>
        <w:numPr>
          <w:ilvl w:val="0"/>
          <w:numId w:val="24"/>
        </w:numPr>
        <w:jc w:val="both"/>
        <w:rPr>
          <w:lang w:val="en-US"/>
        </w:rPr>
      </w:pPr>
      <w:r w:rsidRPr="00280E21">
        <w:rPr>
          <w:lang w:val="en-US"/>
        </w:rPr>
        <w:t xml:space="preserve">Information </w:t>
      </w:r>
      <w:r w:rsidRPr="00280E21">
        <w:rPr>
          <w:lang w:val="en-US"/>
        </w:rPr>
        <w:t>of account used for SQL Discovery</w:t>
      </w:r>
      <w:r w:rsidRPr="00280E21">
        <w:rPr>
          <w:lang w:val="en-US"/>
        </w:rPr>
        <w:t xml:space="preserve"> in SCOM (DOMAIN, Username)</w:t>
      </w:r>
    </w:p>
    <w:p w14:paraId="224F170C" w14:textId="3E08FA16" w:rsidR="00280E21" w:rsidRDefault="00280E21" w:rsidP="00280E21">
      <w:pPr>
        <w:pStyle w:val="ListParagraph"/>
        <w:numPr>
          <w:ilvl w:val="0"/>
          <w:numId w:val="24"/>
        </w:numPr>
        <w:jc w:val="both"/>
        <w:rPr>
          <w:lang w:val="en-US"/>
        </w:rPr>
      </w:pPr>
      <w:r w:rsidRPr="00280E21">
        <w:rPr>
          <w:lang w:val="en-US"/>
        </w:rPr>
        <w:lastRenderedPageBreak/>
        <w:t xml:space="preserve">Information of </w:t>
      </w:r>
      <w:r w:rsidRPr="00280E21">
        <w:rPr>
          <w:lang w:val="en-US"/>
        </w:rPr>
        <w:t>group</w:t>
      </w:r>
      <w:r w:rsidRPr="00280E21">
        <w:rPr>
          <w:lang w:val="en-US"/>
        </w:rPr>
        <w:t xml:space="preserve"> used for </w:t>
      </w:r>
      <w:r w:rsidRPr="00280E21">
        <w:rPr>
          <w:lang w:val="en-US"/>
        </w:rPr>
        <w:t>Low Privilege environments described in the SCOM SQL Management Pack guide</w:t>
      </w:r>
      <w:r w:rsidRPr="00280E21">
        <w:rPr>
          <w:lang w:val="en-US"/>
        </w:rPr>
        <w:t xml:space="preserve"> (</w:t>
      </w:r>
      <w:r w:rsidRPr="00280E21">
        <w:rPr>
          <w:lang w:val="en-US"/>
        </w:rPr>
        <w:t>DOMAIN, Groupname</w:t>
      </w:r>
      <w:r w:rsidRPr="00280E21">
        <w:rPr>
          <w:lang w:val="en-US"/>
        </w:rPr>
        <w:t>)</w:t>
      </w:r>
    </w:p>
    <w:p w14:paraId="796EF43B" w14:textId="2A29EC0B" w:rsidR="00280E21" w:rsidRDefault="00280E21" w:rsidP="00280E21">
      <w:pPr>
        <w:pStyle w:val="ListParagraph"/>
        <w:numPr>
          <w:ilvl w:val="0"/>
          <w:numId w:val="24"/>
        </w:numPr>
        <w:jc w:val="both"/>
        <w:rPr>
          <w:lang w:val="en-US"/>
        </w:rPr>
      </w:pPr>
      <w:r>
        <w:rPr>
          <w:lang w:val="en-US"/>
        </w:rPr>
        <w:t>Version of SQL Server Engine installed on the agent machine (2012/2014)</w:t>
      </w:r>
    </w:p>
    <w:p w14:paraId="255136AB" w14:textId="554AA9F7" w:rsidR="00280E21" w:rsidRPr="00280E21" w:rsidRDefault="00280E21" w:rsidP="00280E21">
      <w:pPr>
        <w:pStyle w:val="ListParagraph"/>
        <w:numPr>
          <w:ilvl w:val="0"/>
          <w:numId w:val="24"/>
        </w:numPr>
        <w:jc w:val="both"/>
        <w:rPr>
          <w:lang w:val="en-US"/>
        </w:rPr>
      </w:pPr>
      <w:r>
        <w:rPr>
          <w:lang w:val="en-US"/>
        </w:rPr>
        <w:t>List of SQL instances where the permissions needs to be set</w:t>
      </w:r>
    </w:p>
    <w:p w14:paraId="08273808" w14:textId="3356E9B9" w:rsidR="00280E21" w:rsidRDefault="00280E21" w:rsidP="00FE0B25">
      <w:pPr>
        <w:jc w:val="both"/>
        <w:rPr>
          <w:lang w:val="en-US"/>
        </w:rPr>
      </w:pPr>
      <w:r>
        <w:rPr>
          <w:lang w:val="en-US"/>
        </w:rPr>
        <w:t>Before the execution of the script the configuration file must be modified with the correct information. This file is an XML formatted file with the following sections:</w:t>
      </w:r>
    </w:p>
    <w:p w14:paraId="17BB848D" w14:textId="71D1EC3B" w:rsidR="00280E21" w:rsidRDefault="00280E21" w:rsidP="00280E21">
      <w:pPr>
        <w:pStyle w:val="ListParagraph"/>
        <w:numPr>
          <w:ilvl w:val="0"/>
          <w:numId w:val="25"/>
        </w:numPr>
        <w:jc w:val="both"/>
        <w:rPr>
          <w:lang w:val="en-US"/>
        </w:rPr>
      </w:pPr>
      <w:r w:rsidRPr="00564157">
        <w:rPr>
          <w:b/>
          <w:lang w:val="en-US"/>
        </w:rPr>
        <w:t>Principals</w:t>
      </w:r>
      <w:r>
        <w:rPr>
          <w:lang w:val="en-US"/>
        </w:rPr>
        <w:t xml:space="preserve"> – Holds information about the Active Directory Objects</w:t>
      </w:r>
    </w:p>
    <w:p w14:paraId="1D608986" w14:textId="7591C2B2" w:rsidR="00280E21" w:rsidRDefault="00EB48BA" w:rsidP="00EB48BA">
      <w:pPr>
        <w:pStyle w:val="ListParagraph"/>
        <w:numPr>
          <w:ilvl w:val="1"/>
          <w:numId w:val="25"/>
        </w:numPr>
        <w:jc w:val="both"/>
        <w:rPr>
          <w:lang w:val="en-US"/>
        </w:rPr>
      </w:pPr>
      <w:r w:rsidRPr="00564157">
        <w:rPr>
          <w:b/>
          <w:i/>
          <w:lang w:val="en-US"/>
        </w:rPr>
        <w:t>UserAccounts</w:t>
      </w:r>
      <w:r>
        <w:rPr>
          <w:lang w:val="en-US"/>
        </w:rPr>
        <w:t xml:space="preserve"> – Holds information about the 3 Active Directory user accounts used for SQL Monitoring in SCOM as Default Action Account, Monitoring Account and Discovery Account. As it can be seen in the example file all 3 accounts need to be in the same domain. This is why the domain information is defined in the base section of the accounts. One level deeper all the 3 account information (Username) needs to be added to the proper section</w:t>
      </w:r>
    </w:p>
    <w:p w14:paraId="73E728A9" w14:textId="78DDACC9" w:rsidR="00EB48BA" w:rsidRPr="00280E21" w:rsidRDefault="00EB48BA" w:rsidP="00EB48BA">
      <w:pPr>
        <w:pStyle w:val="ListParagraph"/>
        <w:numPr>
          <w:ilvl w:val="1"/>
          <w:numId w:val="25"/>
        </w:numPr>
        <w:jc w:val="both"/>
        <w:rPr>
          <w:lang w:val="en-US"/>
        </w:rPr>
      </w:pPr>
      <w:r w:rsidRPr="00564157">
        <w:rPr>
          <w:b/>
          <w:i/>
          <w:lang w:val="en-US"/>
        </w:rPr>
        <w:t>Group</w:t>
      </w:r>
      <w:r>
        <w:rPr>
          <w:lang w:val="en-US"/>
        </w:rPr>
        <w:t xml:space="preserve"> – Holds information about the Active Directory security group created according to the recommendation of Microsoft described in the “Low Privilege Environment” part of the Management Pack guide for SQL Server monitoring management pack. If the group is used in the settings the “Used” field must be “True”, otherwise the script will ignore the settings and will work with only the 3 user account described in the previous point.</w:t>
      </w:r>
    </w:p>
    <w:p w14:paraId="0459C446" w14:textId="5546D9ED" w:rsidR="00280E21" w:rsidRDefault="00280E21" w:rsidP="00280E21">
      <w:pPr>
        <w:pStyle w:val="ListParagraph"/>
        <w:numPr>
          <w:ilvl w:val="0"/>
          <w:numId w:val="25"/>
        </w:numPr>
        <w:jc w:val="both"/>
        <w:rPr>
          <w:lang w:val="en-US"/>
        </w:rPr>
      </w:pPr>
      <w:r w:rsidRPr="00564157">
        <w:rPr>
          <w:b/>
          <w:lang w:val="en-US"/>
        </w:rPr>
        <w:t>Instances</w:t>
      </w:r>
      <w:r>
        <w:rPr>
          <w:lang w:val="en-US"/>
        </w:rPr>
        <w:t xml:space="preserve"> – Holds information about the installed SQL Engine and instances</w:t>
      </w:r>
      <w:r w:rsidR="00EB48BA">
        <w:rPr>
          <w:lang w:val="en-US"/>
        </w:rPr>
        <w:t xml:space="preserve">. This section has 4 different fields. The “Type” define that the script needs to work with “Database” engines of the SQL. The “Version field defines the version of installed SQL engine. The “ServerName” field is </w:t>
      </w:r>
      <w:r w:rsidR="00564157">
        <w:rPr>
          <w:lang w:val="en-US"/>
        </w:rPr>
        <w:t>to describe if the script do the settings on the local or a remote server. Currently it can only use the “local” settings. The “InstanceName” fields are for listing all the instances running on the specified servers where we want to have the permissions to be set. If the first instancename is set to “All”, the script will apply the permissions for all the installed SQL instances.</w:t>
      </w:r>
    </w:p>
    <w:p w14:paraId="51009E03" w14:textId="7BEE54B6" w:rsidR="00564157" w:rsidRPr="00564157" w:rsidRDefault="00564157" w:rsidP="00564157">
      <w:pPr>
        <w:jc w:val="both"/>
        <w:rPr>
          <w:lang w:val="en-US"/>
        </w:rPr>
      </w:pPr>
      <w:r>
        <w:rPr>
          <w:lang w:val="en-US"/>
        </w:rPr>
        <w:t>Here is an example script</w:t>
      </w:r>
    </w:p>
    <w:p w14:paraId="33133483"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xml</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version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1.0</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encoding</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utf-8</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02D241D6"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configuration</w:t>
      </w:r>
      <w:r>
        <w:rPr>
          <w:rFonts w:ascii="Consolas" w:hAnsi="Consolas" w:cs="Consolas"/>
          <w:color w:val="0000FF"/>
          <w:sz w:val="19"/>
          <w:szCs w:val="19"/>
          <w:highlight w:val="white"/>
          <w:lang w:val="en-US"/>
        </w:rPr>
        <w:t>&gt;</w:t>
      </w:r>
    </w:p>
    <w:p w14:paraId="573463B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Principals</w:t>
      </w:r>
      <w:r>
        <w:rPr>
          <w:rFonts w:ascii="Consolas" w:hAnsi="Consolas" w:cs="Consolas"/>
          <w:color w:val="0000FF"/>
          <w:sz w:val="19"/>
          <w:szCs w:val="19"/>
          <w:highlight w:val="white"/>
          <w:lang w:val="en-US"/>
        </w:rPr>
        <w:t>&gt;</w:t>
      </w:r>
    </w:p>
    <w:p w14:paraId="0FE24D6F"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UserAccounts</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Domain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DomainName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77C15FA8"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DefaultAction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507FA30C"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default action account username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p>
    <w:p w14:paraId="4B9ED64E"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&gt;</w:t>
      </w:r>
    </w:p>
    <w:p w14:paraId="27904B19"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Discovery</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659DD2F9"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discovery account username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p>
    <w:p w14:paraId="72B392F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&gt;</w:t>
      </w:r>
    </w:p>
    <w:p w14:paraId="6E190462"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Monitoring</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50CA25E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monitoring account username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UserName</w:t>
      </w:r>
      <w:r>
        <w:rPr>
          <w:rFonts w:ascii="Consolas" w:hAnsi="Consolas" w:cs="Consolas"/>
          <w:color w:val="0000FF"/>
          <w:sz w:val="19"/>
          <w:szCs w:val="19"/>
          <w:highlight w:val="white"/>
          <w:lang w:val="en-US"/>
        </w:rPr>
        <w:t>&gt;</w:t>
      </w:r>
    </w:p>
    <w:p w14:paraId="761CE3F5"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w:t>
      </w:r>
      <w:r>
        <w:rPr>
          <w:rFonts w:ascii="Consolas" w:hAnsi="Consolas" w:cs="Consolas"/>
          <w:color w:val="0000FF"/>
          <w:sz w:val="19"/>
          <w:szCs w:val="19"/>
          <w:highlight w:val="white"/>
          <w:lang w:val="en-US"/>
        </w:rPr>
        <w:t>&gt;</w:t>
      </w:r>
    </w:p>
    <w:p w14:paraId="4D62346D"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UserAccounts</w:t>
      </w:r>
      <w:r>
        <w:rPr>
          <w:rFonts w:ascii="Consolas" w:hAnsi="Consolas" w:cs="Consolas"/>
          <w:color w:val="0000FF"/>
          <w:sz w:val="19"/>
          <w:szCs w:val="19"/>
          <w:highlight w:val="white"/>
          <w:lang w:val="en-US"/>
        </w:rPr>
        <w:t>&gt;</w:t>
      </w:r>
    </w:p>
    <w:p w14:paraId="4B820E5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Group</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Domain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DomainName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Used</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576D0A27"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GroupName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lowprivilege groupname</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GroupName</w:t>
      </w:r>
      <w:r>
        <w:rPr>
          <w:rFonts w:ascii="Consolas" w:hAnsi="Consolas" w:cs="Consolas"/>
          <w:color w:val="0000FF"/>
          <w:sz w:val="19"/>
          <w:szCs w:val="19"/>
          <w:highlight w:val="white"/>
          <w:lang w:val="en-US"/>
        </w:rPr>
        <w:t>&gt;</w:t>
      </w:r>
    </w:p>
    <w:p w14:paraId="0D2B5F4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Group</w:t>
      </w:r>
      <w:r>
        <w:rPr>
          <w:rFonts w:ascii="Consolas" w:hAnsi="Consolas" w:cs="Consolas"/>
          <w:color w:val="0000FF"/>
          <w:sz w:val="19"/>
          <w:szCs w:val="19"/>
          <w:highlight w:val="white"/>
          <w:lang w:val="en-US"/>
        </w:rPr>
        <w:t>&gt;</w:t>
      </w:r>
    </w:p>
    <w:p w14:paraId="53F1CF0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Principals</w:t>
      </w:r>
      <w:r>
        <w:rPr>
          <w:rFonts w:ascii="Consolas" w:hAnsi="Consolas" w:cs="Consolas"/>
          <w:color w:val="0000FF"/>
          <w:sz w:val="19"/>
          <w:szCs w:val="19"/>
          <w:highlight w:val="white"/>
          <w:lang w:val="en-US"/>
        </w:rPr>
        <w:t>&gt;</w:t>
      </w:r>
    </w:p>
    <w:p w14:paraId="7E9F080A"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Instances</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Database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Version</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2012</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ServerName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local</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&gt;</w:t>
      </w:r>
    </w:p>
    <w:p w14:paraId="36046E0E"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All</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p>
    <w:p w14:paraId="62FEE3D4"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Second</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p>
    <w:p w14:paraId="67772690"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Third</w:t>
      </w: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InstanceName</w:t>
      </w:r>
      <w:r>
        <w:rPr>
          <w:rFonts w:ascii="Consolas" w:hAnsi="Consolas" w:cs="Consolas"/>
          <w:color w:val="0000FF"/>
          <w:sz w:val="19"/>
          <w:szCs w:val="19"/>
          <w:highlight w:val="white"/>
          <w:lang w:val="en-US"/>
        </w:rPr>
        <w:t>&gt;</w:t>
      </w:r>
    </w:p>
    <w:p w14:paraId="610F4764" w14:textId="77777777" w:rsidR="00564157" w:rsidRDefault="00564157" w:rsidP="00564157">
      <w:pPr>
        <w:autoSpaceDE w:val="0"/>
        <w:autoSpaceDN w:val="0"/>
        <w:adjustRightInd w:val="0"/>
        <w:spacing w:before="0" w:after="0" w:line="240" w:lineRule="auto"/>
        <w:ind w:left="1701"/>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&lt;/</w:t>
      </w:r>
      <w:r>
        <w:rPr>
          <w:rFonts w:ascii="Consolas" w:hAnsi="Consolas" w:cs="Consolas"/>
          <w:color w:val="A31515"/>
          <w:sz w:val="19"/>
          <w:szCs w:val="19"/>
          <w:highlight w:val="white"/>
          <w:lang w:val="en-US"/>
        </w:rPr>
        <w:t>Instances</w:t>
      </w:r>
      <w:r>
        <w:rPr>
          <w:rFonts w:ascii="Consolas" w:hAnsi="Consolas" w:cs="Consolas"/>
          <w:color w:val="0000FF"/>
          <w:sz w:val="19"/>
          <w:szCs w:val="19"/>
          <w:highlight w:val="white"/>
          <w:lang w:val="en-US"/>
        </w:rPr>
        <w:t>&gt;</w:t>
      </w:r>
    </w:p>
    <w:p w14:paraId="1D84B83E" w14:textId="47AE7771" w:rsidR="00280E21" w:rsidRDefault="00564157" w:rsidP="00564157">
      <w:pPr>
        <w:ind w:left="1701"/>
        <w:jc w:val="both"/>
        <w:rPr>
          <w:rFonts w:ascii="Consolas" w:hAnsi="Consolas" w:cs="Consolas"/>
          <w:color w:val="0000FF"/>
          <w:sz w:val="19"/>
          <w:szCs w:val="19"/>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configuration</w:t>
      </w:r>
      <w:r>
        <w:rPr>
          <w:rFonts w:ascii="Consolas" w:hAnsi="Consolas" w:cs="Consolas"/>
          <w:color w:val="0000FF"/>
          <w:sz w:val="19"/>
          <w:szCs w:val="19"/>
          <w:highlight w:val="white"/>
          <w:lang w:val="en-US"/>
        </w:rPr>
        <w:t>&gt;</w:t>
      </w:r>
    </w:p>
    <w:p w14:paraId="0B28F74E" w14:textId="106B6E5D" w:rsidR="00564157" w:rsidRDefault="00564D27" w:rsidP="00EB07B2">
      <w:pPr>
        <w:jc w:val="both"/>
        <w:rPr>
          <w:lang w:val="en-US"/>
        </w:rPr>
      </w:pPr>
      <w:r>
        <w:rPr>
          <w:lang w:val="en-US"/>
        </w:rPr>
        <w:t>When the configuration file is correctly modified the package is almost ready to roll. All the 3 files (2 PS1 and 1 XML) must be copied to the server where the settings need to be applied. Make sure all 3 files are in the same folder.</w:t>
      </w:r>
    </w:p>
    <w:p w14:paraId="0475A6AD" w14:textId="39EC2281" w:rsidR="00564D27" w:rsidRDefault="00564D27" w:rsidP="00564D27">
      <w:pPr>
        <w:pStyle w:val="Heading3"/>
        <w:rPr>
          <w:lang w:val="en-US"/>
        </w:rPr>
      </w:pPr>
      <w:r>
        <w:rPr>
          <w:lang w:val="en-US"/>
        </w:rPr>
        <w:t>Execution</w:t>
      </w:r>
    </w:p>
    <w:p w14:paraId="32F46F87" w14:textId="672F5903" w:rsidR="00564D27" w:rsidRDefault="00564D27" w:rsidP="00EB07B2">
      <w:pPr>
        <w:jc w:val="both"/>
        <w:rPr>
          <w:lang w:val="en-US"/>
        </w:rPr>
      </w:pPr>
      <w:r>
        <w:rPr>
          <w:lang w:val="en-US"/>
        </w:rPr>
        <w:t>To execute the script, make sure the account used has administrative rights (WMI permission can only be set by Administrators) on the agent machine. Start a PowerShell console session with “Run As Administrator”</w:t>
      </w:r>
      <w:r w:rsidR="00EB07B2">
        <w:rPr>
          <w:lang w:val="en-US"/>
        </w:rPr>
        <w:t xml:space="preserve"> mode. Change the folder to the one where the files are copied and execute the script using a command like this:</w:t>
      </w:r>
    </w:p>
    <w:p w14:paraId="29DE33AF" w14:textId="64F68C0B" w:rsidR="00564D27" w:rsidRDefault="00EB07B2" w:rsidP="00EB07B2">
      <w:pPr>
        <w:jc w:val="center"/>
        <w:rPr>
          <w:lang w:val="en-US"/>
        </w:rPr>
      </w:pPr>
      <w:r>
        <w:rPr>
          <w:noProof/>
          <w:lang w:val="en-US"/>
        </w:rPr>
        <w:drawing>
          <wp:inline distT="0" distB="0" distL="0" distR="0" wp14:anchorId="31E1E33E" wp14:editId="41D7954B">
            <wp:extent cx="46386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304800"/>
                    </a:xfrm>
                    <a:prstGeom prst="rect">
                      <a:avLst/>
                    </a:prstGeom>
                  </pic:spPr>
                </pic:pic>
              </a:graphicData>
            </a:graphic>
          </wp:inline>
        </w:drawing>
      </w:r>
    </w:p>
    <w:p w14:paraId="616773BC" w14:textId="1CE7BF0B" w:rsidR="00EB07B2" w:rsidRDefault="00EB07B2" w:rsidP="00EB07B2">
      <w:pPr>
        <w:jc w:val="both"/>
        <w:rPr>
          <w:lang w:val="en-US"/>
        </w:rPr>
      </w:pPr>
      <w:r>
        <w:rPr>
          <w:lang w:val="en-US"/>
        </w:rPr>
        <w:t>The script is designed to be verbose, so every step is written to the console. When the script runs it creates a .log file with the same name as the .ps1 which contains all the information about every run of the script. If you run into issues, check this file for information about the error.</w:t>
      </w:r>
      <w:bookmarkStart w:id="4" w:name="_GoBack"/>
      <w:bookmarkEnd w:id="4"/>
    </w:p>
    <w:p w14:paraId="5C70B6C4" w14:textId="1EF380E6" w:rsidR="00564D27" w:rsidRDefault="00564D27" w:rsidP="00564D27">
      <w:pPr>
        <w:pStyle w:val="Heading2"/>
        <w:rPr>
          <w:lang w:val="en-US"/>
        </w:rPr>
      </w:pPr>
      <w:r>
        <w:rPr>
          <w:lang w:val="en-US"/>
        </w:rPr>
        <w:t>Configure</w:t>
      </w:r>
      <w:r w:rsidRPr="004A4C40">
        <w:rPr>
          <w:lang w:val="en-US"/>
        </w:rPr>
        <w:t xml:space="preserve"> permissions on SQL Instances</w:t>
      </w:r>
    </w:p>
    <w:p w14:paraId="7EA4C0AE" w14:textId="79C2F0AF" w:rsidR="00564D27" w:rsidRDefault="00564D27" w:rsidP="00564D27">
      <w:pPr>
        <w:rPr>
          <w:lang w:val="en-US"/>
        </w:rPr>
      </w:pPr>
      <w:r>
        <w:rPr>
          <w:lang w:val="en-US"/>
        </w:rPr>
        <w:t>Not ready yet</w:t>
      </w:r>
    </w:p>
    <w:p w14:paraId="6ECE7150" w14:textId="4EBEF849" w:rsidR="00564D27" w:rsidRDefault="00564D27" w:rsidP="00564D27">
      <w:pPr>
        <w:pStyle w:val="Heading3"/>
        <w:rPr>
          <w:lang w:val="en-US"/>
        </w:rPr>
      </w:pPr>
      <w:r>
        <w:rPr>
          <w:lang w:val="en-US"/>
        </w:rPr>
        <w:t>Preparation</w:t>
      </w:r>
    </w:p>
    <w:p w14:paraId="0F47F671" w14:textId="7A52F566" w:rsidR="00564D27" w:rsidRDefault="00564D27" w:rsidP="00564D27">
      <w:pPr>
        <w:rPr>
          <w:lang w:val="en-US"/>
        </w:rPr>
      </w:pPr>
    </w:p>
    <w:p w14:paraId="5B9D447D" w14:textId="15B4E374" w:rsidR="00564D27" w:rsidRDefault="00564D27" w:rsidP="00564D27">
      <w:pPr>
        <w:pStyle w:val="Heading3"/>
        <w:rPr>
          <w:lang w:val="en-US"/>
        </w:rPr>
      </w:pPr>
      <w:r>
        <w:rPr>
          <w:lang w:val="en-US"/>
        </w:rPr>
        <w:lastRenderedPageBreak/>
        <w:t>Execution</w:t>
      </w:r>
    </w:p>
    <w:p w14:paraId="5786A93D" w14:textId="0D4AF3AA" w:rsidR="00564D27" w:rsidRDefault="00564D27" w:rsidP="00564D27">
      <w:pPr>
        <w:rPr>
          <w:lang w:val="en-US"/>
        </w:rPr>
      </w:pPr>
    </w:p>
    <w:p w14:paraId="0F728159" w14:textId="3ECC09FB" w:rsidR="00564D27" w:rsidRDefault="00564D27" w:rsidP="00564D27">
      <w:pPr>
        <w:pStyle w:val="Heading2"/>
        <w:rPr>
          <w:lang w:val="en-US"/>
        </w:rPr>
      </w:pPr>
      <w:r w:rsidRPr="004A4C40">
        <w:rPr>
          <w:lang w:val="en-US"/>
        </w:rPr>
        <w:t>Configure settings in SCOM environment</w:t>
      </w:r>
    </w:p>
    <w:p w14:paraId="34A7ADCA" w14:textId="30B910DB" w:rsidR="00564D27" w:rsidRDefault="00564D27" w:rsidP="00564D27">
      <w:pPr>
        <w:rPr>
          <w:lang w:val="en-US"/>
        </w:rPr>
      </w:pPr>
      <w:r>
        <w:rPr>
          <w:lang w:val="en-US"/>
        </w:rPr>
        <w:t>Not ready yet</w:t>
      </w:r>
    </w:p>
    <w:p w14:paraId="46C87BB2" w14:textId="0E56CF4A" w:rsidR="00564D27" w:rsidRDefault="00564D27" w:rsidP="00564D27">
      <w:pPr>
        <w:pStyle w:val="Heading3"/>
        <w:rPr>
          <w:lang w:val="en-US"/>
        </w:rPr>
      </w:pPr>
      <w:r>
        <w:rPr>
          <w:lang w:val="en-US"/>
        </w:rPr>
        <w:t>Preparation</w:t>
      </w:r>
    </w:p>
    <w:p w14:paraId="335AFE69" w14:textId="3B334FAC" w:rsidR="00564D27" w:rsidRDefault="00564D27" w:rsidP="00564D27">
      <w:pPr>
        <w:rPr>
          <w:lang w:val="en-US"/>
        </w:rPr>
      </w:pPr>
    </w:p>
    <w:p w14:paraId="3A844A7C" w14:textId="0CCD97F8" w:rsidR="00564D27" w:rsidRDefault="00564D27" w:rsidP="00564D27">
      <w:pPr>
        <w:pStyle w:val="Heading3"/>
        <w:rPr>
          <w:lang w:val="en-US"/>
        </w:rPr>
      </w:pPr>
      <w:r>
        <w:rPr>
          <w:lang w:val="en-US"/>
        </w:rPr>
        <w:t>Execution</w:t>
      </w:r>
    </w:p>
    <w:p w14:paraId="464BB66F" w14:textId="77777777" w:rsidR="00564D27" w:rsidRPr="00FE0B25" w:rsidRDefault="00564D27" w:rsidP="00564D27">
      <w:pPr>
        <w:rPr>
          <w:lang w:val="en-US"/>
        </w:rPr>
      </w:pPr>
    </w:p>
    <w:sectPr w:rsidR="00564D27" w:rsidRPr="00FE0B25" w:rsidSect="0052634A">
      <w:headerReference w:type="default" r:id="rId14"/>
      <w:footerReference w:type="default" r:id="rId15"/>
      <w:headerReference w:type="first" r:id="rId16"/>
      <w:type w:val="continuous"/>
      <w:pgSz w:w="11906" w:h="16838"/>
      <w:pgMar w:top="2099" w:right="851" w:bottom="1440" w:left="851" w:header="709" w:footer="1413"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Roberts" w:date="2016-06-27T10:38:00Z" w:initials="SR">
    <w:p w14:paraId="3B9AF1DA" w14:textId="02CE05D7" w:rsidR="00CA0748" w:rsidRDefault="00CA0748">
      <w:pPr>
        <w:pStyle w:val="CommentText"/>
      </w:pPr>
      <w:r>
        <w:rPr>
          <w:rStyle w:val="CommentReference"/>
        </w:rPr>
        <w:annotationRef/>
      </w:r>
      <w:r>
        <w:t>Update Company in the document properties</w:t>
      </w:r>
    </w:p>
  </w:comment>
  <w:comment w:id="1" w:author="Sean Roberts" w:date="2016-06-27T10:41:00Z" w:initials="SR">
    <w:p w14:paraId="39FE83C7" w14:textId="02E0F8D5" w:rsidR="00CA0748" w:rsidRDefault="00CA0748">
      <w:pPr>
        <w:pStyle w:val="CommentText"/>
      </w:pPr>
      <w:r>
        <w:rPr>
          <w:rStyle w:val="CommentReference"/>
        </w:rPr>
        <w:annotationRef/>
      </w:r>
      <w:r>
        <w:t>Don’t’ forget to refresh contents page</w:t>
      </w:r>
    </w:p>
  </w:comment>
  <w:comment w:id="3" w:author="Sean Roberts" w:date="2016-06-27T10:43:00Z" w:initials="SR">
    <w:p w14:paraId="136021E5" w14:textId="645077FA" w:rsidR="00CA0748" w:rsidRDefault="00CA0748">
      <w:pPr>
        <w:pStyle w:val="CommentText"/>
      </w:pPr>
      <w:r>
        <w:rPr>
          <w:rStyle w:val="CommentReference"/>
        </w:rPr>
        <w:annotationRef/>
      </w:r>
      <w:r>
        <w:t>Update with latest revision details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AF1DA" w15:done="0"/>
  <w15:commentEx w15:paraId="39FE83C7" w15:done="0"/>
  <w15:commentEx w15:paraId="136021E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BC79C" w14:textId="77777777" w:rsidR="00CA0748" w:rsidRDefault="00CA0748" w:rsidP="00DA0A93">
      <w:pPr>
        <w:spacing w:after="0" w:line="240" w:lineRule="auto"/>
      </w:pPr>
      <w:r>
        <w:separator/>
      </w:r>
    </w:p>
  </w:endnote>
  <w:endnote w:type="continuationSeparator" w:id="0">
    <w:p w14:paraId="1E4BC79D" w14:textId="77777777" w:rsidR="00CA0748" w:rsidRDefault="00CA0748" w:rsidP="00DA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20000287"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A1" w14:textId="23378541" w:rsidR="00CA0748" w:rsidRDefault="00FE0B25" w:rsidP="00F748A9">
    <w:pPr>
      <w:pStyle w:val="Footer"/>
    </w:pPr>
    <w:r>
      <w:rPr>
        <w:noProof/>
        <w:lang w:val="en-US"/>
      </w:rPr>
      <mc:AlternateContent>
        <mc:Choice Requires="wps">
          <w:drawing>
            <wp:anchor distT="0" distB="0" distL="114300" distR="114300" simplePos="0" relativeHeight="251667456" behindDoc="0" locked="0" layoutInCell="1" allowOverlap="1" wp14:anchorId="1E4BC7AA" wp14:editId="454412C6">
              <wp:simplePos x="0" y="0"/>
              <wp:positionH relativeFrom="column">
                <wp:posOffset>-75565</wp:posOffset>
              </wp:positionH>
              <wp:positionV relativeFrom="paragraph">
                <wp:posOffset>225425</wp:posOffset>
              </wp:positionV>
              <wp:extent cx="3695700" cy="600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36957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BC7C5" w14:textId="5DEDB9A9" w:rsidR="00CA0748" w:rsidRPr="0033329D" w:rsidRDefault="00CA0748">
                          <w:pPr>
                            <w:rPr>
                              <w:color w:val="2C3662" w:themeColor="text2"/>
                            </w:rPr>
                          </w:pPr>
                          <w:r w:rsidRPr="0033329D">
                            <w:rPr>
                              <w:color w:val="2C3662" w:themeColor="text2"/>
                            </w:rPr>
                            <w:t xml:space="preserve">Page </w:t>
                          </w:r>
                          <w:r w:rsidRPr="0033329D">
                            <w:rPr>
                              <w:color w:val="2C3662" w:themeColor="text2"/>
                            </w:rPr>
                            <w:fldChar w:fldCharType="begin"/>
                          </w:r>
                          <w:r w:rsidRPr="0033329D">
                            <w:rPr>
                              <w:color w:val="2C3662" w:themeColor="text2"/>
                            </w:rPr>
                            <w:instrText xml:space="preserve"> PAGE   \* MERGEFORMAT </w:instrText>
                          </w:r>
                          <w:r w:rsidRPr="0033329D">
                            <w:rPr>
                              <w:color w:val="2C3662" w:themeColor="text2"/>
                            </w:rPr>
                            <w:fldChar w:fldCharType="separate"/>
                          </w:r>
                          <w:r w:rsidR="00EB07B2">
                            <w:rPr>
                              <w:noProof/>
                              <w:color w:val="2C3662" w:themeColor="text2"/>
                            </w:rPr>
                            <w:t>8</w:t>
                          </w:r>
                          <w:r w:rsidRPr="0033329D">
                            <w:rPr>
                              <w:noProof/>
                              <w:color w:val="2C3662" w:themeColor="text2"/>
                            </w:rPr>
                            <w:fldChar w:fldCharType="end"/>
                          </w:r>
                          <w:r w:rsidRPr="0033329D">
                            <w:rPr>
                              <w:noProof/>
                              <w:color w:val="2C3662" w:themeColor="text2"/>
                            </w:rPr>
                            <w:t xml:space="preserve"> | </w:t>
                          </w:r>
                          <w:sdt>
                            <w:sdtPr>
                              <w:rPr>
                                <w:noProof/>
                                <w:color w:val="2C3662" w:themeColor="text2"/>
                              </w:rPr>
                              <w:alias w:val="Title"/>
                              <w:tag w:val=""/>
                              <w:id w:val="-1180350213"/>
                              <w:placeholder>
                                <w:docPart w:val="79AEA14BA58F4167BA5EB06AF032C564"/>
                              </w:placeholder>
                              <w:dataBinding w:prefixMappings="xmlns:ns0='http://purl.org/dc/elements/1.1/' xmlns:ns1='http://schemas.openxmlformats.org/package/2006/metadata/core-properties' " w:xpath="/ns1:coreProperties[1]/ns0:title[1]" w:storeItemID="{6C3C8BC8-F283-45AE-878A-BAB7291924A1}"/>
                              <w:text/>
                            </w:sdtPr>
                            <w:sdtEndPr/>
                            <w:sdtContent>
                              <w:r w:rsidR="00FE0B25">
                                <w:rPr>
                                  <w:noProof/>
                                  <w:color w:val="2C3662" w:themeColor="text2"/>
                                </w:rPr>
                                <w:t>Manual for SQL Monitoring configuration scripts</w:t>
                              </w:r>
                            </w:sdtContent>
                          </w:sdt>
                          <w:r w:rsidRPr="0033329D">
                            <w:rPr>
                              <w:color w:val="2C3662" w:themeColor="text2"/>
                            </w:rPr>
                            <w:t xml:space="preserve">| </w:t>
                          </w:r>
                          <w:r w:rsidR="00FE0B25">
                            <w:rPr>
                              <w:b/>
                              <w:color w:val="2C3662" w:themeColor="text2"/>
                            </w:rPr>
                            <w:t>Internal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BC7AA" id="_x0000_t202" coordsize="21600,21600" o:spt="202" path="m,l,21600r21600,l21600,xe">
              <v:stroke joinstyle="miter"/>
              <v:path gradientshapeok="t" o:connecttype="rect"/>
            </v:shapetype>
            <v:shape id="Text Box 2" o:spid="_x0000_s1027" type="#_x0000_t202" style="position:absolute;margin-left:-5.95pt;margin-top:17.75pt;width:291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" filled="f" stroked="f" strokeweight=".5pt">
              <v:textbox>
                <w:txbxContent>
                  <w:p w14:paraId="1E4BC7C5" w14:textId="5DEDB9A9" w:rsidR="00CA0748" w:rsidRPr="0033329D" w:rsidRDefault="00CA0748">
                    <w:pPr>
                      <w:rPr>
                        <w:color w:val="2C3662" w:themeColor="text2"/>
                      </w:rPr>
                    </w:pPr>
                    <w:r w:rsidRPr="0033329D">
                      <w:rPr>
                        <w:color w:val="2C3662" w:themeColor="text2"/>
                      </w:rPr>
                      <w:t xml:space="preserve">Page </w:t>
                    </w:r>
                    <w:r w:rsidRPr="0033329D">
                      <w:rPr>
                        <w:color w:val="2C3662" w:themeColor="text2"/>
                      </w:rPr>
                      <w:fldChar w:fldCharType="begin"/>
                    </w:r>
                    <w:r w:rsidRPr="0033329D">
                      <w:rPr>
                        <w:color w:val="2C3662" w:themeColor="text2"/>
                      </w:rPr>
                      <w:instrText xml:space="preserve"> PAGE   \* MERGEFORMAT </w:instrText>
                    </w:r>
                    <w:r w:rsidRPr="0033329D">
                      <w:rPr>
                        <w:color w:val="2C3662" w:themeColor="text2"/>
                      </w:rPr>
                      <w:fldChar w:fldCharType="separate"/>
                    </w:r>
                    <w:r w:rsidR="00EB07B2">
                      <w:rPr>
                        <w:noProof/>
                        <w:color w:val="2C3662" w:themeColor="text2"/>
                      </w:rPr>
                      <w:t>8</w:t>
                    </w:r>
                    <w:r w:rsidRPr="0033329D">
                      <w:rPr>
                        <w:noProof/>
                        <w:color w:val="2C3662" w:themeColor="text2"/>
                      </w:rPr>
                      <w:fldChar w:fldCharType="end"/>
                    </w:r>
                    <w:r w:rsidRPr="0033329D">
                      <w:rPr>
                        <w:noProof/>
                        <w:color w:val="2C3662" w:themeColor="text2"/>
                      </w:rPr>
                      <w:t xml:space="preserve"> | </w:t>
                    </w:r>
                    <w:sdt>
                      <w:sdtPr>
                        <w:rPr>
                          <w:noProof/>
                          <w:color w:val="2C3662" w:themeColor="text2"/>
                        </w:rPr>
                        <w:alias w:val="Title"/>
                        <w:tag w:val=""/>
                        <w:id w:val="-1180350213"/>
                        <w:placeholder>
                          <w:docPart w:val="79AEA14BA58F4167BA5EB06AF032C564"/>
                        </w:placeholder>
                        <w:dataBinding w:prefixMappings="xmlns:ns0='http://purl.org/dc/elements/1.1/' xmlns:ns1='http://schemas.openxmlformats.org/package/2006/metadata/core-properties' " w:xpath="/ns1:coreProperties[1]/ns0:title[1]" w:storeItemID="{6C3C8BC8-F283-45AE-878A-BAB7291924A1}"/>
                        <w:text/>
                      </w:sdtPr>
                      <w:sdtEndPr/>
                      <w:sdtContent>
                        <w:r w:rsidR="00FE0B25">
                          <w:rPr>
                            <w:noProof/>
                            <w:color w:val="2C3662" w:themeColor="text2"/>
                          </w:rPr>
                          <w:t>Manual for SQL Monitoring configuration scripts</w:t>
                        </w:r>
                      </w:sdtContent>
                    </w:sdt>
                    <w:r w:rsidRPr="0033329D">
                      <w:rPr>
                        <w:color w:val="2C3662" w:themeColor="text2"/>
                      </w:rPr>
                      <w:t xml:space="preserve">| </w:t>
                    </w:r>
                    <w:r w:rsidR="00FE0B25">
                      <w:rPr>
                        <w:b/>
                        <w:color w:val="2C3662" w:themeColor="text2"/>
                      </w:rPr>
                      <w:t>Internal Only</w:t>
                    </w:r>
                  </w:p>
                </w:txbxContent>
              </v:textbox>
            </v:shape>
          </w:pict>
        </mc:Fallback>
      </mc:AlternateContent>
    </w:r>
    <w:r w:rsidR="00CA0748">
      <w:rPr>
        <w:noProof/>
        <w:lang w:val="en-US"/>
      </w:rPr>
      <w:drawing>
        <wp:anchor distT="0" distB="0" distL="114300" distR="114300" simplePos="0" relativeHeight="251662336" behindDoc="0" locked="0" layoutInCell="1" allowOverlap="1" wp14:anchorId="1E4BC7A8" wp14:editId="15B5E09C">
          <wp:simplePos x="0" y="0"/>
          <wp:positionH relativeFrom="column">
            <wp:posOffset>4536440</wp:posOffset>
          </wp:positionH>
          <wp:positionV relativeFrom="paragraph">
            <wp:posOffset>357505</wp:posOffset>
          </wp:positionV>
          <wp:extent cx="1952625" cy="343535"/>
          <wp:effectExtent l="0" t="0" r="9525"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952625" cy="343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0748">
      <w:rPr>
        <w:noProof/>
        <w:lang w:val="en-US"/>
      </w:rPr>
      <mc:AlternateContent>
        <mc:Choice Requires="wpg">
          <w:drawing>
            <wp:anchor distT="0" distB="0" distL="114300" distR="114300" simplePos="0" relativeHeight="251664384" behindDoc="1" locked="0" layoutInCell="1" allowOverlap="1" wp14:anchorId="1E4BC7AC" wp14:editId="1E4BC7AD">
              <wp:simplePos x="0" y="0"/>
              <wp:positionH relativeFrom="page">
                <wp:posOffset>-3175</wp:posOffset>
              </wp:positionH>
              <wp:positionV relativeFrom="page">
                <wp:posOffset>8485060</wp:posOffset>
              </wp:positionV>
              <wp:extent cx="4086000" cy="2426400"/>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000" cy="2426400"/>
                        <a:chOff x="0" y="5560"/>
                        <a:chExt cx="6436" cy="3820"/>
                      </a:xfrm>
                    </wpg:grpSpPr>
                    <wps:wsp>
                      <wps:cNvPr id="150" name="Freeform 4"/>
                      <wps:cNvSpPr>
                        <a:spLocks/>
                      </wps:cNvSpPr>
                      <wps:spPr bwMode="auto">
                        <a:xfrm>
                          <a:off x="0" y="5560"/>
                          <a:ext cx="3025" cy="3354"/>
                        </a:xfrm>
                        <a:custGeom>
                          <a:avLst/>
                          <a:gdLst>
                            <a:gd name="T0" fmla="*/ 0 w 3025"/>
                            <a:gd name="T1" fmla="+- 0 5560 5560"/>
                            <a:gd name="T2" fmla="*/ 5560 h 3354"/>
                            <a:gd name="T3" fmla="*/ 0 w 3025"/>
                            <a:gd name="T4" fmla="+- 0 8648 5560"/>
                            <a:gd name="T5" fmla="*/ 8648 h 3354"/>
                            <a:gd name="T6" fmla="*/ 2076 w 3025"/>
                            <a:gd name="T7" fmla="+- 0 8913 5560"/>
                            <a:gd name="T8" fmla="*/ 8913 h 3354"/>
                            <a:gd name="T9" fmla="*/ 3025 w 3025"/>
                            <a:gd name="T10" fmla="+- 0 7359 5560"/>
                            <a:gd name="T11" fmla="*/ 7359 h 3354"/>
                            <a:gd name="T12" fmla="*/ 0 w 3025"/>
                            <a:gd name="T13" fmla="+- 0 5560 5560"/>
                            <a:gd name="T14" fmla="*/ 5560 h 3354"/>
                          </a:gdLst>
                          <a:ahLst/>
                          <a:cxnLst>
                            <a:cxn ang="0">
                              <a:pos x="T0" y="T2"/>
                            </a:cxn>
                            <a:cxn ang="0">
                              <a:pos x="T3" y="T5"/>
                            </a:cxn>
                            <a:cxn ang="0">
                              <a:pos x="T6" y="T8"/>
                            </a:cxn>
                            <a:cxn ang="0">
                              <a:pos x="T9" y="T11"/>
                            </a:cxn>
                            <a:cxn ang="0">
                              <a:pos x="T12" y="T14"/>
                            </a:cxn>
                          </a:cxnLst>
                          <a:rect l="0" t="0" r="r" b="b"/>
                          <a:pathLst>
                            <a:path w="3025" h="3354">
                              <a:moveTo>
                                <a:pt x="0" y="0"/>
                              </a:moveTo>
                              <a:lnTo>
                                <a:pt x="0" y="3088"/>
                              </a:lnTo>
                              <a:lnTo>
                                <a:pt x="2076" y="3353"/>
                              </a:lnTo>
                              <a:lnTo>
                                <a:pt x="3025" y="1799"/>
                              </a:lnTo>
                              <a:lnTo>
                                <a:pt x="0" y="0"/>
                              </a:lnTo>
                              <a:close/>
                            </a:path>
                          </a:pathLst>
                        </a:custGeom>
                        <a:solidFill>
                          <a:srgbClr val="F6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5"/>
                      <wps:cNvSpPr>
                        <a:spLocks/>
                      </wps:cNvSpPr>
                      <wps:spPr bwMode="auto">
                        <a:xfrm>
                          <a:off x="2053" y="7336"/>
                          <a:ext cx="4383" cy="2044"/>
                        </a:xfrm>
                        <a:custGeom>
                          <a:avLst/>
                          <a:gdLst>
                            <a:gd name="T0" fmla="+- 0 3001 2053"/>
                            <a:gd name="T1" fmla="*/ T0 w 4383"/>
                            <a:gd name="T2" fmla="+- 0 7336 7336"/>
                            <a:gd name="T3" fmla="*/ 7336 h 2044"/>
                            <a:gd name="T4" fmla="+- 0 2053 2053"/>
                            <a:gd name="T5" fmla="*/ T4 w 4383"/>
                            <a:gd name="T6" fmla="+- 0 8888 7336"/>
                            <a:gd name="T7" fmla="*/ 8888 h 2044"/>
                            <a:gd name="T8" fmla="+- 0 5904 2053"/>
                            <a:gd name="T9" fmla="*/ T8 w 4383"/>
                            <a:gd name="T10" fmla="+- 0 9379 7336"/>
                            <a:gd name="T11" fmla="*/ 9379 h 2044"/>
                            <a:gd name="T12" fmla="+- 0 6435 2053"/>
                            <a:gd name="T13" fmla="*/ T12 w 4383"/>
                            <a:gd name="T14" fmla="+- 0 9379 7336"/>
                            <a:gd name="T15" fmla="*/ 9379 h 2044"/>
                            <a:gd name="T16" fmla="+- 0 3001 2053"/>
                            <a:gd name="T17" fmla="*/ T16 w 4383"/>
                            <a:gd name="T18" fmla="+- 0 7336 7336"/>
                            <a:gd name="T19" fmla="*/ 7336 h 2044"/>
                          </a:gdLst>
                          <a:ahLst/>
                          <a:cxnLst>
                            <a:cxn ang="0">
                              <a:pos x="T1" y="T3"/>
                            </a:cxn>
                            <a:cxn ang="0">
                              <a:pos x="T5" y="T7"/>
                            </a:cxn>
                            <a:cxn ang="0">
                              <a:pos x="T9" y="T11"/>
                            </a:cxn>
                            <a:cxn ang="0">
                              <a:pos x="T13" y="T15"/>
                            </a:cxn>
                            <a:cxn ang="0">
                              <a:pos x="T17" y="T19"/>
                            </a:cxn>
                          </a:cxnLst>
                          <a:rect l="0" t="0" r="r" b="b"/>
                          <a:pathLst>
                            <a:path w="4383" h="2044">
                              <a:moveTo>
                                <a:pt x="948" y="0"/>
                              </a:moveTo>
                              <a:lnTo>
                                <a:pt x="0" y="1552"/>
                              </a:lnTo>
                              <a:lnTo>
                                <a:pt x="3851" y="2043"/>
                              </a:lnTo>
                              <a:lnTo>
                                <a:pt x="4382" y="2043"/>
                              </a:lnTo>
                              <a:lnTo>
                                <a:pt x="948" y="0"/>
                              </a:lnTo>
                              <a:close/>
                            </a:path>
                          </a:pathLst>
                        </a:custGeom>
                        <a:solidFill>
                          <a:srgbClr val="EFE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
                      <wps:cNvSpPr>
                        <a:spLocks/>
                      </wps:cNvSpPr>
                      <wps:spPr bwMode="auto">
                        <a:xfrm>
                          <a:off x="0" y="8626"/>
                          <a:ext cx="2053" cy="753"/>
                        </a:xfrm>
                        <a:custGeom>
                          <a:avLst/>
                          <a:gdLst>
                            <a:gd name="T0" fmla="*/ 0 w 2053"/>
                            <a:gd name="T1" fmla="+- 0 8626 8626"/>
                            <a:gd name="T2" fmla="*/ 8626 h 753"/>
                            <a:gd name="T3" fmla="*/ 0 w 2053"/>
                            <a:gd name="T4" fmla="+- 0 9379 8626"/>
                            <a:gd name="T5" fmla="*/ 9379 h 753"/>
                            <a:gd name="T6" fmla="*/ 1753 w 2053"/>
                            <a:gd name="T7" fmla="+- 0 9379 8626"/>
                            <a:gd name="T8" fmla="*/ 9379 h 753"/>
                            <a:gd name="T9" fmla="*/ 2053 w 2053"/>
                            <a:gd name="T10" fmla="+- 0 8888 8626"/>
                            <a:gd name="T11" fmla="*/ 8888 h 753"/>
                            <a:gd name="T12" fmla="*/ 0 w 2053"/>
                            <a:gd name="T13" fmla="+- 0 8626 8626"/>
                            <a:gd name="T14" fmla="*/ 8626 h 753"/>
                          </a:gdLst>
                          <a:ahLst/>
                          <a:cxnLst>
                            <a:cxn ang="0">
                              <a:pos x="T0" y="T2"/>
                            </a:cxn>
                            <a:cxn ang="0">
                              <a:pos x="T3" y="T5"/>
                            </a:cxn>
                            <a:cxn ang="0">
                              <a:pos x="T6" y="T8"/>
                            </a:cxn>
                            <a:cxn ang="0">
                              <a:pos x="T9" y="T11"/>
                            </a:cxn>
                            <a:cxn ang="0">
                              <a:pos x="T12" y="T14"/>
                            </a:cxn>
                          </a:cxnLst>
                          <a:rect l="0" t="0" r="r" b="b"/>
                          <a:pathLst>
                            <a:path w="2053" h="753">
                              <a:moveTo>
                                <a:pt x="0" y="0"/>
                              </a:moveTo>
                              <a:lnTo>
                                <a:pt x="0" y="753"/>
                              </a:lnTo>
                              <a:lnTo>
                                <a:pt x="1753" y="753"/>
                              </a:lnTo>
                              <a:lnTo>
                                <a:pt x="2053" y="262"/>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7"/>
                      <wps:cNvSpPr>
                        <a:spLocks/>
                      </wps:cNvSpPr>
                      <wps:spPr bwMode="auto">
                        <a:xfrm>
                          <a:off x="1753" y="8888"/>
                          <a:ext cx="4154" cy="492"/>
                        </a:xfrm>
                        <a:custGeom>
                          <a:avLst/>
                          <a:gdLst>
                            <a:gd name="T0" fmla="+- 0 2053 1753"/>
                            <a:gd name="T1" fmla="*/ T0 w 4154"/>
                            <a:gd name="T2" fmla="+- 0 8888 8888"/>
                            <a:gd name="T3" fmla="*/ 8888 h 492"/>
                            <a:gd name="T4" fmla="+- 0 1753 1753"/>
                            <a:gd name="T5" fmla="*/ T4 w 4154"/>
                            <a:gd name="T6" fmla="+- 0 9379 8888"/>
                            <a:gd name="T7" fmla="*/ 9379 h 492"/>
                            <a:gd name="T8" fmla="+- 0 5906 1753"/>
                            <a:gd name="T9" fmla="*/ T8 w 4154"/>
                            <a:gd name="T10" fmla="+- 0 9379 8888"/>
                            <a:gd name="T11" fmla="*/ 9379 h 492"/>
                            <a:gd name="T12" fmla="+- 0 2053 1753"/>
                            <a:gd name="T13" fmla="*/ T12 w 4154"/>
                            <a:gd name="T14" fmla="+- 0 8888 8888"/>
                            <a:gd name="T15" fmla="*/ 8888 h 492"/>
                          </a:gdLst>
                          <a:ahLst/>
                          <a:cxnLst>
                            <a:cxn ang="0">
                              <a:pos x="T1" y="T3"/>
                            </a:cxn>
                            <a:cxn ang="0">
                              <a:pos x="T5" y="T7"/>
                            </a:cxn>
                            <a:cxn ang="0">
                              <a:pos x="T9" y="T11"/>
                            </a:cxn>
                            <a:cxn ang="0">
                              <a:pos x="T13" y="T15"/>
                            </a:cxn>
                          </a:cxnLst>
                          <a:rect l="0" t="0" r="r" b="b"/>
                          <a:pathLst>
                            <a:path w="4154" h="492">
                              <a:moveTo>
                                <a:pt x="300" y="0"/>
                              </a:moveTo>
                              <a:lnTo>
                                <a:pt x="0" y="491"/>
                              </a:lnTo>
                              <a:lnTo>
                                <a:pt x="4153" y="491"/>
                              </a:lnTo>
                              <a:lnTo>
                                <a:pt x="300"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463C9" id="Group 149" o:spid="_x0000_s1026" style="position:absolute;margin-left:-.25pt;margin-top:668.1pt;width:321.75pt;height:191.05pt;z-index:-251652096;mso-position-horizontal-relative:page;mso-position-vertical-relative:page" coordorigin=",5560" coordsize="6436,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">
              <v:shape id="Freeform 4" o:spid="_x0000_s1027" style="position:absolute;top:5560;width:3025;height:3354;visibility:visible;mso-wrap-style:square;v-text-anchor:top" coordsize="3025,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" path="m,l,3088r2076,265l3025,1799,,xe" fillcolor="#f6f7f7" stroked="f">
                <v:path arrowok="t" o:connecttype="custom" o:connectlocs="0,5560;0,8648;2076,8913;3025,7359;0,5560" o:connectangles="0,0,0,0,0"/>
              </v:shape>
              <v:shape id="Freeform 5" o:spid="_x0000_s1028" style="position:absolute;left:2053;top:7336;width:4383;height:2044;visibility:visible;mso-wrap-style:square;v-text-anchor:top" coordsize="438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" path="m948,l,1552r3851,491l4382,2043,948,xe" fillcolor="#efeeee" stroked="f">
                <v:path arrowok="t" o:connecttype="custom" o:connectlocs="948,7336;0,8888;3851,9379;4382,9379;948,7336" o:connectangles="0,0,0,0,0"/>
              </v:shape>
              <v:shape id="Freeform 6" o:spid="_x0000_s1029" style="position:absolute;top:8626;width:2053;height:753;visibility:visible;mso-wrap-style:square;v-text-anchor:top" coordsize="205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" path="m,l,753r1753,l2053,262,,xe" stroked="f">
                <v:path arrowok="t" o:connecttype="custom" o:connectlocs="0,8626;0,9379;1753,9379;2053,8888;0,8626" o:connectangles="0,0,0,0,0"/>
              </v:shape>
              <v:shape id="Freeform 7" o:spid="_x0000_s1030" style="position:absolute;left:1753;top:8888;width:4154;height:492;visibility:visible;mso-wrap-style:square;v-text-anchor:top" coordsize="415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" path="m300,l,491r4153,l300,xe" fillcolor="#fbfbfb" stroked="f">
                <v:path arrowok="t" o:connecttype="custom" o:connectlocs="300,8888;0,9379;4153,9379;300,8888" o:connectangles="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BC79A" w14:textId="77777777" w:rsidR="00CA0748" w:rsidRDefault="00CA0748" w:rsidP="00DA0A93">
      <w:pPr>
        <w:spacing w:after="0" w:line="240" w:lineRule="auto"/>
      </w:pPr>
      <w:r>
        <w:separator/>
      </w:r>
    </w:p>
  </w:footnote>
  <w:footnote w:type="continuationSeparator" w:id="0">
    <w:p w14:paraId="1E4BC79B" w14:textId="77777777" w:rsidR="00CA0748" w:rsidRDefault="00CA0748" w:rsidP="00DA0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9F" w14:textId="622E02B0" w:rsidR="00CA0748" w:rsidRDefault="00CA0748" w:rsidP="006F1FE4">
    <w:pPr>
      <w:pStyle w:val="Header"/>
    </w:pPr>
    <w:r>
      <w:rPr>
        <w:noProof/>
        <w:lang w:val="en-US"/>
      </w:rPr>
      <mc:AlternateContent>
        <mc:Choice Requires="wpg">
          <w:drawing>
            <wp:anchor distT="0" distB="0" distL="114300" distR="114300" simplePos="0" relativeHeight="251661312" behindDoc="1" locked="0" layoutInCell="1" allowOverlap="1" wp14:anchorId="1E4BC7A4" wp14:editId="1E4BC7A5">
              <wp:simplePos x="0" y="0"/>
              <wp:positionH relativeFrom="page">
                <wp:posOffset>5323840</wp:posOffset>
              </wp:positionH>
              <wp:positionV relativeFrom="page">
                <wp:posOffset>0</wp:posOffset>
              </wp:positionV>
              <wp:extent cx="2250000" cy="1314000"/>
              <wp:effectExtent l="0" t="0" r="0" b="635"/>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0000" cy="1314000"/>
                        <a:chOff x="5749" y="0"/>
                        <a:chExt cx="6157" cy="3594"/>
                      </a:xfrm>
                    </wpg:grpSpPr>
                    <wps:wsp>
                      <wps:cNvPr id="159" name="Freeform 137"/>
                      <wps:cNvSpPr>
                        <a:spLocks/>
                      </wps:cNvSpPr>
                      <wps:spPr bwMode="auto">
                        <a:xfrm>
                          <a:off x="5749" y="0"/>
                          <a:ext cx="3559" cy="1461"/>
                        </a:xfrm>
                        <a:custGeom>
                          <a:avLst/>
                          <a:gdLst>
                            <a:gd name="T0" fmla="+- 0 9307 5749"/>
                            <a:gd name="T1" fmla="*/ T0 w 3559"/>
                            <a:gd name="T2" fmla="*/ 0 h 1461"/>
                            <a:gd name="T3" fmla="+- 0 5802 5749"/>
                            <a:gd name="T4" fmla="*/ T3 w 3559"/>
                            <a:gd name="T5" fmla="*/ 0 h 1461"/>
                            <a:gd name="T6" fmla="+- 0 5749 5749"/>
                            <a:gd name="T7" fmla="*/ T6 w 3559"/>
                            <a:gd name="T8" fmla="*/ 30 h 1461"/>
                            <a:gd name="T9" fmla="+- 0 8226 5749"/>
                            <a:gd name="T10" fmla="*/ T9 w 3559"/>
                            <a:gd name="T11" fmla="*/ 1460 h 1461"/>
                            <a:gd name="T12" fmla="+- 0 9307 5749"/>
                            <a:gd name="T13" fmla="*/ T12 w 3559"/>
                            <a:gd name="T14" fmla="*/ 0 h 1461"/>
                          </a:gdLst>
                          <a:ahLst/>
                          <a:cxnLst>
                            <a:cxn ang="0">
                              <a:pos x="T1" y="T2"/>
                            </a:cxn>
                            <a:cxn ang="0">
                              <a:pos x="T4" y="T5"/>
                            </a:cxn>
                            <a:cxn ang="0">
                              <a:pos x="T7" y="T8"/>
                            </a:cxn>
                            <a:cxn ang="0">
                              <a:pos x="T10" y="T11"/>
                            </a:cxn>
                            <a:cxn ang="0">
                              <a:pos x="T13" y="T14"/>
                            </a:cxn>
                          </a:cxnLst>
                          <a:rect l="0" t="0" r="r" b="b"/>
                          <a:pathLst>
                            <a:path w="3559" h="1461">
                              <a:moveTo>
                                <a:pt x="3558" y="0"/>
                              </a:moveTo>
                              <a:lnTo>
                                <a:pt x="53" y="0"/>
                              </a:lnTo>
                              <a:lnTo>
                                <a:pt x="0" y="30"/>
                              </a:lnTo>
                              <a:lnTo>
                                <a:pt x="2477" y="1460"/>
                              </a:lnTo>
                              <a:lnTo>
                                <a:pt x="3558"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38"/>
                      <wps:cNvSpPr>
                        <a:spLocks/>
                      </wps:cNvSpPr>
                      <wps:spPr bwMode="auto">
                        <a:xfrm>
                          <a:off x="8224" y="0"/>
                          <a:ext cx="3682" cy="3594"/>
                        </a:xfrm>
                        <a:custGeom>
                          <a:avLst/>
                          <a:gdLst>
                            <a:gd name="T0" fmla="+- 0 9910 8224"/>
                            <a:gd name="T1" fmla="*/ T0 w 3682"/>
                            <a:gd name="T2" fmla="*/ 0 h 3594"/>
                            <a:gd name="T3" fmla="+- 0 9310 8224"/>
                            <a:gd name="T4" fmla="*/ T3 w 3682"/>
                            <a:gd name="T5" fmla="*/ 0 h 3594"/>
                            <a:gd name="T6" fmla="+- 0 8224 8224"/>
                            <a:gd name="T7" fmla="*/ T6 w 3682"/>
                            <a:gd name="T8" fmla="*/ 1468 h 3594"/>
                            <a:gd name="T9" fmla="+- 0 11906 8224"/>
                            <a:gd name="T10" fmla="*/ T9 w 3682"/>
                            <a:gd name="T11" fmla="*/ 3594 h 3594"/>
                            <a:gd name="T12" fmla="+- 0 11906 8224"/>
                            <a:gd name="T13" fmla="*/ T12 w 3682"/>
                            <a:gd name="T14" fmla="*/ 3550 h 3594"/>
                            <a:gd name="T15" fmla="+- 0 9910 8224"/>
                            <a:gd name="T16" fmla="*/ T15 w 3682"/>
                            <a:gd name="T17" fmla="*/ 0 h 3594"/>
                          </a:gdLst>
                          <a:ahLst/>
                          <a:cxnLst>
                            <a:cxn ang="0">
                              <a:pos x="T1" y="T2"/>
                            </a:cxn>
                            <a:cxn ang="0">
                              <a:pos x="T4" y="T5"/>
                            </a:cxn>
                            <a:cxn ang="0">
                              <a:pos x="T7" y="T8"/>
                            </a:cxn>
                            <a:cxn ang="0">
                              <a:pos x="T10" y="T11"/>
                            </a:cxn>
                            <a:cxn ang="0">
                              <a:pos x="T13" y="T14"/>
                            </a:cxn>
                            <a:cxn ang="0">
                              <a:pos x="T16" y="T17"/>
                            </a:cxn>
                          </a:cxnLst>
                          <a:rect l="0" t="0" r="r" b="b"/>
                          <a:pathLst>
                            <a:path w="3682" h="3594">
                              <a:moveTo>
                                <a:pt x="1686" y="0"/>
                              </a:moveTo>
                              <a:lnTo>
                                <a:pt x="1086" y="0"/>
                              </a:lnTo>
                              <a:lnTo>
                                <a:pt x="0" y="1468"/>
                              </a:lnTo>
                              <a:lnTo>
                                <a:pt x="3682" y="3594"/>
                              </a:lnTo>
                              <a:lnTo>
                                <a:pt x="3682" y="3550"/>
                              </a:lnTo>
                              <a:lnTo>
                                <a:pt x="1686"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39"/>
                      <wps:cNvSpPr>
                        <a:spLocks/>
                      </wps:cNvSpPr>
                      <wps:spPr bwMode="auto">
                        <a:xfrm>
                          <a:off x="9910" y="0"/>
                          <a:ext cx="1996" cy="3551"/>
                        </a:xfrm>
                        <a:custGeom>
                          <a:avLst/>
                          <a:gdLst>
                            <a:gd name="T0" fmla="+- 0 11906 9910"/>
                            <a:gd name="T1" fmla="*/ T0 w 1996"/>
                            <a:gd name="T2" fmla="*/ 0 h 3551"/>
                            <a:gd name="T3" fmla="+- 0 9910 9910"/>
                            <a:gd name="T4" fmla="*/ T3 w 1996"/>
                            <a:gd name="T5" fmla="*/ 0 h 3551"/>
                            <a:gd name="T6" fmla="+- 0 11906 9910"/>
                            <a:gd name="T7" fmla="*/ T6 w 1996"/>
                            <a:gd name="T8" fmla="*/ 3550 h 3551"/>
                            <a:gd name="T9" fmla="+- 0 11906 9910"/>
                            <a:gd name="T10" fmla="*/ T9 w 1996"/>
                            <a:gd name="T11" fmla="*/ 0 h 3551"/>
                          </a:gdLst>
                          <a:ahLst/>
                          <a:cxnLst>
                            <a:cxn ang="0">
                              <a:pos x="T1" y="T2"/>
                            </a:cxn>
                            <a:cxn ang="0">
                              <a:pos x="T4" y="T5"/>
                            </a:cxn>
                            <a:cxn ang="0">
                              <a:pos x="T7" y="T8"/>
                            </a:cxn>
                            <a:cxn ang="0">
                              <a:pos x="T10" y="T11"/>
                            </a:cxn>
                          </a:cxnLst>
                          <a:rect l="0" t="0" r="r" b="b"/>
                          <a:pathLst>
                            <a:path w="1996" h="3551">
                              <a:moveTo>
                                <a:pt x="1996" y="0"/>
                              </a:moveTo>
                              <a:lnTo>
                                <a:pt x="0" y="0"/>
                              </a:lnTo>
                              <a:lnTo>
                                <a:pt x="1996" y="3550"/>
                              </a:lnTo>
                              <a:lnTo>
                                <a:pt x="1996"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86937" id="Group 158" o:spid="_x0000_s1026" style="position:absolute;margin-left:419.2pt;margin-top:0;width:177.15pt;height:103.45pt;z-index:-251655168;mso-position-horizontal-relative:page;mso-position-vertical-relative:page" coordorigin="5749" coordsize="6157,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">
              <v:shape id="Freeform 137" o:spid="_x0000_s1027" style="position:absolute;left:5749;width:3559;height:1461;visibility:visible;mso-wrap-style:square;v-text-anchor:top" coordsize="3559,1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" path="m3558,l53,,,30,2477,1460,3558,xe" fillcolor="#e5e8e8" stroked="f">
                <v:path arrowok="t" o:connecttype="custom" o:connectlocs="3558,0;53,0;0,30;2477,1460;3558,0" o:connectangles="0,0,0,0,0"/>
              </v:shape>
              <v:shape id="Freeform 138" o:spid="_x0000_s1028" style="position:absolute;left:8224;width:3682;height:3594;visibility:visible;mso-wrap-style:square;v-text-anchor:top" coordsize="36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" path="m1686,l1086,,,1468,3682,3594r,-44l1686,xe" fillcolor="#add135" stroked="f">
                <v:path arrowok="t" o:connecttype="custom" o:connectlocs="1686,0;1086,0;0,1468;3682,3594;3682,3550;1686,0" o:connectangles="0,0,0,0,0,0"/>
              </v:shape>
              <v:shape id="Freeform 139" o:spid="_x0000_s1029" style="position:absolute;left:9910;width:1996;height:3551;visibility:visible;mso-wrap-style:square;v-text-anchor:top" coordsize="1996,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" path="m1996,l,,1996,3550,1996,xe" fillcolor="#19264f" stroked="f">
                <v:path arrowok="t" o:connecttype="custom" o:connectlocs="1996,0;0,0;1996,3550;1996,0" o:connectangles="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C7A2" w14:textId="77777777" w:rsidR="00CA0748" w:rsidRDefault="00CA0748" w:rsidP="008736E3">
    <w:pPr>
      <w:pStyle w:val="Header"/>
      <w:jc w:val="right"/>
    </w:pPr>
    <w:r>
      <w:rPr>
        <w:noProof/>
        <w:lang w:val="en-US"/>
      </w:rPr>
      <mc:AlternateContent>
        <mc:Choice Requires="wpg">
          <w:drawing>
            <wp:anchor distT="0" distB="0" distL="114300" distR="114300" simplePos="0" relativeHeight="251660288" behindDoc="1" locked="0" layoutInCell="1" allowOverlap="1" wp14:anchorId="1E4BC7AE" wp14:editId="1E4BC7AF">
              <wp:simplePos x="0" y="0"/>
              <wp:positionH relativeFrom="page">
                <wp:posOffset>2924365</wp:posOffset>
              </wp:positionH>
              <wp:positionV relativeFrom="page">
                <wp:posOffset>2653665</wp:posOffset>
              </wp:positionV>
              <wp:extent cx="4639945" cy="8045450"/>
              <wp:effectExtent l="0" t="0" r="8255"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9945" cy="8045450"/>
                        <a:chOff x="4597" y="-2406"/>
                        <a:chExt cx="7309" cy="12673"/>
                      </a:xfrm>
                    </wpg:grpSpPr>
                    <wps:wsp>
                      <wps:cNvPr id="140" name="Freeform 140"/>
                      <wps:cNvSpPr>
                        <a:spLocks/>
                      </wps:cNvSpPr>
                      <wps:spPr bwMode="auto">
                        <a:xfrm>
                          <a:off x="11737" y="4010"/>
                          <a:ext cx="169" cy="611"/>
                        </a:xfrm>
                        <a:custGeom>
                          <a:avLst/>
                          <a:gdLst>
                            <a:gd name="T0" fmla="+- 0 11906 11737"/>
                            <a:gd name="T1" fmla="*/ T0 w 169"/>
                            <a:gd name="T2" fmla="+- 0 4010 4010"/>
                            <a:gd name="T3" fmla="*/ 4010 h 611"/>
                            <a:gd name="T4" fmla="+- 0 11824 11737"/>
                            <a:gd name="T5" fmla="*/ T4 w 169"/>
                            <a:gd name="T6" fmla="+- 0 4082 4010"/>
                            <a:gd name="T7" fmla="*/ 4082 h 611"/>
                            <a:gd name="T8" fmla="+- 0 11784 11737"/>
                            <a:gd name="T9" fmla="*/ T8 w 169"/>
                            <a:gd name="T10" fmla="+- 0 4139 4010"/>
                            <a:gd name="T11" fmla="*/ 4139 h 611"/>
                            <a:gd name="T12" fmla="+- 0 11756 11737"/>
                            <a:gd name="T13" fmla="*/ T12 w 169"/>
                            <a:gd name="T14" fmla="+- 0 4203 4010"/>
                            <a:gd name="T15" fmla="*/ 4203 h 611"/>
                            <a:gd name="T16" fmla="+- 0 11740 11737"/>
                            <a:gd name="T17" fmla="*/ T16 w 169"/>
                            <a:gd name="T18" fmla="+- 0 4273 4010"/>
                            <a:gd name="T19" fmla="*/ 4273 h 611"/>
                            <a:gd name="T20" fmla="+- 0 11737 11737"/>
                            <a:gd name="T21" fmla="*/ T20 w 169"/>
                            <a:gd name="T22" fmla="+- 0 4350 4010"/>
                            <a:gd name="T23" fmla="*/ 4350 h 611"/>
                            <a:gd name="T24" fmla="+- 0 11740 11737"/>
                            <a:gd name="T25" fmla="*/ T24 w 169"/>
                            <a:gd name="T26" fmla="+- 0 4373 4010"/>
                            <a:gd name="T27" fmla="*/ 4373 h 611"/>
                            <a:gd name="T28" fmla="+- 0 11739 11737"/>
                            <a:gd name="T29" fmla="*/ T28 w 169"/>
                            <a:gd name="T30" fmla="+- 0 4375 4010"/>
                            <a:gd name="T31" fmla="*/ 4375 h 611"/>
                            <a:gd name="T32" fmla="+- 0 11742 11737"/>
                            <a:gd name="T33" fmla="*/ T32 w 169"/>
                            <a:gd name="T34" fmla="+- 0 4379 4010"/>
                            <a:gd name="T35" fmla="*/ 4379 h 611"/>
                            <a:gd name="T36" fmla="+- 0 11756 11737"/>
                            <a:gd name="T37" fmla="*/ T36 w 169"/>
                            <a:gd name="T38" fmla="+- 0 4449 4010"/>
                            <a:gd name="T39" fmla="*/ 4449 h 611"/>
                            <a:gd name="T40" fmla="+- 0 11789 11737"/>
                            <a:gd name="T41" fmla="*/ T40 w 169"/>
                            <a:gd name="T42" fmla="+- 0 4513 4010"/>
                            <a:gd name="T43" fmla="*/ 4513 h 611"/>
                            <a:gd name="T44" fmla="+- 0 11838 11737"/>
                            <a:gd name="T45" fmla="*/ T44 w 169"/>
                            <a:gd name="T46" fmla="+- 0 4570 4010"/>
                            <a:gd name="T47" fmla="*/ 4570 h 611"/>
                            <a:gd name="T48" fmla="+- 0 11900 11737"/>
                            <a:gd name="T49" fmla="*/ T48 w 169"/>
                            <a:gd name="T50" fmla="+- 0 4617 4010"/>
                            <a:gd name="T51" fmla="*/ 4617 h 611"/>
                            <a:gd name="T52" fmla="+- 0 11906 11737"/>
                            <a:gd name="T53" fmla="*/ T52 w 169"/>
                            <a:gd name="T54" fmla="+- 0 4620 4010"/>
                            <a:gd name="T55" fmla="*/ 4620 h 611"/>
                            <a:gd name="T56" fmla="+- 0 11906 11737"/>
                            <a:gd name="T57" fmla="*/ T56 w 169"/>
                            <a:gd name="T58" fmla="+- 0 4010 4010"/>
                            <a:gd name="T59" fmla="*/ 4010 h 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69" h="611">
                              <a:moveTo>
                                <a:pt x="169" y="0"/>
                              </a:moveTo>
                              <a:lnTo>
                                <a:pt x="87" y="72"/>
                              </a:lnTo>
                              <a:lnTo>
                                <a:pt x="47" y="129"/>
                              </a:lnTo>
                              <a:lnTo>
                                <a:pt x="19" y="193"/>
                              </a:lnTo>
                              <a:lnTo>
                                <a:pt x="3" y="263"/>
                              </a:lnTo>
                              <a:lnTo>
                                <a:pt x="0" y="340"/>
                              </a:lnTo>
                              <a:lnTo>
                                <a:pt x="3" y="363"/>
                              </a:lnTo>
                              <a:lnTo>
                                <a:pt x="2" y="365"/>
                              </a:lnTo>
                              <a:lnTo>
                                <a:pt x="5" y="369"/>
                              </a:lnTo>
                              <a:lnTo>
                                <a:pt x="19" y="439"/>
                              </a:lnTo>
                              <a:lnTo>
                                <a:pt x="52" y="503"/>
                              </a:lnTo>
                              <a:lnTo>
                                <a:pt x="101" y="560"/>
                              </a:lnTo>
                              <a:lnTo>
                                <a:pt x="163" y="607"/>
                              </a:lnTo>
                              <a:lnTo>
                                <a:pt x="169" y="610"/>
                              </a:lnTo>
                              <a:lnTo>
                                <a:pt x="169" y="0"/>
                              </a:lnTo>
                              <a:close/>
                            </a:path>
                          </a:pathLst>
                        </a:custGeom>
                        <a:solidFill>
                          <a:srgbClr val="E3E3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wps:cNvSpPr>
                      <wps:spPr bwMode="auto">
                        <a:xfrm>
                          <a:off x="8970" y="-2406"/>
                          <a:ext cx="2936" cy="7258"/>
                        </a:xfrm>
                        <a:custGeom>
                          <a:avLst/>
                          <a:gdLst>
                            <a:gd name="T0" fmla="+- 0 11905 8970"/>
                            <a:gd name="T1" fmla="*/ T0 w 2936"/>
                            <a:gd name="T2" fmla="+- 0 -2406 -2406"/>
                            <a:gd name="T3" fmla="*/ -2406 h 7258"/>
                            <a:gd name="T4" fmla="+- 0 8970 8970"/>
                            <a:gd name="T5" fmla="*/ T4 w 2936"/>
                            <a:gd name="T6" fmla="+- 0 2678 -2406"/>
                            <a:gd name="T7" fmla="*/ 2678 h 7258"/>
                            <a:gd name="T8" fmla="+- 0 11905 8970"/>
                            <a:gd name="T9" fmla="*/ T8 w 2936"/>
                            <a:gd name="T10" fmla="+- 0 4851 -2406"/>
                            <a:gd name="T11" fmla="*/ 4851 h 7258"/>
                            <a:gd name="T12" fmla="+- 0 11905 8970"/>
                            <a:gd name="T13" fmla="*/ T12 w 2936"/>
                            <a:gd name="T14" fmla="+- 0 -2406 -2406"/>
                            <a:gd name="T15" fmla="*/ -2406 h 7258"/>
                          </a:gdLst>
                          <a:ahLst/>
                          <a:cxnLst>
                            <a:cxn ang="0">
                              <a:pos x="T1" y="T3"/>
                            </a:cxn>
                            <a:cxn ang="0">
                              <a:pos x="T5" y="T7"/>
                            </a:cxn>
                            <a:cxn ang="0">
                              <a:pos x="T9" y="T11"/>
                            </a:cxn>
                            <a:cxn ang="0">
                              <a:pos x="T13" y="T15"/>
                            </a:cxn>
                          </a:cxnLst>
                          <a:rect l="0" t="0" r="r" b="b"/>
                          <a:pathLst>
                            <a:path w="2936" h="7258">
                              <a:moveTo>
                                <a:pt x="2935" y="0"/>
                              </a:moveTo>
                              <a:lnTo>
                                <a:pt x="0" y="5084"/>
                              </a:lnTo>
                              <a:lnTo>
                                <a:pt x="2935" y="7257"/>
                              </a:lnTo>
                              <a:lnTo>
                                <a:pt x="2935" y="0"/>
                              </a:lnTo>
                              <a:close/>
                            </a:path>
                          </a:pathLst>
                        </a:custGeom>
                        <a:solidFill>
                          <a:srgbClr val="E5E8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wps:cNvSpPr>
                      <wps:spPr bwMode="auto">
                        <a:xfrm>
                          <a:off x="4597" y="2674"/>
                          <a:ext cx="7309" cy="7593"/>
                        </a:xfrm>
                        <a:custGeom>
                          <a:avLst/>
                          <a:gdLst>
                            <a:gd name="T0" fmla="+- 0 8981 4597"/>
                            <a:gd name="T1" fmla="*/ T0 w 7309"/>
                            <a:gd name="T2" fmla="+- 0 2674 2674"/>
                            <a:gd name="T3" fmla="*/ 2674 h 7593"/>
                            <a:gd name="T4" fmla="+- 0 4597 4597"/>
                            <a:gd name="T5" fmla="*/ T4 w 7309"/>
                            <a:gd name="T6" fmla="+- 0 10267 2674"/>
                            <a:gd name="T7" fmla="*/ 10267 h 7593"/>
                            <a:gd name="T8" fmla="+- 0 4654 4597"/>
                            <a:gd name="T9" fmla="*/ T8 w 7309"/>
                            <a:gd name="T10" fmla="+- 0 10267 2674"/>
                            <a:gd name="T11" fmla="*/ 10267 h 7593"/>
                            <a:gd name="T12" fmla="+- 0 11906 4597"/>
                            <a:gd name="T13" fmla="*/ T12 w 7309"/>
                            <a:gd name="T14" fmla="+- 0 6191 2674"/>
                            <a:gd name="T15" fmla="*/ 6191 h 7593"/>
                            <a:gd name="T16" fmla="+- 0 11906 4597"/>
                            <a:gd name="T17" fmla="*/ T16 w 7309"/>
                            <a:gd name="T18" fmla="+- 0 4839 2674"/>
                            <a:gd name="T19" fmla="*/ 4839 h 7593"/>
                            <a:gd name="T20" fmla="+- 0 8981 4597"/>
                            <a:gd name="T21" fmla="*/ T20 w 7309"/>
                            <a:gd name="T22" fmla="+- 0 2674 2674"/>
                            <a:gd name="T23" fmla="*/ 2674 h 7593"/>
                          </a:gdLst>
                          <a:ahLst/>
                          <a:cxnLst>
                            <a:cxn ang="0">
                              <a:pos x="T1" y="T3"/>
                            </a:cxn>
                            <a:cxn ang="0">
                              <a:pos x="T5" y="T7"/>
                            </a:cxn>
                            <a:cxn ang="0">
                              <a:pos x="T9" y="T11"/>
                            </a:cxn>
                            <a:cxn ang="0">
                              <a:pos x="T13" y="T15"/>
                            </a:cxn>
                            <a:cxn ang="0">
                              <a:pos x="T17" y="T19"/>
                            </a:cxn>
                            <a:cxn ang="0">
                              <a:pos x="T21" y="T23"/>
                            </a:cxn>
                          </a:cxnLst>
                          <a:rect l="0" t="0" r="r" b="b"/>
                          <a:pathLst>
                            <a:path w="7309" h="7593">
                              <a:moveTo>
                                <a:pt x="4384" y="0"/>
                              </a:moveTo>
                              <a:lnTo>
                                <a:pt x="0" y="7593"/>
                              </a:lnTo>
                              <a:lnTo>
                                <a:pt x="57" y="7593"/>
                              </a:lnTo>
                              <a:lnTo>
                                <a:pt x="7309" y="3517"/>
                              </a:lnTo>
                              <a:lnTo>
                                <a:pt x="7309" y="2165"/>
                              </a:lnTo>
                              <a:lnTo>
                                <a:pt x="4384" y="0"/>
                              </a:lnTo>
                              <a:close/>
                            </a:path>
                          </a:pathLst>
                        </a:custGeom>
                        <a:solidFill>
                          <a:srgbClr val="ADD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wps:cNvSpPr>
                      <wps:spPr bwMode="auto">
                        <a:xfrm>
                          <a:off x="4654" y="6191"/>
                          <a:ext cx="7252" cy="4076"/>
                        </a:xfrm>
                        <a:custGeom>
                          <a:avLst/>
                          <a:gdLst>
                            <a:gd name="T0" fmla="+- 0 11906 4654"/>
                            <a:gd name="T1" fmla="*/ T0 w 7252"/>
                            <a:gd name="T2" fmla="+- 0 6191 6191"/>
                            <a:gd name="T3" fmla="*/ 6191 h 4076"/>
                            <a:gd name="T4" fmla="+- 0 4654 4654"/>
                            <a:gd name="T5" fmla="*/ T4 w 7252"/>
                            <a:gd name="T6" fmla="+- 0 10267 6191"/>
                            <a:gd name="T7" fmla="*/ 10267 h 4076"/>
                            <a:gd name="T8" fmla="+- 0 11906 4654"/>
                            <a:gd name="T9" fmla="*/ T8 w 7252"/>
                            <a:gd name="T10" fmla="+- 0 10267 6191"/>
                            <a:gd name="T11" fmla="*/ 10267 h 4076"/>
                            <a:gd name="T12" fmla="+- 0 11906 4654"/>
                            <a:gd name="T13" fmla="*/ T12 w 7252"/>
                            <a:gd name="T14" fmla="+- 0 6191 6191"/>
                            <a:gd name="T15" fmla="*/ 6191 h 4076"/>
                          </a:gdLst>
                          <a:ahLst/>
                          <a:cxnLst>
                            <a:cxn ang="0">
                              <a:pos x="T1" y="T3"/>
                            </a:cxn>
                            <a:cxn ang="0">
                              <a:pos x="T5" y="T7"/>
                            </a:cxn>
                            <a:cxn ang="0">
                              <a:pos x="T9" y="T11"/>
                            </a:cxn>
                            <a:cxn ang="0">
                              <a:pos x="T13" y="T15"/>
                            </a:cxn>
                          </a:cxnLst>
                          <a:rect l="0" t="0" r="r" b="b"/>
                          <a:pathLst>
                            <a:path w="7252" h="4076">
                              <a:moveTo>
                                <a:pt x="7252" y="0"/>
                              </a:moveTo>
                              <a:lnTo>
                                <a:pt x="0" y="4076"/>
                              </a:lnTo>
                              <a:lnTo>
                                <a:pt x="7252" y="4076"/>
                              </a:lnTo>
                              <a:lnTo>
                                <a:pt x="7252" y="0"/>
                              </a:lnTo>
                              <a:close/>
                            </a:path>
                          </a:pathLst>
                        </a:custGeom>
                        <a:solidFill>
                          <a:srgbClr val="1926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C7377" id="Group 139" o:spid="_x0000_s1026" style="position:absolute;margin-left:230.25pt;margin-top:208.95pt;width:365.35pt;height:633.5pt;z-index:-251656192;mso-position-horizontal-relative:page;mso-position-vertical-relative:page" coordorigin="4597,-2406" coordsize="7309,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">
              <v:shape id="Freeform 140" o:spid="_x0000_s1027" style="position:absolute;left:11737;top:4010;width:169;height:611;visibility:visible;mso-wrap-style:square;v-text-anchor:top" coordsize="16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" path="m169,l87,72,47,129,19,193,3,263,,340r3,23l2,365r3,4l19,439r33,64l101,560r62,47l169,610,169,xe" fillcolor="#e3e3e3" stroked="f">
                <v:path arrowok="t" o:connecttype="custom" o:connectlocs="169,4010;87,4082;47,4139;19,4203;3,4273;0,4350;3,4373;2,4375;5,4379;19,4449;52,4513;101,4570;163,4617;169,4620;169,4010" o:connectangles="0,0,0,0,0,0,0,0,0,0,0,0,0,0,0"/>
              </v:shape>
              <v:shape id="Freeform 141" o:spid="_x0000_s1028" style="position:absolute;left:8970;top:-2406;width:2936;height:7258;visibility:visible;mso-wrap-style:square;v-text-anchor:top" coordsize="2936,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" path="m2935,l,5084,2935,7257,2935,xe" fillcolor="#e5e8e8" stroked="f">
                <v:path arrowok="t" o:connecttype="custom" o:connectlocs="2935,-2406;0,2678;2935,4851;2935,-2406" o:connectangles="0,0,0,0"/>
              </v:shape>
              <v:shape id="Freeform 142" o:spid="_x0000_s1029" style="position:absolute;left:4597;top:2674;width:7309;height:7593;visibility:visible;mso-wrap-style:square;v-text-anchor:top" coordsize="7309,7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" path="m4384,l,7593r57,l7309,3517r,-1352l4384,xe" fillcolor="#add135" stroked="f">
                <v:path arrowok="t" o:connecttype="custom" o:connectlocs="4384,2674;0,10267;57,10267;7309,6191;7309,4839;4384,2674" o:connectangles="0,0,0,0,0,0"/>
              </v:shape>
              <v:shape id="Freeform 143" o:spid="_x0000_s1030" style="position:absolute;left:4654;top:6191;width:7252;height:4076;visibility:visible;mso-wrap-style:square;v-text-anchor:top" coordsize="7252,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" path="m7252,l,4076r7252,l7252,xe" fillcolor="#19264f" stroked="f">
                <v:path arrowok="t" o:connecttype="custom" o:connectlocs="7252,6191;0,10267;7252,10267;7252,6191" o:connectangles="0,0,0,0"/>
              </v:shape>
              <w10:wrap anchorx="page" anchory="page"/>
            </v:group>
          </w:pict>
        </mc:Fallback>
      </mc:AlternateContent>
    </w:r>
    <w:r>
      <w:rPr>
        <w:noProof/>
        <w:lang w:val="en-US"/>
      </w:rPr>
      <w:drawing>
        <wp:inline distT="0" distB="0" distL="0" distR="0" wp14:anchorId="1E4BC7B0" wp14:editId="1E4BC7B1">
          <wp:extent cx="2220163" cy="391230"/>
          <wp:effectExtent l="0" t="0" r="889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231372" cy="3932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0A0"/>
    <w:multiLevelType w:val="multilevel"/>
    <w:tmpl w:val="26968B82"/>
    <w:styleLink w:val="Headings"/>
    <w:lvl w:ilvl="0">
      <w:start w:val="1"/>
      <w:numFmt w:val="decimal"/>
      <w:isLgl/>
      <w:lvlText w:val="%1 | "/>
      <w:lvlJc w:val="left"/>
      <w:pPr>
        <w:ind w:left="360" w:hanging="360"/>
      </w:pPr>
      <w:rPr>
        <w:rFonts w:hint="default"/>
      </w:rPr>
    </w:lvl>
    <w:lvl w:ilvl="1">
      <w:start w:val="1"/>
      <w:numFmt w:val="decimal"/>
      <w:isLgl/>
      <w:lvlText w:val="%1.%2  "/>
      <w:lvlJc w:val="left"/>
      <w:pPr>
        <w:ind w:left="720" w:hanging="360"/>
      </w:pPr>
      <w:rPr>
        <w:rFonts w:hint="default"/>
      </w:rPr>
    </w:lvl>
    <w:lvl w:ilvl="2">
      <w:start w:val="1"/>
      <w:numFmt w:val="decimal"/>
      <w:isLgl/>
      <w:lvlText w:val="%1.%2.%3  "/>
      <w:lvlJc w:val="left"/>
      <w:pPr>
        <w:ind w:left="1080" w:hanging="360"/>
      </w:pPr>
      <w:rPr>
        <w:rFonts w:hint="default"/>
      </w:rPr>
    </w:lvl>
    <w:lvl w:ilvl="3">
      <w:start w:val="1"/>
      <w:numFmt w:val="decimal"/>
      <w:isLgl/>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8D1D23"/>
    <w:multiLevelType w:val="hybridMultilevel"/>
    <w:tmpl w:val="07C0C0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B46E0"/>
    <w:multiLevelType w:val="hybridMultilevel"/>
    <w:tmpl w:val="92A6936C"/>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53980"/>
    <w:multiLevelType w:val="hybridMultilevel"/>
    <w:tmpl w:val="24F66A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46623"/>
    <w:multiLevelType w:val="hybridMultilevel"/>
    <w:tmpl w:val="3A4A7F8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44EEC"/>
    <w:multiLevelType w:val="hybridMultilevel"/>
    <w:tmpl w:val="6DE2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7006F"/>
    <w:multiLevelType w:val="hybridMultilevel"/>
    <w:tmpl w:val="FF9A55D4"/>
    <w:lvl w:ilvl="0" w:tplc="C12C28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F30BF7"/>
    <w:multiLevelType w:val="multilevel"/>
    <w:tmpl w:val="A596FD12"/>
    <w:lvl w:ilvl="0">
      <w:start w:val="1"/>
      <w:numFmt w:val="decimal"/>
      <w:isLgl/>
      <w:lvlText w:val="%1."/>
      <w:lvlJc w:val="left"/>
      <w:pPr>
        <w:tabs>
          <w:tab w:val="num" w:pos="737"/>
        </w:tabs>
        <w:ind w:left="360" w:hanging="360"/>
      </w:pPr>
      <w:rPr>
        <w:rFonts w:hint="default"/>
      </w:rPr>
    </w:lvl>
    <w:lvl w:ilvl="1">
      <w:start w:val="1"/>
      <w:numFmt w:val="decimal"/>
      <w:isLgl/>
      <w:suff w:val="space"/>
      <w:lvlText w:val="%1.%2  "/>
      <w:lvlJc w:val="left"/>
      <w:pPr>
        <w:ind w:left="907" w:hanging="90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
      <w:lvlJc w:val="left"/>
      <w:pPr>
        <w:ind w:left="1077" w:hanging="107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
      <w:lvlJc w:val="left"/>
      <w:pPr>
        <w:tabs>
          <w:tab w:val="num" w:pos="1077"/>
        </w:tabs>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0F5B51"/>
    <w:multiLevelType w:val="hybridMultilevel"/>
    <w:tmpl w:val="E8AEFFB8"/>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D7E86"/>
    <w:multiLevelType w:val="hybridMultilevel"/>
    <w:tmpl w:val="7A5815B0"/>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2E56E7"/>
    <w:multiLevelType w:val="hybridMultilevel"/>
    <w:tmpl w:val="FD7E6DB6"/>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EBD4B306">
      <w:start w:val="1"/>
      <w:numFmt w:val="bullet"/>
      <w:lvlText w:val="▪"/>
      <w:lvlJc w:val="left"/>
      <w:pPr>
        <w:ind w:left="144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8C196E"/>
    <w:multiLevelType w:val="hybridMultilevel"/>
    <w:tmpl w:val="A0D21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D78EB"/>
    <w:multiLevelType w:val="hybridMultilevel"/>
    <w:tmpl w:val="3CD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D335B"/>
    <w:multiLevelType w:val="hybridMultilevel"/>
    <w:tmpl w:val="BD249B9C"/>
    <w:lvl w:ilvl="0" w:tplc="EBD4B306">
      <w:start w:val="1"/>
      <w:numFmt w:val="bullet"/>
      <w:lvlText w:val="▪"/>
      <w:lvlJc w:val="left"/>
      <w:pPr>
        <w:ind w:left="72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FD12C8"/>
    <w:multiLevelType w:val="hybridMultilevel"/>
    <w:tmpl w:val="4AE216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722A8D"/>
    <w:multiLevelType w:val="hybridMultilevel"/>
    <w:tmpl w:val="4B6E22C6"/>
    <w:lvl w:ilvl="0" w:tplc="EBD4B306">
      <w:start w:val="1"/>
      <w:numFmt w:val="bullet"/>
      <w:lvlText w:val="▪"/>
      <w:lvlJc w:val="left"/>
      <w:pPr>
        <w:ind w:left="720" w:hanging="360"/>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0822A9"/>
    <w:multiLevelType w:val="multilevel"/>
    <w:tmpl w:val="14C07104"/>
    <w:styleLink w:val="Style1"/>
    <w:lvl w:ilvl="0">
      <w:start w:val="1"/>
      <w:numFmt w:val="decimal"/>
      <w:lvlText w:val="%1"/>
      <w:lvlJc w:val="left"/>
      <w:pPr>
        <w:ind w:left="465" w:hanging="465"/>
      </w:pPr>
      <w:rPr>
        <w:rFonts w:hint="default"/>
      </w:rPr>
    </w:lvl>
    <w:lvl w:ilvl="1">
      <w:start w:val="1"/>
      <w:numFmt w:val="decimal"/>
      <w:lvlText w:val="%1.%2"/>
      <w:lvlJc w:val="left"/>
      <w:pPr>
        <w:ind w:left="607"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E845B36"/>
    <w:multiLevelType w:val="hybridMultilevel"/>
    <w:tmpl w:val="9B0ED52C"/>
    <w:lvl w:ilvl="0" w:tplc="31C260F2">
      <w:start w:val="1"/>
      <w:numFmt w:val="bullet"/>
      <w:lvlText w:val="•"/>
      <w:lvlJc w:val="left"/>
      <w:pPr>
        <w:ind w:left="1003"/>
      </w:pPr>
      <w:rPr>
        <w:rFonts w:ascii="Arial" w:hAnsi="Arial" w:hint="default"/>
        <w:b w:val="0"/>
        <w:i w:val="0"/>
        <w:strike w:val="0"/>
        <w:dstrike w:val="0"/>
        <w:color w:val="2C3662" w:themeColor="text2"/>
        <w:w w:val="100"/>
        <w:sz w:val="24"/>
        <w:szCs w:val="20"/>
        <w:u w:val="none" w:color="000000"/>
        <w:bdr w:val="none" w:sz="0" w:space="0" w:color="auto"/>
        <w:shd w:val="clear" w:color="auto" w:fill="auto"/>
        <w:vertAlign w:val="baseline"/>
      </w:rPr>
    </w:lvl>
    <w:lvl w:ilvl="1" w:tplc="EBD4B306">
      <w:start w:val="1"/>
      <w:numFmt w:val="bullet"/>
      <w:lvlText w:val="▪"/>
      <w:lvlJc w:val="left"/>
      <w:pPr>
        <w:ind w:left="1723"/>
      </w:pPr>
      <w:rPr>
        <w:rFonts w:ascii="Segoe UI Symbol" w:hAnsi="Segoe UI Symbol" w:cs="Segoe UI Symbol" w:hint="default"/>
        <w:b w:val="0"/>
        <w:i w:val="0"/>
        <w:strike w:val="0"/>
        <w:dstrike w:val="0"/>
        <w:color w:val="2C3662" w:themeColor="text2"/>
        <w:sz w:val="20"/>
        <w:szCs w:val="20"/>
        <w:u w:val="none" w:color="000000"/>
        <w:bdr w:val="none" w:sz="0" w:space="0" w:color="auto"/>
        <w:shd w:val="clear" w:color="auto" w:fill="auto"/>
        <w:vertAlign w:val="baseline"/>
      </w:rPr>
    </w:lvl>
    <w:lvl w:ilvl="2" w:tplc="99FCD126">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E851EE">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78DD3C">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84773C">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5E2952">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4A106">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FCE828">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3FB0809"/>
    <w:multiLevelType w:val="hybridMultilevel"/>
    <w:tmpl w:val="ED125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E3923"/>
    <w:multiLevelType w:val="hybridMultilevel"/>
    <w:tmpl w:val="FE4E8FC4"/>
    <w:lvl w:ilvl="0" w:tplc="F7867F1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DA61C5"/>
    <w:multiLevelType w:val="multilevel"/>
    <w:tmpl w:val="4DCC1158"/>
    <w:lvl w:ilvl="0">
      <w:start w:val="1"/>
      <w:numFmt w:val="decimal"/>
      <w:pStyle w:val="Heading1"/>
      <w:suff w:val="nothing"/>
      <w:lvlText w:val="%1. "/>
      <w:lvlJc w:val="left"/>
      <w:pPr>
        <w:ind w:left="720" w:hanging="720"/>
      </w:pPr>
      <w:rPr>
        <w:rFonts w:hint="default"/>
      </w:rPr>
    </w:lvl>
    <w:lvl w:ilvl="1">
      <w:start w:val="1"/>
      <w:numFmt w:val="decimal"/>
      <w:pStyle w:val="Heading2"/>
      <w:suff w:val="space"/>
      <w:lvlText w:val="%1.%2"/>
      <w:lvlJc w:val="left"/>
      <w:pPr>
        <w:ind w:left="737" w:hanging="737"/>
      </w:pPr>
      <w:rPr>
        <w:rFonts w:hint="default"/>
      </w:rPr>
    </w:lvl>
    <w:lvl w:ilvl="2">
      <w:start w:val="1"/>
      <w:numFmt w:val="decimal"/>
      <w:pStyle w:val="Heading3"/>
      <w:suff w:val="space"/>
      <w:lvlText w:val="%1.%2.%3"/>
      <w:lvlJc w:val="left"/>
      <w:pPr>
        <w:ind w:left="1134" w:hanging="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15C2931"/>
    <w:multiLevelType w:val="hybridMultilevel"/>
    <w:tmpl w:val="0F98B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84A58"/>
    <w:multiLevelType w:val="hybridMultilevel"/>
    <w:tmpl w:val="B79A29F0"/>
    <w:lvl w:ilvl="0" w:tplc="31C260F2">
      <w:start w:val="1"/>
      <w:numFmt w:val="bullet"/>
      <w:lvlText w:val="•"/>
      <w:lvlJc w:val="left"/>
      <w:pPr>
        <w:ind w:left="720" w:hanging="360"/>
      </w:pPr>
      <w:rPr>
        <w:rFonts w:ascii="Arial" w:hAnsi="Arial" w:hint="default"/>
        <w:b w:val="0"/>
        <w:i w:val="0"/>
        <w:strike w:val="0"/>
        <w:dstrike w:val="0"/>
        <w:color w:val="2C3662" w:themeColor="text2"/>
        <w:w w:val="100"/>
        <w:sz w:val="24"/>
        <w:szCs w:val="20"/>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CC0345"/>
    <w:multiLevelType w:val="hybridMultilevel"/>
    <w:tmpl w:val="5D200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7"/>
  </w:num>
  <w:num w:numId="5">
    <w:abstractNumId w:val="9"/>
  </w:num>
  <w:num w:numId="6">
    <w:abstractNumId w:val="2"/>
  </w:num>
  <w:num w:numId="7">
    <w:abstractNumId w:val="22"/>
  </w:num>
  <w:num w:numId="8">
    <w:abstractNumId w:val="1"/>
  </w:num>
  <w:num w:numId="9">
    <w:abstractNumId w:val="3"/>
  </w:num>
  <w:num w:numId="10">
    <w:abstractNumId w:val="14"/>
  </w:num>
  <w:num w:numId="11">
    <w:abstractNumId w:val="6"/>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3"/>
  </w:num>
  <w:num w:numId="16">
    <w:abstractNumId w:val="15"/>
  </w:num>
  <w:num w:numId="17">
    <w:abstractNumId w:val="10"/>
  </w:num>
  <w:num w:numId="18">
    <w:abstractNumId w:val="20"/>
  </w:num>
  <w:num w:numId="19">
    <w:abstractNumId w:val="12"/>
  </w:num>
  <w:num w:numId="20">
    <w:abstractNumId w:val="21"/>
  </w:num>
  <w:num w:numId="21">
    <w:abstractNumId w:val="23"/>
  </w:num>
  <w:num w:numId="22">
    <w:abstractNumId w:val="18"/>
  </w:num>
  <w:num w:numId="23">
    <w:abstractNumId w:val="5"/>
  </w:num>
  <w:num w:numId="24">
    <w:abstractNumId w:val="11"/>
  </w:num>
  <w:num w:numId="25">
    <w:abstractNumId w:val="4"/>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Roberts">
    <w15:presenceInfo w15:providerId="None" w15:userId="Sean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9D"/>
    <w:rsid w:val="00056759"/>
    <w:rsid w:val="000E4C92"/>
    <w:rsid w:val="000F00AE"/>
    <w:rsid w:val="001A2369"/>
    <w:rsid w:val="001E49D7"/>
    <w:rsid w:val="0023581A"/>
    <w:rsid w:val="002502DE"/>
    <w:rsid w:val="00280E21"/>
    <w:rsid w:val="002A790B"/>
    <w:rsid w:val="002D5EAE"/>
    <w:rsid w:val="00313577"/>
    <w:rsid w:val="0033329D"/>
    <w:rsid w:val="00406CFD"/>
    <w:rsid w:val="004153E1"/>
    <w:rsid w:val="00423F87"/>
    <w:rsid w:val="004523B5"/>
    <w:rsid w:val="004A4C40"/>
    <w:rsid w:val="004A5B3B"/>
    <w:rsid w:val="004D19E3"/>
    <w:rsid w:val="00511CF7"/>
    <w:rsid w:val="00515C9C"/>
    <w:rsid w:val="0052634A"/>
    <w:rsid w:val="00564157"/>
    <w:rsid w:val="00564D27"/>
    <w:rsid w:val="005875B2"/>
    <w:rsid w:val="005A08B7"/>
    <w:rsid w:val="005C3743"/>
    <w:rsid w:val="005D28F1"/>
    <w:rsid w:val="00612556"/>
    <w:rsid w:val="00663C2E"/>
    <w:rsid w:val="006E16BF"/>
    <w:rsid w:val="006E685F"/>
    <w:rsid w:val="006F1FE4"/>
    <w:rsid w:val="007A49A7"/>
    <w:rsid w:val="007F4595"/>
    <w:rsid w:val="0083314F"/>
    <w:rsid w:val="00840367"/>
    <w:rsid w:val="008736E3"/>
    <w:rsid w:val="00897013"/>
    <w:rsid w:val="008D5481"/>
    <w:rsid w:val="009D776A"/>
    <w:rsid w:val="00A549AD"/>
    <w:rsid w:val="00AF01E1"/>
    <w:rsid w:val="00AF5214"/>
    <w:rsid w:val="00AF543E"/>
    <w:rsid w:val="00B2699E"/>
    <w:rsid w:val="00B42BFA"/>
    <w:rsid w:val="00B44A72"/>
    <w:rsid w:val="00B62B60"/>
    <w:rsid w:val="00C22B84"/>
    <w:rsid w:val="00C24520"/>
    <w:rsid w:val="00CA0748"/>
    <w:rsid w:val="00D12252"/>
    <w:rsid w:val="00D316C8"/>
    <w:rsid w:val="00D66AF3"/>
    <w:rsid w:val="00DA0A93"/>
    <w:rsid w:val="00DB3905"/>
    <w:rsid w:val="00DE19EB"/>
    <w:rsid w:val="00DF222F"/>
    <w:rsid w:val="00EB07B2"/>
    <w:rsid w:val="00EB48BA"/>
    <w:rsid w:val="00EC2A34"/>
    <w:rsid w:val="00EE4C38"/>
    <w:rsid w:val="00F20F90"/>
    <w:rsid w:val="00F748A9"/>
    <w:rsid w:val="00F91C9D"/>
    <w:rsid w:val="00FE0B25"/>
    <w:rsid w:val="00FE1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E4BC390"/>
  <w15:docId w15:val="{20D28AA3-7048-410E-AEC1-BF313BD5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C40"/>
    <w:pPr>
      <w:spacing w:before="120" w:after="240" w:line="322" w:lineRule="auto"/>
    </w:pPr>
    <w:rPr>
      <w:color w:val="868F92" w:themeColor="accent6"/>
      <w:sz w:val="24"/>
    </w:rPr>
  </w:style>
  <w:style w:type="paragraph" w:styleId="Heading1">
    <w:name w:val="heading 1"/>
    <w:next w:val="Normal"/>
    <w:link w:val="Heading1Char"/>
    <w:uiPriority w:val="99"/>
    <w:qFormat/>
    <w:rsid w:val="004A4C40"/>
    <w:pPr>
      <w:widowControl w:val="0"/>
      <w:numPr>
        <w:numId w:val="18"/>
      </w:numPr>
      <w:spacing w:after="120" w:line="780" w:lineRule="exact"/>
      <w:outlineLvl w:val="0"/>
    </w:pPr>
    <w:rPr>
      <w:rFonts w:asciiTheme="majorHAnsi" w:eastAsia="Calibri" w:hAnsiTheme="majorHAnsi" w:cs="Proxima Nova Rg"/>
      <w:b/>
      <w:bCs/>
      <w:caps/>
      <w:color w:val="2C3662" w:themeColor="text2"/>
      <w:sz w:val="36"/>
      <w:szCs w:val="84"/>
      <w:lang w:val="en-US"/>
    </w:rPr>
  </w:style>
  <w:style w:type="paragraph" w:styleId="Heading2">
    <w:name w:val="heading 2"/>
    <w:next w:val="Normal"/>
    <w:link w:val="Heading2Char"/>
    <w:uiPriority w:val="9"/>
    <w:unhideWhenUsed/>
    <w:qFormat/>
    <w:rsid w:val="004A4C40"/>
    <w:pPr>
      <w:keepNext/>
      <w:keepLines/>
      <w:numPr>
        <w:ilvl w:val="1"/>
        <w:numId w:val="18"/>
      </w:numPr>
      <w:spacing w:before="200" w:after="0" w:line="580" w:lineRule="exact"/>
      <w:outlineLvl w:val="1"/>
    </w:pPr>
    <w:rPr>
      <w:rFonts w:asciiTheme="majorHAnsi" w:eastAsiaTheme="majorEastAsia" w:hAnsiTheme="majorHAnsi" w:cstheme="majorBidi"/>
      <w:bCs/>
      <w:color w:val="1F84CD" w:themeColor="accent1"/>
      <w:sz w:val="32"/>
      <w:szCs w:val="26"/>
    </w:rPr>
  </w:style>
  <w:style w:type="paragraph" w:styleId="Heading3">
    <w:name w:val="heading 3"/>
    <w:next w:val="Normal"/>
    <w:link w:val="Heading3Char"/>
    <w:uiPriority w:val="9"/>
    <w:unhideWhenUsed/>
    <w:qFormat/>
    <w:rsid w:val="004A4C40"/>
    <w:pPr>
      <w:keepNext/>
      <w:keepLines/>
      <w:numPr>
        <w:ilvl w:val="2"/>
        <w:numId w:val="18"/>
      </w:numPr>
      <w:spacing w:before="200" w:after="0"/>
      <w:outlineLvl w:val="2"/>
    </w:pPr>
    <w:rPr>
      <w:rFonts w:asciiTheme="majorHAnsi" w:eastAsiaTheme="majorEastAsia" w:hAnsiTheme="majorHAnsi" w:cstheme="majorBidi"/>
      <w:b/>
      <w:bCs/>
      <w:color w:val="414042" w:themeColor="text1"/>
      <w:sz w:val="28"/>
    </w:rPr>
  </w:style>
  <w:style w:type="paragraph" w:styleId="Heading4">
    <w:name w:val="heading 4"/>
    <w:basedOn w:val="Normal"/>
    <w:next w:val="Normal"/>
    <w:link w:val="Heading4Char"/>
    <w:uiPriority w:val="9"/>
    <w:unhideWhenUsed/>
    <w:qFormat/>
    <w:rsid w:val="004A4C40"/>
    <w:pPr>
      <w:keepNext/>
      <w:keepLines/>
      <w:spacing w:before="40" w:after="0"/>
      <w:outlineLvl w:val="3"/>
    </w:pPr>
    <w:rPr>
      <w:rFonts w:asciiTheme="majorHAnsi" w:eastAsiaTheme="majorEastAsia" w:hAnsiTheme="majorHAnsi" w:cstheme="majorBidi"/>
      <w:i/>
      <w:iCs/>
      <w:color w:val="176299" w:themeColor="accent1" w:themeShade="BF"/>
    </w:rPr>
  </w:style>
  <w:style w:type="character" w:default="1" w:styleId="DefaultParagraphFont">
    <w:name w:val="Default Paragraph Font"/>
    <w:uiPriority w:val="1"/>
    <w:semiHidden/>
    <w:unhideWhenUsed/>
    <w:rsid w:val="004A4C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4C40"/>
  </w:style>
  <w:style w:type="paragraph" w:styleId="Header">
    <w:name w:val="header"/>
    <w:basedOn w:val="Normal"/>
    <w:link w:val="HeaderChar"/>
    <w:uiPriority w:val="99"/>
    <w:unhideWhenUsed/>
    <w:rsid w:val="004A4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C40"/>
    <w:rPr>
      <w:color w:val="868F92" w:themeColor="accent6"/>
      <w:sz w:val="24"/>
    </w:rPr>
  </w:style>
  <w:style w:type="paragraph" w:styleId="Footer">
    <w:name w:val="footer"/>
    <w:basedOn w:val="Normal"/>
    <w:link w:val="FooterChar"/>
    <w:uiPriority w:val="99"/>
    <w:unhideWhenUsed/>
    <w:rsid w:val="004A4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C40"/>
    <w:rPr>
      <w:color w:val="868F92" w:themeColor="accent6"/>
      <w:sz w:val="24"/>
    </w:rPr>
  </w:style>
  <w:style w:type="paragraph" w:styleId="BalloonText">
    <w:name w:val="Balloon Text"/>
    <w:basedOn w:val="Normal"/>
    <w:link w:val="BalloonTextChar"/>
    <w:uiPriority w:val="99"/>
    <w:semiHidden/>
    <w:unhideWhenUsed/>
    <w:rsid w:val="004A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C40"/>
    <w:rPr>
      <w:rFonts w:ascii="Tahoma" w:hAnsi="Tahoma" w:cs="Tahoma"/>
      <w:color w:val="868F92" w:themeColor="accent6"/>
      <w:sz w:val="16"/>
      <w:szCs w:val="16"/>
    </w:rPr>
  </w:style>
  <w:style w:type="paragraph" w:styleId="Title">
    <w:name w:val="Title"/>
    <w:basedOn w:val="Normal"/>
    <w:next w:val="Normal"/>
    <w:link w:val="TitleChar"/>
    <w:uiPriority w:val="10"/>
    <w:qFormat/>
    <w:rsid w:val="004A4C40"/>
    <w:pPr>
      <w:spacing w:after="120" w:line="240" w:lineRule="auto"/>
    </w:pPr>
    <w:rPr>
      <w:b/>
      <w:caps/>
      <w:color w:val="2C3662" w:themeColor="text2"/>
      <w:sz w:val="56"/>
      <w:szCs w:val="147"/>
    </w:rPr>
  </w:style>
  <w:style w:type="character" w:customStyle="1" w:styleId="TitleChar">
    <w:name w:val="Title Char"/>
    <w:basedOn w:val="DefaultParagraphFont"/>
    <w:link w:val="Title"/>
    <w:uiPriority w:val="10"/>
    <w:rsid w:val="004A4C40"/>
    <w:rPr>
      <w:b/>
      <w:caps/>
      <w:color w:val="2C3662" w:themeColor="text2"/>
      <w:sz w:val="56"/>
      <w:szCs w:val="147"/>
    </w:rPr>
  </w:style>
  <w:style w:type="paragraph" w:styleId="Subtitle">
    <w:name w:val="Subtitle"/>
    <w:basedOn w:val="Normal"/>
    <w:next w:val="Normal"/>
    <w:link w:val="SubtitleChar"/>
    <w:uiPriority w:val="11"/>
    <w:qFormat/>
    <w:rsid w:val="004A4C40"/>
    <w:pPr>
      <w:numPr>
        <w:ilvl w:val="1"/>
      </w:numPr>
    </w:pPr>
    <w:rPr>
      <w:rFonts w:asciiTheme="majorHAnsi" w:eastAsiaTheme="majorEastAsia" w:hAnsiTheme="majorHAnsi" w:cstheme="majorBidi"/>
      <w:iCs/>
      <w:sz w:val="44"/>
      <w:szCs w:val="24"/>
    </w:rPr>
  </w:style>
  <w:style w:type="character" w:customStyle="1" w:styleId="SubtitleChar">
    <w:name w:val="Subtitle Char"/>
    <w:basedOn w:val="DefaultParagraphFont"/>
    <w:link w:val="Subtitle"/>
    <w:uiPriority w:val="11"/>
    <w:rsid w:val="004A4C40"/>
    <w:rPr>
      <w:rFonts w:asciiTheme="majorHAnsi" w:eastAsiaTheme="majorEastAsia" w:hAnsiTheme="majorHAnsi" w:cstheme="majorBidi"/>
      <w:iCs/>
      <w:color w:val="868F92" w:themeColor="accent6"/>
      <w:sz w:val="44"/>
      <w:szCs w:val="24"/>
    </w:rPr>
  </w:style>
  <w:style w:type="paragraph" w:styleId="BodyText">
    <w:name w:val="Body Text"/>
    <w:basedOn w:val="Normal"/>
    <w:link w:val="BodyTextChar"/>
    <w:uiPriority w:val="99"/>
    <w:rsid w:val="004A4C40"/>
    <w:pPr>
      <w:widowControl w:val="0"/>
      <w:spacing w:after="0" w:line="240" w:lineRule="auto"/>
    </w:pPr>
    <w:rPr>
      <w:rFonts w:ascii="Proxima Nova Rg" w:eastAsia="Calibri" w:hAnsi="Proxima Nova Rg" w:cs="Proxima Nova Rg"/>
      <w:lang w:val="en-US"/>
    </w:rPr>
  </w:style>
  <w:style w:type="character" w:customStyle="1" w:styleId="BodyTextChar">
    <w:name w:val="Body Text Char"/>
    <w:basedOn w:val="DefaultParagraphFont"/>
    <w:link w:val="BodyText"/>
    <w:uiPriority w:val="99"/>
    <w:rsid w:val="004A4C40"/>
    <w:rPr>
      <w:rFonts w:ascii="Proxima Nova Rg" w:eastAsia="Calibri" w:hAnsi="Proxima Nova Rg" w:cs="Proxima Nova Rg"/>
      <w:color w:val="868F92" w:themeColor="accent6"/>
      <w:sz w:val="24"/>
      <w:lang w:val="en-US"/>
    </w:rPr>
  </w:style>
  <w:style w:type="paragraph" w:customStyle="1" w:styleId="Firstpagedatedetail">
    <w:name w:val="First page date detail"/>
    <w:basedOn w:val="BodyText"/>
    <w:link w:val="FirstpagedatedetailChar"/>
    <w:qFormat/>
    <w:rsid w:val="004A4C40"/>
    <w:pPr>
      <w:spacing w:before="174"/>
    </w:pPr>
    <w:rPr>
      <w:rFonts w:asciiTheme="majorHAnsi" w:eastAsia="Times New Roman" w:hAnsiTheme="majorHAnsi" w:cstheme="majorHAnsi"/>
      <w:b/>
      <w:color w:val="626466"/>
    </w:rPr>
  </w:style>
  <w:style w:type="character" w:customStyle="1" w:styleId="Heading1Char">
    <w:name w:val="Heading 1 Char"/>
    <w:basedOn w:val="DefaultParagraphFont"/>
    <w:link w:val="Heading1"/>
    <w:uiPriority w:val="99"/>
    <w:rsid w:val="004A4C40"/>
    <w:rPr>
      <w:rFonts w:asciiTheme="majorHAnsi" w:eastAsia="Calibri" w:hAnsiTheme="majorHAnsi" w:cs="Proxima Nova Rg"/>
      <w:b/>
      <w:bCs/>
      <w:caps/>
      <w:color w:val="2C3662" w:themeColor="text2"/>
      <w:sz w:val="36"/>
      <w:szCs w:val="84"/>
      <w:lang w:val="en-US"/>
    </w:rPr>
  </w:style>
  <w:style w:type="character" w:customStyle="1" w:styleId="FirstpagedatedetailChar">
    <w:name w:val="First page date detail Char"/>
    <w:basedOn w:val="BodyTextChar"/>
    <w:link w:val="Firstpagedatedetail"/>
    <w:rsid w:val="004A4C40"/>
    <w:rPr>
      <w:rFonts w:asciiTheme="majorHAnsi" w:eastAsia="Times New Roman" w:hAnsiTheme="majorHAnsi" w:cstheme="majorHAnsi"/>
      <w:b/>
      <w:color w:val="626466"/>
      <w:sz w:val="24"/>
      <w:lang w:val="en-US"/>
    </w:rPr>
  </w:style>
  <w:style w:type="character" w:customStyle="1" w:styleId="Heading2Char">
    <w:name w:val="Heading 2 Char"/>
    <w:basedOn w:val="DefaultParagraphFont"/>
    <w:link w:val="Heading2"/>
    <w:uiPriority w:val="9"/>
    <w:rsid w:val="004A4C40"/>
    <w:rPr>
      <w:rFonts w:asciiTheme="majorHAnsi" w:eastAsiaTheme="majorEastAsia" w:hAnsiTheme="majorHAnsi" w:cstheme="majorBidi"/>
      <w:bCs/>
      <w:color w:val="1F84CD" w:themeColor="accent1"/>
      <w:sz w:val="32"/>
      <w:szCs w:val="26"/>
    </w:rPr>
  </w:style>
  <w:style w:type="character" w:customStyle="1" w:styleId="Heading3Char">
    <w:name w:val="Heading 3 Char"/>
    <w:basedOn w:val="DefaultParagraphFont"/>
    <w:link w:val="Heading3"/>
    <w:uiPriority w:val="9"/>
    <w:rsid w:val="004A4C40"/>
    <w:rPr>
      <w:rFonts w:asciiTheme="majorHAnsi" w:eastAsiaTheme="majorEastAsia" w:hAnsiTheme="majorHAnsi" w:cstheme="majorBidi"/>
      <w:b/>
      <w:bCs/>
      <w:color w:val="414042" w:themeColor="text1"/>
      <w:sz w:val="28"/>
    </w:rPr>
  </w:style>
  <w:style w:type="table" w:styleId="TableGrid">
    <w:name w:val="Table Grid"/>
    <w:basedOn w:val="TableNormal"/>
    <w:uiPriority w:val="59"/>
    <w:rsid w:val="004A4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A4C40"/>
    <w:pPr>
      <w:spacing w:after="0" w:line="240" w:lineRule="auto"/>
    </w:pPr>
    <w:tblPr>
      <w:tblStyleRowBandSize w:val="1"/>
      <w:tblStyleColBandSize w:val="1"/>
      <w:tblBorders>
        <w:top w:val="single" w:sz="8" w:space="0" w:color="1F84CD" w:themeColor="accent1"/>
        <w:left w:val="single" w:sz="8" w:space="0" w:color="1F84CD" w:themeColor="accent1"/>
        <w:bottom w:val="single" w:sz="8" w:space="0" w:color="1F84CD" w:themeColor="accent1"/>
        <w:right w:val="single" w:sz="8" w:space="0" w:color="1F84CD" w:themeColor="accent1"/>
      </w:tblBorders>
    </w:tblPr>
    <w:tblStylePr w:type="firstRow">
      <w:pPr>
        <w:spacing w:before="0" w:after="0" w:line="240" w:lineRule="auto"/>
      </w:pPr>
      <w:rPr>
        <w:b/>
        <w:bCs/>
        <w:color w:val="FFFFFF" w:themeColor="background1"/>
      </w:rPr>
      <w:tblPr/>
      <w:tcPr>
        <w:shd w:val="clear" w:color="auto" w:fill="1F84CD" w:themeFill="accent1"/>
      </w:tcPr>
    </w:tblStylePr>
    <w:tblStylePr w:type="lastRow">
      <w:pPr>
        <w:spacing w:before="0" w:after="0" w:line="240" w:lineRule="auto"/>
      </w:pPr>
      <w:rPr>
        <w:b/>
        <w:bCs/>
      </w:rPr>
      <w:tblPr/>
      <w:tcPr>
        <w:tcBorders>
          <w:top w:val="double" w:sz="6" w:space="0" w:color="1F84CD" w:themeColor="accent1"/>
          <w:left w:val="single" w:sz="8" w:space="0" w:color="1F84CD" w:themeColor="accent1"/>
          <w:bottom w:val="single" w:sz="8" w:space="0" w:color="1F84CD" w:themeColor="accent1"/>
          <w:right w:val="single" w:sz="8" w:space="0" w:color="1F84CD" w:themeColor="accent1"/>
        </w:tcBorders>
      </w:tcPr>
    </w:tblStylePr>
    <w:tblStylePr w:type="firstCol">
      <w:rPr>
        <w:b/>
        <w:bCs/>
      </w:rPr>
    </w:tblStylePr>
    <w:tblStylePr w:type="lastCol">
      <w:rPr>
        <w:b/>
        <w:bCs/>
      </w:rPr>
    </w:tblStylePr>
    <w:tblStylePr w:type="band1Vert">
      <w:tblPr/>
      <w:tcPr>
        <w:tcBorders>
          <w:top w:val="single" w:sz="8" w:space="0" w:color="1F84CD" w:themeColor="accent1"/>
          <w:left w:val="single" w:sz="8" w:space="0" w:color="1F84CD" w:themeColor="accent1"/>
          <w:bottom w:val="single" w:sz="8" w:space="0" w:color="1F84CD" w:themeColor="accent1"/>
          <w:right w:val="single" w:sz="8" w:space="0" w:color="1F84CD" w:themeColor="accent1"/>
        </w:tcBorders>
      </w:tcPr>
    </w:tblStylePr>
    <w:tblStylePr w:type="band1Horz">
      <w:tblPr/>
      <w:tcPr>
        <w:tcBorders>
          <w:top w:val="single" w:sz="8" w:space="0" w:color="1F84CD" w:themeColor="accent1"/>
          <w:left w:val="single" w:sz="8" w:space="0" w:color="1F84CD" w:themeColor="accent1"/>
          <w:bottom w:val="single" w:sz="8" w:space="0" w:color="1F84CD" w:themeColor="accent1"/>
          <w:right w:val="single" w:sz="8" w:space="0" w:color="1F84CD" w:themeColor="accent1"/>
        </w:tcBorders>
      </w:tcPr>
    </w:tblStylePr>
  </w:style>
  <w:style w:type="table" w:styleId="MediumShading1">
    <w:name w:val="Medium Shading 1"/>
    <w:basedOn w:val="TableNormal"/>
    <w:uiPriority w:val="63"/>
    <w:rsid w:val="004A4C40"/>
    <w:pPr>
      <w:spacing w:after="0" w:line="240" w:lineRule="auto"/>
    </w:pPr>
    <w:tblPr>
      <w:tblStyleRowBandSize w:val="1"/>
      <w:tblStyleColBandSize w:val="1"/>
      <w:tblBorders>
        <w:top w:val="single" w:sz="8"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single" w:sz="8" w:space="0" w:color="706F72" w:themeColor="text1" w:themeTint="BF"/>
      </w:tblBorders>
    </w:tblPr>
    <w:tblStylePr w:type="firstRow">
      <w:pPr>
        <w:spacing w:before="0" w:after="0" w:line="240" w:lineRule="auto"/>
      </w:pPr>
      <w:rPr>
        <w:b/>
        <w:bCs/>
        <w:color w:val="FFFFFF" w:themeColor="background1"/>
      </w:rPr>
      <w:tblPr/>
      <w:tcPr>
        <w:tcBorders>
          <w:top w:val="single" w:sz="8"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nil"/>
          <w:insideV w:val="nil"/>
        </w:tcBorders>
        <w:shd w:val="clear" w:color="auto" w:fill="414042" w:themeFill="text1"/>
      </w:tcPr>
    </w:tblStylePr>
    <w:tblStylePr w:type="lastRow">
      <w:pPr>
        <w:spacing w:before="0" w:after="0" w:line="240" w:lineRule="auto"/>
      </w:pPr>
      <w:rPr>
        <w:b/>
        <w:bCs/>
      </w:rPr>
      <w:tblPr/>
      <w:tcPr>
        <w:tcBorders>
          <w:top w:val="double" w:sz="6" w:space="0" w:color="706F72" w:themeColor="text1" w:themeTint="BF"/>
          <w:left w:val="single" w:sz="8" w:space="0" w:color="706F72" w:themeColor="text1" w:themeTint="BF"/>
          <w:bottom w:val="single" w:sz="8" w:space="0" w:color="706F72" w:themeColor="text1" w:themeTint="BF"/>
          <w:right w:val="single" w:sz="8" w:space="0" w:color="706F72" w:themeColor="text1" w:themeTint="BF"/>
          <w:insideH w:val="nil"/>
          <w:insideV w:val="nil"/>
        </w:tcBorders>
      </w:tcPr>
    </w:tblStylePr>
    <w:tblStylePr w:type="firstCol">
      <w:rPr>
        <w:b/>
        <w:bCs/>
      </w:rPr>
    </w:tblStylePr>
    <w:tblStylePr w:type="lastCol">
      <w:rPr>
        <w:b/>
        <w:bCs/>
      </w:rPr>
    </w:tblStylePr>
    <w:tblStylePr w:type="band1Vert">
      <w:tblPr/>
      <w:tcPr>
        <w:shd w:val="clear" w:color="auto" w:fill="CFCFD0" w:themeFill="text1" w:themeFillTint="3F"/>
      </w:tcPr>
    </w:tblStylePr>
    <w:tblStylePr w:type="band1Horz">
      <w:tblPr/>
      <w:tcPr>
        <w:tcBorders>
          <w:insideH w:val="nil"/>
          <w:insideV w:val="nil"/>
        </w:tcBorders>
        <w:shd w:val="clear" w:color="auto" w:fill="CFCFD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4A4C40"/>
    <w:pPr>
      <w:spacing w:before="120" w:after="0" w:line="240" w:lineRule="auto"/>
    </w:p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tblBorders>
    </w:tblPr>
    <w:tcPr>
      <w:vAlign w:val="center"/>
    </w:tcPr>
    <w:tblStylePr w:type="firstRow">
      <w:pPr>
        <w:wordWrap/>
        <w:spacing w:beforeLines="0" w:before="100" w:beforeAutospacing="1" w:afterLines="0" w:after="100" w:afterAutospacing="1" w:line="240" w:lineRule="auto"/>
        <w:jc w:val="left"/>
      </w:pPr>
      <w:rPr>
        <w:rFonts w:asciiTheme="majorHAnsi" w:hAnsiTheme="majorHAnsi"/>
        <w:b/>
        <w:bCs/>
        <w:caps/>
        <w:smallCaps w:val="0"/>
        <w:color w:val="FFFFFF" w:themeColor="background1"/>
        <w:kern w:val="0"/>
        <w:position w:val="0"/>
      </w:rPr>
      <w:tblPr/>
      <w:tcPr>
        <w:shd w:val="clear" w:color="auto" w:fill="2C3662" w:themeFill="text2"/>
        <w:vAlign w:val="bottom"/>
      </w:tcPr>
    </w:tblStylePr>
    <w:tblStylePr w:type="lastRow">
      <w:pPr>
        <w:spacing w:before="0" w:after="0" w:line="240" w:lineRule="auto"/>
      </w:pPr>
      <w:rPr>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tcBorders>
      </w:tcPr>
    </w:tblStylePr>
    <w:tblStylePr w:type="firstCol">
      <w:rPr>
        <w:b/>
        <w:bCs/>
      </w:rPr>
    </w:tblStylePr>
    <w:tblStylePr w:type="lastCol">
      <w:rPr>
        <w:b/>
        <w:bCs/>
      </w:r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style>
  <w:style w:type="paragraph" w:customStyle="1" w:styleId="TableParagraph">
    <w:name w:val="Table Paragraph"/>
    <w:basedOn w:val="Normal"/>
    <w:uiPriority w:val="99"/>
    <w:rsid w:val="004A4C40"/>
    <w:pPr>
      <w:widowControl w:val="0"/>
      <w:spacing w:before="0" w:after="0" w:line="240" w:lineRule="auto"/>
    </w:pPr>
    <w:rPr>
      <w:rFonts w:ascii="Proxima Nova Rg" w:eastAsia="Calibri" w:hAnsi="Proxima Nova Rg" w:cs="Proxima Nova Rg"/>
      <w:color w:val="auto"/>
      <w:lang w:val="en-US"/>
    </w:rPr>
  </w:style>
  <w:style w:type="table" w:customStyle="1" w:styleId="Inframontable1">
    <w:name w:val="Inframon table 1"/>
    <w:basedOn w:val="TableNormal"/>
    <w:uiPriority w:val="99"/>
    <w:rsid w:val="004A4C40"/>
    <w:pPr>
      <w:spacing w:after="0" w:line="240" w:lineRule="auto"/>
    </w:pPr>
    <w:rPr>
      <w:sz w:val="20"/>
    </w:rPr>
    <w:tblPr>
      <w:jc w:val="center"/>
      <w:tblBorders>
        <w:top w:val="single" w:sz="4" w:space="0" w:color="414042" w:themeColor="text1"/>
        <w:insideH w:val="single" w:sz="4" w:space="0" w:color="414042" w:themeColor="text1"/>
      </w:tblBorders>
    </w:tblPr>
    <w:trPr>
      <w:jc w:val="center"/>
    </w:trPr>
    <w:tcPr>
      <w:shd w:val="clear" w:color="auto" w:fill="auto"/>
    </w:tcPr>
    <w:tblStylePr w:type="firstRow">
      <w:pPr>
        <w:jc w:val="left"/>
      </w:pPr>
      <w:rPr>
        <w:b/>
        <w:caps/>
        <w:smallCaps w:val="0"/>
      </w:rPr>
      <w:tblPr/>
      <w:tcPr>
        <w:shd w:val="clear" w:color="auto" w:fill="2C3662" w:themeFill="text2"/>
        <w:vAlign w:val="center"/>
      </w:tcPr>
    </w:tblStylePr>
  </w:style>
  <w:style w:type="table" w:customStyle="1" w:styleId="Inframontable2">
    <w:name w:val="Inframon table 2"/>
    <w:basedOn w:val="TableNormal"/>
    <w:uiPriority w:val="99"/>
    <w:rsid w:val="004A4C40"/>
    <w:pPr>
      <w:spacing w:after="0" w:line="240" w:lineRule="auto"/>
      <w:jc w:val="center"/>
    </w:pPr>
    <w:rPr>
      <w:color w:val="2C3662" w:themeColor="text2"/>
      <w:sz w:val="20"/>
    </w:rPr>
    <w:tblPr>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rPr>
      <w:jc w:val="center"/>
    </w:trPr>
    <w:tcPr>
      <w:shd w:val="clear" w:color="auto" w:fill="D1F3FF"/>
      <w:vAlign w:val="center"/>
    </w:tcPr>
    <w:tblStylePr w:type="firstRow">
      <w:rPr>
        <w:b/>
      </w:rPr>
      <w:tblPr/>
      <w:tcPr>
        <w:shd w:val="clear" w:color="auto" w:fill="2C3662" w:themeFill="text2"/>
      </w:tcPr>
    </w:tblStylePr>
  </w:style>
  <w:style w:type="paragraph" w:styleId="NoSpacing">
    <w:name w:val="No Spacing"/>
    <w:uiPriority w:val="1"/>
    <w:qFormat/>
    <w:rsid w:val="004A4C40"/>
    <w:pPr>
      <w:spacing w:after="0" w:line="240" w:lineRule="auto"/>
    </w:pPr>
    <w:rPr>
      <w:color w:val="868F92" w:themeColor="accent6"/>
    </w:rPr>
  </w:style>
  <w:style w:type="paragraph" w:styleId="TOCHeading">
    <w:name w:val="TOC Heading"/>
    <w:basedOn w:val="Heading1"/>
    <w:next w:val="Normal"/>
    <w:uiPriority w:val="39"/>
    <w:semiHidden/>
    <w:unhideWhenUsed/>
    <w:qFormat/>
    <w:rsid w:val="004A4C40"/>
    <w:pPr>
      <w:keepNext/>
      <w:keepLines/>
      <w:widowControl/>
      <w:numPr>
        <w:numId w:val="0"/>
      </w:numPr>
      <w:spacing w:before="480" w:after="0" w:line="276" w:lineRule="auto"/>
      <w:outlineLvl w:val="9"/>
    </w:pPr>
    <w:rPr>
      <w:rFonts w:eastAsiaTheme="majorEastAsia" w:cstheme="majorBidi"/>
      <w:caps w:val="0"/>
      <w:szCs w:val="28"/>
      <w:lang w:eastAsia="ja-JP"/>
    </w:rPr>
  </w:style>
  <w:style w:type="paragraph" w:styleId="TOC1">
    <w:name w:val="toc 1"/>
    <w:basedOn w:val="Normal"/>
    <w:next w:val="Normal"/>
    <w:autoRedefine/>
    <w:uiPriority w:val="39"/>
    <w:unhideWhenUsed/>
    <w:rsid w:val="004A4C40"/>
    <w:pPr>
      <w:spacing w:after="100"/>
    </w:pPr>
    <w:rPr>
      <w:b/>
      <w:color w:val="2C3662" w:themeColor="text2"/>
      <w:sz w:val="20"/>
    </w:rPr>
  </w:style>
  <w:style w:type="paragraph" w:styleId="TOC2">
    <w:name w:val="toc 2"/>
    <w:basedOn w:val="Normal"/>
    <w:next w:val="Normal"/>
    <w:autoRedefine/>
    <w:uiPriority w:val="39"/>
    <w:unhideWhenUsed/>
    <w:rsid w:val="004A4C40"/>
    <w:pPr>
      <w:tabs>
        <w:tab w:val="right" w:leader="underscore" w:pos="10194"/>
      </w:tabs>
      <w:spacing w:after="100"/>
      <w:ind w:left="220"/>
    </w:pPr>
    <w:rPr>
      <w:b/>
      <w:noProof/>
      <w:color w:val="2C3662" w:themeColor="text2"/>
      <w:sz w:val="20"/>
    </w:rPr>
  </w:style>
  <w:style w:type="paragraph" w:styleId="TOC3">
    <w:name w:val="toc 3"/>
    <w:basedOn w:val="Normal"/>
    <w:next w:val="Normal"/>
    <w:autoRedefine/>
    <w:uiPriority w:val="39"/>
    <w:unhideWhenUsed/>
    <w:rsid w:val="004A4C40"/>
    <w:pPr>
      <w:spacing w:after="100"/>
      <w:ind w:left="440"/>
    </w:pPr>
    <w:rPr>
      <w:b/>
      <w:color w:val="2C3662" w:themeColor="text2"/>
      <w:sz w:val="20"/>
    </w:rPr>
  </w:style>
  <w:style w:type="character" w:styleId="Hyperlink">
    <w:name w:val="Hyperlink"/>
    <w:basedOn w:val="DefaultParagraphFont"/>
    <w:uiPriority w:val="99"/>
    <w:unhideWhenUsed/>
    <w:rsid w:val="004A4C40"/>
    <w:rPr>
      <w:color w:val="1F84CD" w:themeColor="hyperlink"/>
      <w:u w:val="single"/>
    </w:rPr>
  </w:style>
  <w:style w:type="numbering" w:customStyle="1" w:styleId="Style1">
    <w:name w:val="Style1"/>
    <w:uiPriority w:val="99"/>
    <w:rsid w:val="00D66AF3"/>
    <w:pPr>
      <w:numPr>
        <w:numId w:val="1"/>
      </w:numPr>
    </w:pPr>
  </w:style>
  <w:style w:type="character" w:customStyle="1" w:styleId="Heading4Char">
    <w:name w:val="Heading 4 Char"/>
    <w:basedOn w:val="DefaultParagraphFont"/>
    <w:link w:val="Heading4"/>
    <w:uiPriority w:val="9"/>
    <w:rsid w:val="004A4C40"/>
    <w:rPr>
      <w:rFonts w:asciiTheme="majorHAnsi" w:eastAsiaTheme="majorEastAsia" w:hAnsiTheme="majorHAnsi" w:cstheme="majorBidi"/>
      <w:i/>
      <w:iCs/>
      <w:color w:val="176299" w:themeColor="accent1" w:themeShade="BF"/>
      <w:sz w:val="24"/>
    </w:rPr>
  </w:style>
  <w:style w:type="paragraph" w:styleId="FootnoteText">
    <w:name w:val="footnote text"/>
    <w:basedOn w:val="Normal"/>
    <w:link w:val="FootnoteTextChar"/>
    <w:uiPriority w:val="99"/>
    <w:unhideWhenUsed/>
    <w:rsid w:val="004A4C40"/>
    <w:pPr>
      <w:spacing w:before="0" w:after="0" w:line="240" w:lineRule="auto"/>
    </w:pPr>
    <w:rPr>
      <w:sz w:val="18"/>
      <w:szCs w:val="20"/>
    </w:rPr>
  </w:style>
  <w:style w:type="character" w:customStyle="1" w:styleId="FootnoteTextChar">
    <w:name w:val="Footnote Text Char"/>
    <w:basedOn w:val="DefaultParagraphFont"/>
    <w:link w:val="FootnoteText"/>
    <w:uiPriority w:val="99"/>
    <w:rsid w:val="004A4C40"/>
    <w:rPr>
      <w:color w:val="868F92" w:themeColor="accent6"/>
      <w:sz w:val="18"/>
      <w:szCs w:val="20"/>
    </w:rPr>
  </w:style>
  <w:style w:type="character" w:styleId="FootnoteReference">
    <w:name w:val="footnote reference"/>
    <w:basedOn w:val="DefaultParagraphFont"/>
    <w:uiPriority w:val="99"/>
    <w:semiHidden/>
    <w:unhideWhenUsed/>
    <w:rsid w:val="004A4C40"/>
    <w:rPr>
      <w:vertAlign w:val="superscript"/>
    </w:rPr>
  </w:style>
  <w:style w:type="numbering" w:customStyle="1" w:styleId="Headings">
    <w:name w:val="Headings"/>
    <w:uiPriority w:val="99"/>
    <w:rsid w:val="00D66AF3"/>
    <w:pPr>
      <w:numPr>
        <w:numId w:val="2"/>
      </w:numPr>
    </w:pPr>
  </w:style>
  <w:style w:type="paragraph" w:styleId="Caption">
    <w:name w:val="caption"/>
    <w:basedOn w:val="Normal"/>
    <w:next w:val="Normal"/>
    <w:link w:val="CaptionChar"/>
    <w:qFormat/>
    <w:rsid w:val="00313577"/>
    <w:pPr>
      <w:spacing w:before="60" w:after="120" w:line="264" w:lineRule="auto"/>
      <w:ind w:left="227"/>
    </w:pPr>
    <w:rPr>
      <w:rFonts w:ascii="Arial Narrow" w:eastAsia="Arial Narrow" w:hAnsi="Arial Narrow" w:cs="Arial Narrow"/>
      <w:color w:val="auto"/>
      <w:sz w:val="16"/>
      <w:szCs w:val="16"/>
      <w:lang w:val="en-US" w:eastAsia="ja-JP"/>
    </w:rPr>
  </w:style>
  <w:style w:type="paragraph" w:customStyle="1" w:styleId="TableNormal1">
    <w:name w:val="Table Normal1"/>
    <w:basedOn w:val="Normal"/>
    <w:rsid w:val="00313577"/>
    <w:pPr>
      <w:spacing w:before="60" w:after="60" w:line="264" w:lineRule="auto"/>
    </w:pPr>
    <w:rPr>
      <w:rFonts w:ascii="Arial Narrow" w:eastAsia="Arial Narrow" w:hAnsi="Arial Narrow" w:cs="Arial Narrow"/>
      <w:color w:val="auto"/>
      <w:sz w:val="18"/>
      <w:szCs w:val="18"/>
      <w:lang w:val="en-US" w:eastAsia="ja-JP"/>
    </w:rPr>
  </w:style>
  <w:style w:type="character" w:customStyle="1" w:styleId="CaptionChar">
    <w:name w:val="Caption Char"/>
    <w:basedOn w:val="DefaultParagraphFont"/>
    <w:link w:val="Caption"/>
    <w:rsid w:val="00313577"/>
    <w:rPr>
      <w:rFonts w:ascii="Arial Narrow" w:eastAsia="Arial Narrow" w:hAnsi="Arial Narrow" w:cs="Arial Narrow"/>
      <w:sz w:val="16"/>
      <w:szCs w:val="16"/>
      <w:lang w:val="en-US" w:eastAsia="ja-JP"/>
    </w:rPr>
  </w:style>
  <w:style w:type="paragraph" w:styleId="ListParagraph">
    <w:name w:val="List Paragraph"/>
    <w:aliases w:val="Bullet List,FooterText"/>
    <w:basedOn w:val="Normal"/>
    <w:link w:val="ListParagraphChar"/>
    <w:uiPriority w:val="34"/>
    <w:qFormat/>
    <w:rsid w:val="004A4C40"/>
    <w:pPr>
      <w:ind w:left="720"/>
      <w:contextualSpacing/>
    </w:pPr>
  </w:style>
  <w:style w:type="character" w:customStyle="1" w:styleId="ListParagraphChar">
    <w:name w:val="List Paragraph Char"/>
    <w:aliases w:val="Bullet List Char,FooterText Char"/>
    <w:link w:val="ListParagraph"/>
    <w:uiPriority w:val="34"/>
    <w:locked/>
    <w:rsid w:val="00313577"/>
    <w:rPr>
      <w:color w:val="868F92" w:themeColor="accent6"/>
      <w:sz w:val="24"/>
    </w:rPr>
  </w:style>
  <w:style w:type="paragraph" w:styleId="EndnoteText">
    <w:name w:val="endnote text"/>
    <w:basedOn w:val="Normal"/>
    <w:link w:val="EndnoteTextChar"/>
    <w:uiPriority w:val="99"/>
    <w:unhideWhenUsed/>
    <w:rsid w:val="004A4C40"/>
    <w:pPr>
      <w:spacing w:before="0" w:after="0" w:line="240" w:lineRule="auto"/>
    </w:pPr>
    <w:rPr>
      <w:sz w:val="18"/>
      <w:szCs w:val="20"/>
    </w:rPr>
  </w:style>
  <w:style w:type="character" w:customStyle="1" w:styleId="EndnoteTextChar">
    <w:name w:val="Endnote Text Char"/>
    <w:basedOn w:val="DefaultParagraphFont"/>
    <w:link w:val="EndnoteText"/>
    <w:uiPriority w:val="99"/>
    <w:rsid w:val="004A4C40"/>
    <w:rPr>
      <w:color w:val="868F92" w:themeColor="accent6"/>
      <w:sz w:val="18"/>
      <w:szCs w:val="20"/>
    </w:rPr>
  </w:style>
  <w:style w:type="character" w:styleId="PlaceholderText">
    <w:name w:val="Placeholder Text"/>
    <w:basedOn w:val="DefaultParagraphFont"/>
    <w:uiPriority w:val="99"/>
    <w:semiHidden/>
    <w:rsid w:val="00056759"/>
    <w:rPr>
      <w:color w:val="808080"/>
    </w:rPr>
  </w:style>
  <w:style w:type="character" w:styleId="CommentReference">
    <w:name w:val="annotation reference"/>
    <w:basedOn w:val="DefaultParagraphFont"/>
    <w:uiPriority w:val="99"/>
    <w:semiHidden/>
    <w:unhideWhenUsed/>
    <w:rsid w:val="00056759"/>
    <w:rPr>
      <w:sz w:val="16"/>
      <w:szCs w:val="16"/>
    </w:rPr>
  </w:style>
  <w:style w:type="paragraph" w:styleId="CommentText">
    <w:name w:val="annotation text"/>
    <w:basedOn w:val="Normal"/>
    <w:link w:val="CommentTextChar"/>
    <w:uiPriority w:val="99"/>
    <w:semiHidden/>
    <w:unhideWhenUsed/>
    <w:rsid w:val="00056759"/>
    <w:pPr>
      <w:spacing w:line="240" w:lineRule="auto"/>
    </w:pPr>
    <w:rPr>
      <w:sz w:val="20"/>
      <w:szCs w:val="20"/>
    </w:rPr>
  </w:style>
  <w:style w:type="character" w:customStyle="1" w:styleId="CommentTextChar">
    <w:name w:val="Comment Text Char"/>
    <w:basedOn w:val="DefaultParagraphFont"/>
    <w:link w:val="CommentText"/>
    <w:uiPriority w:val="99"/>
    <w:semiHidden/>
    <w:rsid w:val="00056759"/>
    <w:rPr>
      <w:color w:val="868F92" w:themeColor="accent6"/>
      <w:sz w:val="20"/>
      <w:szCs w:val="20"/>
    </w:rPr>
  </w:style>
  <w:style w:type="paragraph" w:styleId="CommentSubject">
    <w:name w:val="annotation subject"/>
    <w:basedOn w:val="CommentText"/>
    <w:next w:val="CommentText"/>
    <w:link w:val="CommentSubjectChar"/>
    <w:uiPriority w:val="99"/>
    <w:semiHidden/>
    <w:unhideWhenUsed/>
    <w:rsid w:val="00056759"/>
    <w:rPr>
      <w:b/>
      <w:bCs/>
    </w:rPr>
  </w:style>
  <w:style w:type="character" w:customStyle="1" w:styleId="CommentSubjectChar">
    <w:name w:val="Comment Subject Char"/>
    <w:basedOn w:val="CommentTextChar"/>
    <w:link w:val="CommentSubject"/>
    <w:uiPriority w:val="99"/>
    <w:semiHidden/>
    <w:rsid w:val="00056759"/>
    <w:rPr>
      <w:b/>
      <w:bCs/>
      <w:color w:val="868F92" w:themeColor="accent6"/>
      <w:sz w:val="20"/>
      <w:szCs w:val="20"/>
    </w:rPr>
  </w:style>
  <w:style w:type="paragraph" w:customStyle="1" w:styleId="subtitle-longer">
    <w:name w:val="subtitle - longer"/>
    <w:basedOn w:val="Subtitle"/>
    <w:link w:val="subtitle-longerChar"/>
    <w:qFormat/>
    <w:rsid w:val="004A4C40"/>
    <w:pPr>
      <w:ind w:right="2549"/>
    </w:pPr>
    <w:rPr>
      <w:sz w:val="32"/>
      <w:szCs w:val="32"/>
    </w:rPr>
  </w:style>
  <w:style w:type="character" w:customStyle="1" w:styleId="subtitle-longerChar">
    <w:name w:val="subtitle - longer Char"/>
    <w:basedOn w:val="SubtitleChar"/>
    <w:link w:val="subtitle-longer"/>
    <w:rsid w:val="004A4C40"/>
    <w:rPr>
      <w:rFonts w:asciiTheme="majorHAnsi" w:eastAsiaTheme="majorEastAsia" w:hAnsiTheme="majorHAnsi" w:cstheme="majorBidi"/>
      <w:iCs/>
      <w:color w:val="868F92" w:themeColor="accent6"/>
      <w:sz w:val="32"/>
      <w:szCs w:val="32"/>
    </w:rPr>
  </w:style>
  <w:style w:type="character" w:styleId="EndnoteReference">
    <w:name w:val="endnote reference"/>
    <w:basedOn w:val="DefaultParagraphFont"/>
    <w:uiPriority w:val="99"/>
    <w:semiHidden/>
    <w:unhideWhenUsed/>
    <w:rsid w:val="004A4C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1798">
      <w:bodyDiv w:val="1"/>
      <w:marLeft w:val="0"/>
      <w:marRight w:val="0"/>
      <w:marTop w:val="0"/>
      <w:marBottom w:val="0"/>
      <w:divBdr>
        <w:top w:val="none" w:sz="0" w:space="0" w:color="auto"/>
        <w:left w:val="none" w:sz="0" w:space="0" w:color="auto"/>
        <w:bottom w:val="none" w:sz="0" w:space="0" w:color="auto"/>
        <w:right w:val="none" w:sz="0" w:space="0" w:color="auto"/>
      </w:divBdr>
    </w:div>
    <w:div w:id="966551280">
      <w:bodyDiv w:val="1"/>
      <w:marLeft w:val="0"/>
      <w:marRight w:val="0"/>
      <w:marTop w:val="0"/>
      <w:marBottom w:val="0"/>
      <w:divBdr>
        <w:top w:val="none" w:sz="0" w:space="0" w:color="auto"/>
        <w:left w:val="none" w:sz="0" w:space="0" w:color="auto"/>
        <w:bottom w:val="none" w:sz="0" w:space="0" w:color="auto"/>
        <w:right w:val="none" w:sz="0" w:space="0" w:color="auto"/>
      </w:divBdr>
    </w:div>
    <w:div w:id="17071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mon.sharepoint.com/Document%20Centre/Shared%20Documents/Templates/Inframon%20Word%20Template%20v04%202706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AC479913074173BE43A87F03D76F02"/>
        <w:category>
          <w:name w:val="General"/>
          <w:gallery w:val="placeholder"/>
        </w:category>
        <w:types>
          <w:type w:val="bbPlcHdr"/>
        </w:types>
        <w:behaviors>
          <w:behavior w:val="content"/>
        </w:behaviors>
        <w:guid w:val="{B0D89D31-5C9D-4327-A2DA-83EDA3B53F86}"/>
      </w:docPartPr>
      <w:docPartBody>
        <w:p w:rsidR="000113E5" w:rsidRDefault="000113E5">
          <w:r w:rsidRPr="00004E8C">
            <w:rPr>
              <w:rStyle w:val="PlaceholderText"/>
            </w:rPr>
            <w:t>[Title]</w:t>
          </w:r>
        </w:p>
      </w:docPartBody>
    </w:docPart>
    <w:docPart>
      <w:docPartPr>
        <w:name w:val="79AEA14BA58F4167BA5EB06AF032C564"/>
        <w:category>
          <w:name w:val="General"/>
          <w:gallery w:val="placeholder"/>
        </w:category>
        <w:types>
          <w:type w:val="bbPlcHdr"/>
        </w:types>
        <w:behaviors>
          <w:behavior w:val="content"/>
        </w:behaviors>
        <w:guid w:val="{BFDE4A28-4115-405D-A9DB-FC26F5729340}"/>
      </w:docPartPr>
      <w:docPartBody>
        <w:p w:rsidR="000113E5" w:rsidRDefault="000113E5">
          <w:r w:rsidRPr="00004E8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20000287"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E5"/>
    <w:rsid w:val="0001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3E5"/>
    <w:rPr>
      <w:color w:val="808080"/>
    </w:rPr>
  </w:style>
  <w:style w:type="paragraph" w:customStyle="1" w:styleId="7460FB3F99F5445F950662BE8478BBC8">
    <w:name w:val="7460FB3F99F5445F950662BE8478BBC8"/>
    <w:rsid w:val="000113E5"/>
  </w:style>
  <w:style w:type="paragraph" w:customStyle="1" w:styleId="93D4897D4DF441A0B2B0F065F2207379">
    <w:name w:val="93D4897D4DF441A0B2B0F065F2207379"/>
    <w:rsid w:val="000113E5"/>
  </w:style>
  <w:style w:type="paragraph" w:customStyle="1" w:styleId="53054346F0474056B9ACA0365948FAFF">
    <w:name w:val="53054346F0474056B9ACA0365948FAFF"/>
    <w:rsid w:val="00011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Inframon">
      <a:dk1>
        <a:srgbClr val="414042"/>
      </a:dk1>
      <a:lt1>
        <a:srgbClr val="FFFFFF"/>
      </a:lt1>
      <a:dk2>
        <a:srgbClr val="2C3662"/>
      </a:dk2>
      <a:lt2>
        <a:srgbClr val="F0F0F0"/>
      </a:lt2>
      <a:accent1>
        <a:srgbClr val="1F84CD"/>
      </a:accent1>
      <a:accent2>
        <a:srgbClr val="ACD136"/>
      </a:accent2>
      <a:accent3>
        <a:srgbClr val="F0C01A"/>
      </a:accent3>
      <a:accent4>
        <a:srgbClr val="6D3D85"/>
      </a:accent4>
      <a:accent5>
        <a:srgbClr val="D45730"/>
      </a:accent5>
      <a:accent6>
        <a:srgbClr val="868F92"/>
      </a:accent6>
      <a:hlink>
        <a:srgbClr val="1F84CD"/>
      </a:hlink>
      <a:folHlink>
        <a:srgbClr val="6D3D85"/>
      </a:folHlink>
    </a:clrScheme>
    <a:fontScheme name="Infram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AA5261181CD0458EED046D68FAAB7A" ma:contentTypeVersion="3" ma:contentTypeDescription="Create a new document." ma:contentTypeScope="" ma:versionID="7ff0930893cd310d7266211dc0bcd3c5">
  <xsd:schema xmlns:xsd="http://www.w3.org/2001/XMLSchema" xmlns:xs="http://www.w3.org/2001/XMLSchema" xmlns:p="http://schemas.microsoft.com/office/2006/metadata/properties" xmlns:ns2="c3a3ef23-eb81-4ac3-aee5-579653495cdc" targetNamespace="http://schemas.microsoft.com/office/2006/metadata/properties" ma:root="true" ma:fieldsID="aea27c3154ae9cd144f655c49161ba1d" ns2:_="">
    <xsd:import namespace="c3a3ef23-eb81-4ac3-aee5-579653495cd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3ef23-eb81-4ac3-aee5-579653495c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FE6DA-7B73-4DE8-93D7-5F9EC0045F71}">
  <ds:schemaRefs>
    <ds:schemaRef ds:uri="http://schemas.microsoft.com/sharepoint/v3/contenttype/forms"/>
  </ds:schemaRefs>
</ds:datastoreItem>
</file>

<file path=customXml/itemProps2.xml><?xml version="1.0" encoding="utf-8"?>
<ds:datastoreItem xmlns:ds="http://schemas.openxmlformats.org/officeDocument/2006/customXml" ds:itemID="{AC213F57-BBF6-4426-B25D-CFEE5D724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3ef23-eb81-4ac3-aee5-579653495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1C2D14-2A54-41EB-A301-1F8199E03DC1}">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c3a3ef23-eb81-4ac3-aee5-579653495cdc"/>
    <ds:schemaRef ds:uri="http://www.w3.org/XML/1998/namespace"/>
    <ds:schemaRef ds:uri="http://purl.org/dc/dcmitype/"/>
  </ds:schemaRefs>
</ds:datastoreItem>
</file>

<file path=customXml/itemProps4.xml><?xml version="1.0" encoding="utf-8"?>
<ds:datastoreItem xmlns:ds="http://schemas.openxmlformats.org/officeDocument/2006/customXml" ds:itemID="{676E3ACA-FEFA-416D-9466-05A8BCC0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Inframon%20Word%20Template%20v04%20270616.dotx</Template>
  <TotalTime>103</TotalTime>
  <Pages>8</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Manual for SQL Monitoring configuration scripts</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SQL Monitoring configuration scripts</dc:title>
  <dc:subject>Inframon Internal</dc:subject>
  <dc:creator>Sandor.Makai@inframon.com</dc:creator>
  <cp:lastModifiedBy>Sandor Makai</cp:lastModifiedBy>
  <cp:revision>4</cp:revision>
  <dcterms:created xsi:type="dcterms:W3CDTF">2016-07-08T13:03:00Z</dcterms:created>
  <dcterms:modified xsi:type="dcterms:W3CDTF">2016-07-08T14:55:00Z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0x010100A8AA5261181CD0458EED046D68FAAB7A</vt:lpwstr>
  </property>
</Properties>
</file>