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Partnership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Risks</w:t>
      </w:r>
      <w:r>
        <w:t xml:space="preserve"> </w:t>
      </w:r>
      <w:r>
        <w:t xml:space="preserve">from</w:t>
      </w:r>
      <w:r>
        <w:t xml:space="preserve"> </w:t>
      </w:r>
      <w:r>
        <w:t xml:space="preserve">Chemicals</w:t>
      </w:r>
      <w:r>
        <w:t xml:space="preserve"> </w:t>
      </w:r>
      <w:r>
        <w:t xml:space="preserve">-</w:t>
      </w:r>
      <w:r>
        <w:t xml:space="preserve"> </w:t>
      </w:r>
      <w:r>
        <w:t xml:space="preserve">PARC</w:t>
      </w:r>
    </w:p>
    <w:p>
      <w:pPr>
        <w:pStyle w:val="Author"/>
      </w:pPr>
      <w:r>
        <w:t xml:space="preserve">Joan Grimalt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CSIC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Joan Grimalt &lt;joan.grimalt@csic.es&gt;</w:t>
        </w:r>
      </w:hyperlink>
    </w:p>
    <w:p>
      <w:pPr>
        <w:pStyle w:val="BodyText"/>
      </w:pPr>
      <w:r>
        <w:t xml:space="preserve">Keywords: Analytical chemistry; Public and environmental health; Toxicology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PARC 101057014 — Partnership for the Assessment of Risks from Chemicals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Call: HORIZON-HLTH-2021-ENVHLTH-03</w:t>
      </w:r>
      <w:r>
        <w:t xml:space="preserve"> </w:t>
      </w:r>
      <w:r>
        <w:t xml:space="preserve"> </w:t>
      </w:r>
      <w:r>
        <w:t xml:space="preserve"> 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check la web: https://github.com/NIEHS/ToxicR i l’article:</w:t>
      </w:r>
      <w:r>
        <w:t xml:space="preserve"> </w:t>
      </w:r>
      <w:r>
        <w:t xml:space="preserve">“</w:t>
      </w:r>
      <w:r>
        <w:t xml:space="preserve">ToxicR: A computational platform in R for computational toxicology and dose–response analyses</w:t>
      </w:r>
      <w:r>
        <w:t xml:space="preserve">”</w:t>
      </w:r>
      <w:r>
        <w:t xml:space="preserve">: https://www.sciencedirect.com/science/article/abs/pii/S2468111322000470.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2024-09-20 10:41:42.822444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4.4.1 (2024-06-14 ucrt)</w:t>
      </w:r>
      <w:r>
        <w:br/>
      </w:r>
      <w:r>
        <w:rPr>
          <w:rStyle w:val="VerbatimChar"/>
        </w:rPr>
        <w:t xml:space="preserve"> os       Windows 10 x64 (build 19045)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Catalan_Spain.utf8</w:t>
      </w:r>
      <w:r>
        <w:br/>
      </w:r>
      <w:r>
        <w:rPr>
          <w:rStyle w:val="VerbatimChar"/>
        </w:rPr>
        <w:t xml:space="preserve"> ctype    Catalan_Spain.utf8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2024-09-20</w:t>
      </w:r>
      <w:r>
        <w:br/>
      </w:r>
      <w:r>
        <w:rPr>
          <w:rStyle w:val="VerbatimChar"/>
        </w:rPr>
        <w:t xml:space="preserve"> pandoc   3.1.11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3.6.3   2024-06-21 [1] CRAN (R 4.4.1)</w:t>
      </w:r>
      <w:r>
        <w:br/>
      </w:r>
      <w:r>
        <w:rPr>
          <w:rStyle w:val="VerbatimChar"/>
        </w:rPr>
        <w:t xml:space="preserve"> devtools      2.4.5   2022-10-11 [1] CRAN (R 4.4.1)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4.4.0)</w:t>
      </w:r>
      <w:r>
        <w:br/>
      </w:r>
      <w:r>
        <w:rPr>
          <w:rStyle w:val="VerbatimChar"/>
        </w:rPr>
        <w:t xml:space="preserve"> evaluate      1.0.0   2024-09-17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1.6.4   2024-04-25 [1] CRAN (R 4.4.0)</w:t>
      </w:r>
      <w:r>
        <w:br/>
      </w:r>
      <w:r>
        <w:rPr>
          <w:rStyle w:val="VerbatimChar"/>
        </w:rPr>
        <w:t xml:space="preserve"> glue          1.7.0   2024-01-09 [1] CRAN (R 4.4.0)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1.6.15  2024-03-26 [1] CRAN (R 4.4.0)</w:t>
      </w:r>
      <w:r>
        <w:br/>
      </w:r>
      <w:r>
        <w:rPr>
          <w:rStyle w:val="VerbatimChar"/>
        </w:rPr>
        <w:t xml:space="preserve"> jsonlite      1.8.8   2023-12-04 [1] CRAN (R 4.4.0)</w:t>
      </w:r>
      <w:r>
        <w:br/>
      </w:r>
      <w:r>
        <w:rPr>
          <w:rStyle w:val="VerbatimChar"/>
        </w:rPr>
        <w:t xml:space="preserve"> knitr         1.48    2024-07-07 [1] CRAN (R 4.4.1)</w:t>
      </w:r>
      <w:r>
        <w:br/>
      </w:r>
      <w:r>
        <w:rPr>
          <w:rStyle w:val="VerbatimChar"/>
        </w:rPr>
        <w:t xml:space="preserve"> later         1.3.2   2023-12-06 [1] CRAN (R 4.4.0)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0.12    2021-09-28 [1] CRAN (R 4.4.0)</w:t>
      </w:r>
      <w:r>
        <w:br/>
      </w:r>
      <w:r>
        <w:rPr>
          <w:rStyle w:val="VerbatimChar"/>
        </w:rPr>
        <w:t xml:space="preserve"> miniUI        0.1.1.1 2018-05-18 [1] CRAN (R 4.4.1)</w:t>
      </w:r>
      <w:r>
        <w:br/>
      </w:r>
      <w:r>
        <w:rPr>
          <w:rStyle w:val="VerbatimChar"/>
        </w:rPr>
        <w:t xml:space="preserve"> pkgbuild      1.4.4   2024-03-17 [1] CRAN (R 4.4.0)</w:t>
      </w:r>
      <w:r>
        <w:br/>
      </w:r>
      <w:r>
        <w:rPr>
          <w:rStyle w:val="VerbatimChar"/>
        </w:rPr>
        <w:t xml:space="preserve"> pkgload       1.4.0   2024-06-28 [1] CRAN (R 4.4.1)</w:t>
      </w:r>
      <w:r>
        <w:br/>
      </w:r>
      <w:r>
        <w:rPr>
          <w:rStyle w:val="VerbatimChar"/>
        </w:rPr>
        <w:t xml:space="preserve"> profvis       0.3.8   2023-05-02 [1] CRAN (R 4.4.1)</w:t>
      </w:r>
      <w:r>
        <w:br/>
      </w:r>
      <w:r>
        <w:rPr>
          <w:rStyle w:val="VerbatimChar"/>
        </w:rPr>
        <w:t xml:space="preserve"> promises      1.3.0   2024-04-05 [1] CRAN (R 4.4.0)</w:t>
      </w:r>
      <w:r>
        <w:br/>
      </w:r>
      <w:r>
        <w:rPr>
          <w:rStyle w:val="VerbatimChar"/>
        </w:rPr>
        <w:t xml:space="preserve"> purrr         1.0.2   2023-08-10 [1] CRAN (R 4.4.0)</w:t>
      </w:r>
      <w:r>
        <w:br/>
      </w:r>
      <w:r>
        <w:rPr>
          <w:rStyle w:val="VerbatimChar"/>
        </w:rPr>
        <w:t xml:space="preserve"> R6            2.5.1   2021-08-19 [1] CRAN (R 4.4.0)</w:t>
      </w:r>
      <w:r>
        <w:br/>
      </w:r>
      <w:r>
        <w:rPr>
          <w:rStyle w:val="VerbatimChar"/>
        </w:rPr>
        <w:t xml:space="preserve"> Rcpp          1.0.13  2024-07-17 [1] CRAN (R 4.4.1)</w:t>
      </w:r>
      <w:r>
        <w:br/>
      </w:r>
      <w:r>
        <w:rPr>
          <w:rStyle w:val="VerbatimChar"/>
        </w:rPr>
        <w:t xml:space="preserve"> remotes       2.5.0   2024-03-17 [1] CRAN (R 4.4.1)</w:t>
      </w:r>
      <w:r>
        <w:br/>
      </w:r>
      <w:r>
        <w:rPr>
          <w:rStyle w:val="VerbatimChar"/>
        </w:rPr>
        <w:t xml:space="preserve"> rlang         1.1.4   2024-06-04 [1] CRAN (R 4.4.1)</w:t>
      </w:r>
      <w:r>
        <w:br/>
      </w:r>
      <w:r>
        <w:rPr>
          <w:rStyle w:val="VerbatimChar"/>
        </w:rPr>
        <w:t xml:space="preserve"> rmarkdown     2.28    2024-08-17 [1] CRAN (R 4.4.1)</w:t>
      </w:r>
      <w:r>
        <w:br/>
      </w:r>
      <w:r>
        <w:rPr>
          <w:rStyle w:val="VerbatimChar"/>
        </w:rPr>
        <w:t xml:space="preserve"> rstudioapi    0.16.0  2024-03-24 [1] CRAN (R 4.4.0)</w:t>
      </w:r>
      <w:r>
        <w:br/>
      </w:r>
      <w:r>
        <w:rPr>
          <w:rStyle w:val="VerbatimChar"/>
        </w:rPr>
        <w:t xml:space="preserve"> sessioninfo   1.2.2   2021-12-06 [1] CRAN (R 4.4.1)</w:t>
      </w:r>
      <w:r>
        <w:br/>
      </w:r>
      <w:r>
        <w:rPr>
          <w:rStyle w:val="VerbatimChar"/>
        </w:rPr>
        <w:t xml:space="preserve"> shiny         1.9.1   2024-08-01 [1] CRAN (R 4.4.1)</w:t>
      </w:r>
      <w:r>
        <w:br/>
      </w:r>
      <w:r>
        <w:rPr>
          <w:rStyle w:val="VerbatimChar"/>
        </w:rPr>
        <w:t xml:space="preserve"> stringi       1.8.4   2024-05-06 [1] CRAN (R 4.4.0)</w:t>
      </w:r>
      <w:r>
        <w:br/>
      </w:r>
      <w:r>
        <w:rPr>
          <w:rStyle w:val="VerbatimChar"/>
        </w:rPr>
        <w:t xml:space="preserve"> stringr       1.5.1   2023-11-14 [1] CRAN (R 4.4.0)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3.0.0   2024-07-29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0.47    2024-08-17 [1] CRAN (R 4.4.1)</w:t>
      </w:r>
      <w:r>
        <w:br/>
      </w:r>
      <w:r>
        <w:rPr>
          <w:rStyle w:val="VerbatimChar"/>
        </w:rPr>
        <w:t xml:space="preserve"> xtable        1.8-4   2019-04-21 [1] CRAN (R 4.4.0)</w:t>
      </w:r>
      <w:r>
        <w:br/>
      </w:r>
      <w:r>
        <w:rPr>
          <w:rStyle w:val="VerbatimChar"/>
        </w:rPr>
        <w:t xml:space="preserve"> yaml          2.3.10  2024-07-26 [1] CRAN (R 4.4.1)</w:t>
      </w:r>
      <w:r>
        <w:br/>
      </w:r>
      <w:r>
        <w:br/>
      </w:r>
      <w:r>
        <w:rPr>
          <w:rStyle w:val="VerbatimChar"/>
        </w:rPr>
        <w:t xml:space="preserve"> [1] C:/Users/jordi/AppData/Local/R/win-library/4.4</w:t>
      </w:r>
      <w:r>
        <w:br/>
      </w:r>
      <w:r>
        <w:rPr>
          <w:rStyle w:val="VerbatimChar"/>
        </w:rPr>
        <w:t xml:space="preserve"> [2] C:/Program Files/R/R-4.4.1/library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C:/Users/jordi/Documents/PARCcompendium</w:t>
      </w:r>
      <w:r>
        <w:br/>
      </w:r>
      <w:r>
        <w:rPr>
          <w:rStyle w:val="VerbatimChar"/>
        </w:rPr>
        <w:t xml:space="preserve">Remote:   master @ origin (https://github.com/sandpiles/PARCcompendium.git)</w:t>
      </w:r>
      <w:r>
        <w:br/>
      </w:r>
      <w:r>
        <w:rPr>
          <w:rStyle w:val="VerbatimChar"/>
        </w:rPr>
        <w:t xml:space="preserve">Head:     [a07d617] 2024-09-19: aaaa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an.grimalt@csic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an.grimalt@csic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Partnership for the Assessment of Risks from Chemicals - PARC</dc:title>
  <dc:creator>Joan Grimalt3,2,✉, John Q. Doe1, Peder Ås1, Juan Pérez4, and Max Mustermann</dc:creator>
  <cp:keywords/>
  <dcterms:created xsi:type="dcterms:W3CDTF">2024-09-20T08:41:46Z</dcterms:created>
  <dcterms:modified xsi:type="dcterms:W3CDTF">2024-09-20T08:41:46Z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September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