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F76" w:rsidRPr="00F01F76" w:rsidRDefault="00F01F76" w:rsidP="00F01F76">
      <w:pPr>
        <w:jc w:val="center"/>
        <w:rPr>
          <w:rFonts w:ascii="Arial" w:hAnsi="Arial" w:cs="Arial"/>
          <w:b/>
          <w:color w:val="C00000"/>
          <w:sz w:val="52"/>
          <w:szCs w:val="27"/>
          <w:shd w:val="clear" w:color="auto" w:fill="FFFFFF"/>
        </w:rPr>
      </w:pPr>
      <w:r w:rsidRPr="00F01F76">
        <w:rPr>
          <w:rFonts w:ascii="Arial" w:hAnsi="Arial" w:cs="Arial"/>
          <w:b/>
          <w:color w:val="C00000"/>
          <w:sz w:val="52"/>
          <w:szCs w:val="27"/>
          <w:shd w:val="clear" w:color="auto" w:fill="FFFFFF"/>
        </w:rPr>
        <w:t>MongoDB</w:t>
      </w:r>
    </w:p>
    <w:p w:rsidR="00563756" w:rsidRDefault="00F01F76">
      <w:pPr>
        <w:rPr>
          <w:rFonts w:ascii="Arial" w:hAnsi="Arial" w:cs="Arial"/>
          <w:color w:val="000000"/>
          <w:sz w:val="27"/>
          <w:szCs w:val="27"/>
          <w:shd w:val="clear" w:color="auto" w:fill="FFFFFF"/>
        </w:rPr>
      </w:pPr>
      <w:r>
        <w:rPr>
          <w:rFonts w:ascii="Arial" w:hAnsi="Arial" w:cs="Arial"/>
          <w:color w:val="000000"/>
          <w:sz w:val="27"/>
          <w:szCs w:val="27"/>
          <w:shd w:val="clear" w:color="auto" w:fill="FFFFFF"/>
        </w:rPr>
        <w:t>MongoDB is a cross-platform, document oriented database that provides, high performance, high availability, and easy scalability. MongoDB works on concept of collection and document.</w:t>
      </w:r>
    </w:p>
    <w:p w:rsidR="00F01F76" w:rsidRPr="00F01F76" w:rsidRDefault="00F01F76" w:rsidP="00F01F76">
      <w:pPr>
        <w:spacing w:before="120" w:after="144" w:line="240" w:lineRule="auto"/>
        <w:ind w:left="48" w:right="48"/>
        <w:jc w:val="both"/>
        <w:rPr>
          <w:rFonts w:ascii="Arial" w:eastAsia="Times New Roman" w:hAnsi="Arial" w:cs="Arial"/>
          <w:color w:val="000000"/>
          <w:sz w:val="27"/>
          <w:szCs w:val="27"/>
        </w:rPr>
      </w:pPr>
      <w:r w:rsidRPr="00F01F76">
        <w:rPr>
          <w:rFonts w:ascii="Arial" w:eastAsia="Times New Roman" w:hAnsi="Arial" w:cs="Arial"/>
          <w:color w:val="000000"/>
          <w:sz w:val="27"/>
          <w:szCs w:val="27"/>
        </w:rPr>
        <w:t>The following table shows the relationship of RDBMS terminology with MongoDB.</w:t>
      </w:r>
    </w:p>
    <w:tbl>
      <w:tblPr>
        <w:tblW w:w="9360" w:type="dxa"/>
        <w:tblInd w:w="1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27"/>
        <w:gridCol w:w="4833"/>
      </w:tblGrid>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b/>
                <w:bCs/>
                <w:sz w:val="27"/>
                <w:szCs w:val="27"/>
              </w:rPr>
            </w:pPr>
            <w:r w:rsidRPr="00F01F76">
              <w:rPr>
                <w:rFonts w:ascii="Arial" w:eastAsia="Times New Roman" w:hAnsi="Arial" w:cs="Arial"/>
                <w:b/>
                <w:bCs/>
                <w:sz w:val="27"/>
                <w:szCs w:val="27"/>
              </w:rPr>
              <w:t>RDBMS</w:t>
            </w:r>
          </w:p>
        </w:tc>
        <w:tc>
          <w:tcPr>
            <w:tcW w:w="4833"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b/>
                <w:bCs/>
                <w:sz w:val="27"/>
                <w:szCs w:val="27"/>
              </w:rPr>
            </w:pPr>
            <w:r w:rsidRPr="00F01F76">
              <w:rPr>
                <w:rFonts w:ascii="Arial" w:eastAsia="Times New Roman" w:hAnsi="Arial" w:cs="Arial"/>
                <w:b/>
                <w:bCs/>
                <w:sz w:val="27"/>
                <w:szCs w:val="27"/>
              </w:rPr>
              <w:t>MongoDB</w:t>
            </w:r>
          </w:p>
        </w:tc>
      </w:tr>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Database</w:t>
            </w:r>
          </w:p>
        </w:tc>
        <w:tc>
          <w:tcPr>
            <w:tcW w:w="4833"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Database</w:t>
            </w:r>
          </w:p>
        </w:tc>
      </w:tr>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Table</w:t>
            </w:r>
          </w:p>
        </w:tc>
        <w:tc>
          <w:tcPr>
            <w:tcW w:w="4833"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Collection</w:t>
            </w:r>
          </w:p>
        </w:tc>
      </w:tr>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Tuple/Row</w:t>
            </w:r>
          </w:p>
        </w:tc>
        <w:tc>
          <w:tcPr>
            <w:tcW w:w="4833"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Document</w:t>
            </w:r>
          </w:p>
        </w:tc>
      </w:tr>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column</w:t>
            </w:r>
          </w:p>
        </w:tc>
        <w:tc>
          <w:tcPr>
            <w:tcW w:w="4833"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Field</w:t>
            </w:r>
          </w:p>
        </w:tc>
      </w:tr>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Table Join</w:t>
            </w:r>
          </w:p>
        </w:tc>
        <w:tc>
          <w:tcPr>
            <w:tcW w:w="4833"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Embedded Documents</w:t>
            </w:r>
          </w:p>
        </w:tc>
      </w:tr>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Primary Key</w:t>
            </w:r>
          </w:p>
        </w:tc>
        <w:tc>
          <w:tcPr>
            <w:tcW w:w="4833"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Primary Key (Default key _id provided by MongoDB itself)</w:t>
            </w:r>
          </w:p>
        </w:tc>
      </w:tr>
      <w:tr w:rsidR="00F01F76" w:rsidRPr="00F01F76" w:rsidTr="00F01F76">
        <w:tc>
          <w:tcPr>
            <w:tcW w:w="9360" w:type="dxa"/>
            <w:gridSpan w:val="2"/>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b/>
                <w:bCs/>
                <w:sz w:val="27"/>
                <w:szCs w:val="27"/>
              </w:rPr>
            </w:pPr>
            <w:r w:rsidRPr="00F01F76">
              <w:rPr>
                <w:rFonts w:ascii="Arial" w:eastAsia="Times New Roman" w:hAnsi="Arial" w:cs="Arial"/>
                <w:b/>
                <w:bCs/>
                <w:sz w:val="27"/>
                <w:szCs w:val="27"/>
              </w:rPr>
              <w:t>Database Server and Client</w:t>
            </w:r>
          </w:p>
        </w:tc>
      </w:tr>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mysqld/Oracle</w:t>
            </w:r>
          </w:p>
        </w:tc>
        <w:tc>
          <w:tcPr>
            <w:tcW w:w="4833"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mongod</w:t>
            </w:r>
          </w:p>
        </w:tc>
      </w:tr>
      <w:tr w:rsidR="00F01F76" w:rsidRPr="00F01F76" w:rsidTr="00F01F76">
        <w:tc>
          <w:tcPr>
            <w:tcW w:w="452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mysql/sqlplus</w:t>
            </w:r>
          </w:p>
        </w:tc>
        <w:tc>
          <w:tcPr>
            <w:tcW w:w="4833"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F01F76" w:rsidRPr="00F01F76" w:rsidRDefault="00F01F76" w:rsidP="00F01F76">
            <w:pPr>
              <w:spacing w:after="335" w:line="240" w:lineRule="auto"/>
              <w:jc w:val="center"/>
              <w:rPr>
                <w:rFonts w:ascii="Arial" w:eastAsia="Times New Roman" w:hAnsi="Arial" w:cs="Arial"/>
                <w:sz w:val="27"/>
                <w:szCs w:val="27"/>
              </w:rPr>
            </w:pPr>
            <w:r w:rsidRPr="00F01F76">
              <w:rPr>
                <w:rFonts w:ascii="Arial" w:eastAsia="Times New Roman" w:hAnsi="Arial" w:cs="Arial"/>
                <w:sz w:val="27"/>
                <w:szCs w:val="27"/>
              </w:rPr>
              <w:t>mongo</w:t>
            </w:r>
          </w:p>
        </w:tc>
      </w:tr>
    </w:tbl>
    <w:p w:rsidR="00F01F76" w:rsidRDefault="00F01F76"/>
    <w:p w:rsidR="00F01F76" w:rsidRDefault="00F01F76">
      <w:pPr>
        <w:rPr>
          <w:rFonts w:ascii="Arial" w:hAnsi="Arial" w:cs="Arial"/>
          <w:color w:val="000000"/>
          <w:sz w:val="27"/>
          <w:szCs w:val="27"/>
          <w:shd w:val="clear" w:color="auto" w:fill="FFFFFF"/>
        </w:rPr>
      </w:pPr>
      <w:r>
        <w:rPr>
          <w:rFonts w:ascii="Arial" w:hAnsi="Arial" w:cs="Arial"/>
          <w:b/>
          <w:bCs/>
          <w:color w:val="000000"/>
          <w:sz w:val="27"/>
          <w:szCs w:val="27"/>
          <w:shd w:val="clear" w:color="auto" w:fill="FFFFFF"/>
        </w:rPr>
        <w:lastRenderedPageBreak/>
        <w:t>_id</w:t>
      </w:r>
      <w:r>
        <w:rPr>
          <w:rFonts w:ascii="Arial" w:hAnsi="Arial" w:cs="Arial"/>
          <w:color w:val="000000"/>
          <w:sz w:val="27"/>
          <w:szCs w:val="27"/>
          <w:shd w:val="clear" w:color="auto" w:fill="FFFFFF"/>
        </w:rPr>
        <w:t>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w:rsidR="00F01F76" w:rsidRPr="00F01F76" w:rsidRDefault="00F01F76" w:rsidP="00F01F76">
      <w:pPr>
        <w:spacing w:before="120" w:after="144" w:line="240" w:lineRule="auto"/>
        <w:ind w:left="48" w:right="48"/>
        <w:jc w:val="both"/>
        <w:rPr>
          <w:rFonts w:ascii="Arial" w:eastAsia="Times New Roman" w:hAnsi="Arial" w:cs="Arial"/>
          <w:color w:val="000000"/>
          <w:sz w:val="27"/>
          <w:szCs w:val="27"/>
        </w:rPr>
      </w:pPr>
      <w:r w:rsidRPr="00F01F76">
        <w:rPr>
          <w:rFonts w:ascii="Arial" w:eastAsia="Times New Roman" w:hAnsi="Arial" w:cs="Arial"/>
          <w:color w:val="000000"/>
          <w:sz w:val="27"/>
          <w:szCs w:val="27"/>
        </w:rPr>
        <w:t>Any relational database has a typical schema design that shows number of tables and the relationship between these tables. While in MongoDB, there is no concept of relationship.</w:t>
      </w:r>
    </w:p>
    <w:p w:rsidR="00F01F76" w:rsidRPr="00F01F76" w:rsidRDefault="00F01F76" w:rsidP="00F01F76">
      <w:pPr>
        <w:spacing w:before="100" w:beforeAutospacing="1" w:after="100" w:afterAutospacing="1" w:line="240" w:lineRule="auto"/>
        <w:outlineLvl w:val="1"/>
        <w:rPr>
          <w:rFonts w:ascii="Arial" w:eastAsia="Times New Roman" w:hAnsi="Arial" w:cs="Arial"/>
          <w:sz w:val="39"/>
          <w:szCs w:val="39"/>
        </w:rPr>
      </w:pPr>
      <w:r w:rsidRPr="00F01F76">
        <w:rPr>
          <w:rFonts w:ascii="Arial" w:eastAsia="Times New Roman" w:hAnsi="Arial" w:cs="Arial"/>
          <w:sz w:val="39"/>
          <w:szCs w:val="39"/>
        </w:rPr>
        <w:t>Advantages of MongoDB over RDBMS</w:t>
      </w:r>
    </w:p>
    <w:p w:rsidR="00F01F76" w:rsidRPr="00F01F76" w:rsidRDefault="00F01F76" w:rsidP="00F01F76">
      <w:pPr>
        <w:numPr>
          <w:ilvl w:val="0"/>
          <w:numId w:val="1"/>
        </w:numPr>
        <w:spacing w:before="120" w:after="144" w:line="240" w:lineRule="auto"/>
        <w:ind w:left="768" w:right="48"/>
        <w:jc w:val="both"/>
        <w:rPr>
          <w:rFonts w:ascii="Arial" w:eastAsia="Times New Roman" w:hAnsi="Arial" w:cs="Arial"/>
          <w:color w:val="000000"/>
          <w:sz w:val="27"/>
          <w:szCs w:val="27"/>
        </w:rPr>
      </w:pPr>
      <w:r w:rsidRPr="00F01F76">
        <w:rPr>
          <w:rFonts w:ascii="Arial" w:eastAsia="Times New Roman" w:hAnsi="Arial" w:cs="Arial"/>
          <w:b/>
          <w:bCs/>
          <w:color w:val="000000"/>
          <w:sz w:val="27"/>
          <w:szCs w:val="27"/>
        </w:rPr>
        <w:t>Schema less</w:t>
      </w:r>
      <w:r w:rsidRPr="00F01F76">
        <w:rPr>
          <w:rFonts w:ascii="Arial" w:eastAsia="Times New Roman" w:hAnsi="Arial" w:cs="Arial"/>
          <w:color w:val="000000"/>
          <w:sz w:val="27"/>
          <w:szCs w:val="27"/>
        </w:rPr>
        <w:t xml:space="preserve"> − MongoDB is a document database in which one collection holds different documents. </w:t>
      </w:r>
    </w:p>
    <w:p w:rsidR="00F01F76" w:rsidRPr="00F01F76" w:rsidRDefault="00F01F76" w:rsidP="00F01F76">
      <w:pPr>
        <w:numPr>
          <w:ilvl w:val="0"/>
          <w:numId w:val="1"/>
        </w:numPr>
        <w:spacing w:before="120" w:after="144" w:line="240" w:lineRule="auto"/>
        <w:ind w:left="768" w:right="48"/>
        <w:jc w:val="both"/>
        <w:rPr>
          <w:rFonts w:ascii="Arial" w:eastAsia="Times New Roman" w:hAnsi="Arial" w:cs="Arial"/>
          <w:color w:val="000000"/>
          <w:sz w:val="27"/>
          <w:szCs w:val="27"/>
        </w:rPr>
      </w:pPr>
      <w:r w:rsidRPr="00F01F76">
        <w:rPr>
          <w:rFonts w:ascii="Arial" w:eastAsia="Times New Roman" w:hAnsi="Arial" w:cs="Arial"/>
          <w:color w:val="000000"/>
          <w:sz w:val="27"/>
          <w:szCs w:val="27"/>
        </w:rPr>
        <w:t>Structure of a single object is clear.</w:t>
      </w:r>
    </w:p>
    <w:p w:rsidR="00F01F76" w:rsidRPr="00F01F76" w:rsidRDefault="00F01F76" w:rsidP="00F01F76">
      <w:pPr>
        <w:numPr>
          <w:ilvl w:val="0"/>
          <w:numId w:val="1"/>
        </w:numPr>
        <w:spacing w:before="120" w:after="144" w:line="240" w:lineRule="auto"/>
        <w:ind w:left="768" w:right="48"/>
        <w:jc w:val="both"/>
        <w:rPr>
          <w:rFonts w:ascii="Arial" w:eastAsia="Times New Roman" w:hAnsi="Arial" w:cs="Arial"/>
          <w:color w:val="000000"/>
          <w:sz w:val="27"/>
          <w:szCs w:val="27"/>
        </w:rPr>
      </w:pPr>
      <w:r w:rsidRPr="00F01F76">
        <w:rPr>
          <w:rFonts w:ascii="Arial" w:eastAsia="Times New Roman" w:hAnsi="Arial" w:cs="Arial"/>
          <w:color w:val="000000"/>
          <w:sz w:val="27"/>
          <w:szCs w:val="27"/>
        </w:rPr>
        <w:t>No complex joins.</w:t>
      </w:r>
    </w:p>
    <w:p w:rsidR="00F01F76" w:rsidRPr="00F01F76" w:rsidRDefault="00F01F76" w:rsidP="00F01F76">
      <w:pPr>
        <w:numPr>
          <w:ilvl w:val="0"/>
          <w:numId w:val="1"/>
        </w:numPr>
        <w:spacing w:before="120" w:after="144" w:line="240" w:lineRule="auto"/>
        <w:ind w:left="768" w:right="48"/>
        <w:jc w:val="both"/>
        <w:rPr>
          <w:rFonts w:ascii="Arial" w:eastAsia="Times New Roman" w:hAnsi="Arial" w:cs="Arial"/>
          <w:color w:val="000000"/>
          <w:sz w:val="27"/>
          <w:szCs w:val="27"/>
        </w:rPr>
      </w:pPr>
      <w:r w:rsidRPr="00F01F76">
        <w:rPr>
          <w:rFonts w:ascii="Arial" w:eastAsia="Times New Roman" w:hAnsi="Arial" w:cs="Arial"/>
          <w:color w:val="000000"/>
          <w:sz w:val="27"/>
          <w:szCs w:val="27"/>
        </w:rPr>
        <w:t>Deep query-ability. MongoDB supports dynamic queries on documents.</w:t>
      </w:r>
    </w:p>
    <w:p w:rsidR="00F01F76" w:rsidRPr="00F01F76" w:rsidRDefault="00F01F76" w:rsidP="00F01F76">
      <w:pPr>
        <w:numPr>
          <w:ilvl w:val="0"/>
          <w:numId w:val="1"/>
        </w:numPr>
        <w:spacing w:before="120" w:after="144" w:line="240" w:lineRule="auto"/>
        <w:ind w:left="768" w:right="48"/>
        <w:jc w:val="both"/>
        <w:rPr>
          <w:rFonts w:ascii="Arial" w:eastAsia="Times New Roman" w:hAnsi="Arial" w:cs="Arial"/>
          <w:color w:val="000000"/>
          <w:sz w:val="27"/>
          <w:szCs w:val="27"/>
        </w:rPr>
      </w:pPr>
      <w:r w:rsidRPr="00F01F76">
        <w:rPr>
          <w:rFonts w:ascii="Arial" w:eastAsia="Times New Roman" w:hAnsi="Arial" w:cs="Arial"/>
          <w:color w:val="000000"/>
          <w:sz w:val="27"/>
          <w:szCs w:val="27"/>
        </w:rPr>
        <w:t>Tuning.</w:t>
      </w:r>
    </w:p>
    <w:p w:rsidR="00F01F76" w:rsidRPr="00F01F76" w:rsidRDefault="00F01F76" w:rsidP="00F01F76">
      <w:pPr>
        <w:numPr>
          <w:ilvl w:val="0"/>
          <w:numId w:val="1"/>
        </w:numPr>
        <w:spacing w:before="120" w:after="144" w:line="240" w:lineRule="auto"/>
        <w:ind w:left="768" w:right="48"/>
        <w:jc w:val="both"/>
        <w:rPr>
          <w:rFonts w:ascii="Arial" w:eastAsia="Times New Roman" w:hAnsi="Arial" w:cs="Arial"/>
          <w:color w:val="000000"/>
          <w:sz w:val="27"/>
          <w:szCs w:val="27"/>
        </w:rPr>
      </w:pPr>
      <w:r w:rsidRPr="00F01F76">
        <w:rPr>
          <w:rFonts w:ascii="Arial" w:eastAsia="Times New Roman" w:hAnsi="Arial" w:cs="Arial"/>
          <w:b/>
          <w:bCs/>
          <w:color w:val="000000"/>
          <w:sz w:val="27"/>
          <w:szCs w:val="27"/>
        </w:rPr>
        <w:t>Ease of scale-out</w:t>
      </w:r>
      <w:r w:rsidRPr="00F01F76">
        <w:rPr>
          <w:rFonts w:ascii="Arial" w:eastAsia="Times New Roman" w:hAnsi="Arial" w:cs="Arial"/>
          <w:color w:val="000000"/>
          <w:sz w:val="27"/>
          <w:szCs w:val="27"/>
        </w:rPr>
        <w:t> − MongoDB is easy to scale.</w:t>
      </w:r>
    </w:p>
    <w:p w:rsidR="00F01F76" w:rsidRPr="00F01F76" w:rsidRDefault="00F01F76" w:rsidP="00F01F76">
      <w:pPr>
        <w:numPr>
          <w:ilvl w:val="0"/>
          <w:numId w:val="1"/>
        </w:numPr>
        <w:spacing w:before="120" w:after="144" w:line="240" w:lineRule="auto"/>
        <w:ind w:left="768" w:right="48"/>
        <w:jc w:val="both"/>
        <w:rPr>
          <w:rFonts w:ascii="Arial" w:eastAsia="Times New Roman" w:hAnsi="Arial" w:cs="Arial"/>
          <w:color w:val="000000"/>
          <w:sz w:val="27"/>
          <w:szCs w:val="27"/>
        </w:rPr>
      </w:pPr>
      <w:r w:rsidRPr="00F01F76">
        <w:rPr>
          <w:rFonts w:ascii="Arial" w:eastAsia="Times New Roman" w:hAnsi="Arial" w:cs="Arial"/>
          <w:color w:val="000000"/>
          <w:sz w:val="27"/>
          <w:szCs w:val="27"/>
        </w:rPr>
        <w:t>Conversion/mapping of application objects to database objects not needed.</w:t>
      </w:r>
    </w:p>
    <w:p w:rsidR="00F01F76" w:rsidRDefault="00F01F76" w:rsidP="00F01F76">
      <w:pPr>
        <w:numPr>
          <w:ilvl w:val="0"/>
          <w:numId w:val="1"/>
        </w:numPr>
        <w:spacing w:before="120" w:after="144" w:line="240" w:lineRule="auto"/>
        <w:ind w:left="768" w:right="48"/>
        <w:jc w:val="both"/>
        <w:rPr>
          <w:rFonts w:ascii="Arial" w:eastAsia="Times New Roman" w:hAnsi="Arial" w:cs="Arial"/>
          <w:color w:val="000000"/>
          <w:sz w:val="27"/>
          <w:szCs w:val="27"/>
        </w:rPr>
      </w:pPr>
      <w:r w:rsidRPr="00F01F76">
        <w:rPr>
          <w:rFonts w:ascii="Arial" w:eastAsia="Times New Roman" w:hAnsi="Arial" w:cs="Arial"/>
          <w:color w:val="000000"/>
          <w:sz w:val="27"/>
          <w:szCs w:val="27"/>
        </w:rPr>
        <w:t>Uses internal memory for storing the (windowed) working set, enabling faster access of data.</w:t>
      </w:r>
    </w:p>
    <w:p w:rsidR="00F01F76" w:rsidRDefault="00F01F76" w:rsidP="00F01F76">
      <w:pPr>
        <w:pStyle w:val="NormalWeb"/>
        <w:numPr>
          <w:ilvl w:val="0"/>
          <w:numId w:val="1"/>
        </w:numPr>
        <w:spacing w:before="120" w:beforeAutospacing="0" w:after="144" w:afterAutospacing="0"/>
        <w:ind w:right="48"/>
        <w:jc w:val="both"/>
        <w:rPr>
          <w:rFonts w:ascii="Arial" w:hAnsi="Arial" w:cs="Arial"/>
          <w:color w:val="000000"/>
          <w:sz w:val="27"/>
          <w:szCs w:val="27"/>
        </w:rPr>
      </w:pPr>
      <w:r>
        <w:rPr>
          <w:rFonts w:ascii="Arial" w:hAnsi="Arial" w:cs="Arial"/>
          <w:b/>
          <w:bCs/>
          <w:color w:val="000000"/>
          <w:sz w:val="27"/>
          <w:szCs w:val="27"/>
        </w:rPr>
        <w:t>Document Oriented Storage</w:t>
      </w:r>
      <w:r>
        <w:rPr>
          <w:rFonts w:ascii="Arial" w:hAnsi="Arial" w:cs="Arial"/>
          <w:color w:val="000000"/>
          <w:sz w:val="27"/>
          <w:szCs w:val="27"/>
        </w:rPr>
        <w:t> − Data is stored in the form of JSON style documents.</w:t>
      </w:r>
    </w:p>
    <w:p w:rsidR="00F01F76" w:rsidRDefault="00F01F76" w:rsidP="00F01F76">
      <w:pPr>
        <w:pStyle w:val="Heading2"/>
        <w:rPr>
          <w:rFonts w:ascii="Arial" w:hAnsi="Arial" w:cs="Arial"/>
          <w:b w:val="0"/>
          <w:bCs w:val="0"/>
          <w:sz w:val="39"/>
          <w:szCs w:val="39"/>
        </w:rPr>
      </w:pPr>
      <w:r>
        <w:rPr>
          <w:rFonts w:ascii="Arial" w:hAnsi="Arial" w:cs="Arial"/>
          <w:b w:val="0"/>
          <w:bCs w:val="0"/>
          <w:sz w:val="39"/>
          <w:szCs w:val="39"/>
        </w:rPr>
        <w:t xml:space="preserve">Install MongoDB </w:t>
      </w:r>
      <w:proofErr w:type="gramStart"/>
      <w:r>
        <w:rPr>
          <w:rFonts w:ascii="Arial" w:hAnsi="Arial" w:cs="Arial"/>
          <w:b w:val="0"/>
          <w:bCs w:val="0"/>
          <w:sz w:val="39"/>
          <w:szCs w:val="39"/>
        </w:rPr>
        <w:t>On</w:t>
      </w:r>
      <w:proofErr w:type="gramEnd"/>
      <w:r>
        <w:rPr>
          <w:rFonts w:ascii="Arial" w:hAnsi="Arial" w:cs="Arial"/>
          <w:b w:val="0"/>
          <w:bCs w:val="0"/>
          <w:sz w:val="39"/>
          <w:szCs w:val="39"/>
        </w:rPr>
        <w:t xml:space="preserve"> Windows</w:t>
      </w:r>
    </w:p>
    <w:p w:rsidR="00F01F76" w:rsidRDefault="00F01F76" w:rsidP="00F01F76">
      <w:pPr>
        <w:pStyle w:val="NormalWeb"/>
        <w:spacing w:before="120" w:beforeAutospacing="0" w:after="144" w:afterAutospacing="0"/>
        <w:ind w:left="48" w:right="48"/>
        <w:jc w:val="both"/>
        <w:rPr>
          <w:rFonts w:ascii="Arial" w:hAnsi="Arial" w:cs="Arial"/>
          <w:color w:val="000000"/>
          <w:sz w:val="27"/>
          <w:szCs w:val="27"/>
        </w:rPr>
      </w:pPr>
      <w:r w:rsidRPr="00F01F76">
        <w:rPr>
          <w:rFonts w:ascii="Arial" w:hAnsi="Arial" w:cs="Arial"/>
          <w:b/>
          <w:color w:val="000000"/>
          <w:sz w:val="27"/>
          <w:szCs w:val="27"/>
        </w:rPr>
        <w:t>STEP 1:</w:t>
      </w:r>
      <w:r>
        <w:rPr>
          <w:rFonts w:ascii="Arial" w:hAnsi="Arial" w:cs="Arial"/>
          <w:color w:val="000000"/>
          <w:sz w:val="27"/>
          <w:szCs w:val="27"/>
        </w:rPr>
        <w:t xml:space="preserve"> To install MongoDB on Windows, first download the latest release of MongoDB from </w:t>
      </w:r>
      <w:hyperlink r:id="rId5" w:tgtFrame="_blank" w:history="1">
        <w:r>
          <w:rPr>
            <w:rStyle w:val="Hyperlink"/>
            <w:rFonts w:ascii="Arial" w:hAnsi="Arial" w:cs="Arial"/>
            <w:color w:val="313131"/>
            <w:sz w:val="27"/>
            <w:szCs w:val="27"/>
            <w:u w:val="none"/>
          </w:rPr>
          <w:t>https://www.mongodb.com/download-center</w:t>
        </w:r>
      </w:hyperlink>
      <w:r>
        <w:rPr>
          <w:rFonts w:ascii="Arial" w:hAnsi="Arial" w:cs="Arial"/>
          <w:color w:val="000000"/>
          <w:sz w:val="27"/>
          <w:szCs w:val="27"/>
        </w:rPr>
        <w:t>.</w:t>
      </w:r>
    </w:p>
    <w:p w:rsidR="00F01F76" w:rsidRDefault="00F01F76" w:rsidP="00F01F76">
      <w:pPr>
        <w:pStyle w:val="NormalWeb"/>
        <w:spacing w:before="120" w:beforeAutospacing="0" w:after="144" w:afterAutospacing="0"/>
        <w:ind w:right="48"/>
        <w:jc w:val="both"/>
        <w:rPr>
          <w:rFonts w:ascii="Arial" w:hAnsi="Arial" w:cs="Arial"/>
          <w:b/>
          <w:bCs/>
          <w:color w:val="000000"/>
          <w:sz w:val="27"/>
          <w:szCs w:val="27"/>
          <w:shd w:val="clear" w:color="auto" w:fill="FFFFFF"/>
        </w:rPr>
      </w:pPr>
      <w:r w:rsidRPr="00F01F76">
        <w:rPr>
          <w:rFonts w:ascii="Arial" w:hAnsi="Arial" w:cs="Arial"/>
          <w:b/>
          <w:color w:val="000000"/>
          <w:sz w:val="27"/>
          <w:szCs w:val="27"/>
          <w:shd w:val="clear" w:color="auto" w:fill="FFFFFF"/>
        </w:rPr>
        <w:t>STEP 2</w:t>
      </w:r>
      <w:r>
        <w:rPr>
          <w:rFonts w:ascii="Arial" w:hAnsi="Arial" w:cs="Arial"/>
          <w:color w:val="000000"/>
          <w:sz w:val="27"/>
          <w:szCs w:val="27"/>
          <w:shd w:val="clear" w:color="auto" w:fill="FFFFFF"/>
        </w:rPr>
        <w:t>: In the command prompt, navigate to the bin directory current in the MongoDB installation folder. Suppose my installation folder is </w:t>
      </w:r>
      <w:r>
        <w:rPr>
          <w:rFonts w:ascii="Arial" w:hAnsi="Arial" w:cs="Arial"/>
          <w:b/>
          <w:bCs/>
          <w:color w:val="000000"/>
          <w:sz w:val="27"/>
          <w:szCs w:val="27"/>
          <w:shd w:val="clear" w:color="auto" w:fill="FFFFFF"/>
        </w:rPr>
        <w:t>C:\Program Files\MongoDB</w:t>
      </w:r>
    </w:p>
    <w:p w:rsidR="00F01F76" w:rsidRPr="00F01F76" w:rsidRDefault="00F01F76" w:rsidP="00F01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BFBF" w:themeColor="background1" w:themeShade="BF"/>
          <w:sz w:val="25"/>
          <w:szCs w:val="25"/>
          <w:highlight w:val="black"/>
        </w:rPr>
      </w:pPr>
      <w:r w:rsidRPr="00F01F76">
        <w:rPr>
          <w:rFonts w:ascii="Courier New" w:eastAsia="Times New Roman" w:hAnsi="Courier New" w:cs="Courier New"/>
          <w:color w:val="BFBFBF" w:themeColor="background1" w:themeShade="BF"/>
          <w:sz w:val="25"/>
          <w:szCs w:val="25"/>
          <w:highlight w:val="black"/>
        </w:rPr>
        <w:t>C:\Users\XYZ&gt;d:cd C:\Program Files\MongoDB\Server\4.2\bin</w:t>
      </w:r>
    </w:p>
    <w:p w:rsidR="00F01F76" w:rsidRPr="00F01F76" w:rsidRDefault="00F01F76" w:rsidP="00F01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BFBF" w:themeColor="background1" w:themeShade="BF"/>
          <w:sz w:val="25"/>
          <w:szCs w:val="25"/>
        </w:rPr>
      </w:pPr>
      <w:r w:rsidRPr="00F01F76">
        <w:rPr>
          <w:rFonts w:ascii="Courier New" w:eastAsia="Times New Roman" w:hAnsi="Courier New" w:cs="Courier New"/>
          <w:color w:val="BFBFBF" w:themeColor="background1" w:themeShade="BF"/>
          <w:sz w:val="25"/>
          <w:szCs w:val="25"/>
          <w:highlight w:val="black"/>
        </w:rPr>
        <w:t>C:\Program Files\MongoDB\Server\4.2\b</w:t>
      </w:r>
      <w:r w:rsidR="00CE53FB">
        <w:rPr>
          <w:rFonts w:ascii="Courier New" w:eastAsia="Times New Roman" w:hAnsi="Courier New" w:cs="Courier New"/>
          <w:color w:val="BFBFBF" w:themeColor="background1" w:themeShade="BF"/>
          <w:sz w:val="25"/>
          <w:szCs w:val="25"/>
          <w:highlight w:val="black"/>
        </w:rPr>
        <w:t xml:space="preserve">in&gt;mongod.exe         </w:t>
      </w:r>
      <w:r w:rsidR="00CE53FB">
        <w:rPr>
          <w:rFonts w:ascii="Courier New" w:eastAsia="Times New Roman" w:hAnsi="Courier New" w:cs="Courier New"/>
          <w:color w:val="BFBFBF" w:themeColor="background1" w:themeShade="BF"/>
          <w:sz w:val="25"/>
          <w:szCs w:val="25"/>
        </w:rPr>
        <w:t xml:space="preserve"> </w:t>
      </w:r>
    </w:p>
    <w:p w:rsidR="00CE53FB" w:rsidRDefault="00F01F76" w:rsidP="00CE53FB">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b/>
          <w:bCs/>
          <w:color w:val="000000"/>
          <w:sz w:val="27"/>
          <w:szCs w:val="27"/>
          <w:shd w:val="clear" w:color="auto" w:fill="FFFFFF"/>
        </w:rPr>
        <w:lastRenderedPageBreak/>
        <w:t>STEP 3:</w:t>
      </w:r>
      <w:r w:rsidR="00CE53FB" w:rsidRPr="00CE53FB">
        <w:rPr>
          <w:rFonts w:ascii="Arial" w:hAnsi="Arial" w:cs="Arial"/>
          <w:color w:val="000000"/>
          <w:sz w:val="27"/>
          <w:szCs w:val="27"/>
        </w:rPr>
        <w:t xml:space="preserve"> </w:t>
      </w:r>
      <w:r w:rsidR="00CE53FB">
        <w:rPr>
          <w:rFonts w:ascii="Arial" w:hAnsi="Arial" w:cs="Arial"/>
          <w:color w:val="000000"/>
          <w:sz w:val="27"/>
          <w:szCs w:val="27"/>
        </w:rPr>
        <w:t>Now to run the MongoDB, you need to open another command prompt and issue the following command.</w:t>
      </w:r>
    </w:p>
    <w:p w:rsidR="00CE53FB" w:rsidRPr="00CE53FB" w:rsidRDefault="00CE53FB" w:rsidP="00CE53FB">
      <w:pPr>
        <w:pStyle w:val="HTMLPreformatted"/>
        <w:rPr>
          <w:color w:val="BFBFBF" w:themeColor="background1" w:themeShade="BF"/>
          <w:sz w:val="25"/>
          <w:szCs w:val="25"/>
          <w:highlight w:val="black"/>
        </w:rPr>
      </w:pPr>
      <w:r w:rsidRPr="00CE53FB">
        <w:rPr>
          <w:color w:val="BFBFBF" w:themeColor="background1" w:themeShade="BF"/>
          <w:sz w:val="25"/>
          <w:szCs w:val="25"/>
          <w:highlight w:val="black"/>
        </w:rPr>
        <w:t>C:\Program Files\MongoDB\Server\4.2\bin&gt;mongo.exe</w:t>
      </w:r>
    </w:p>
    <w:p w:rsidR="00CE53FB" w:rsidRPr="00CE53FB" w:rsidRDefault="00CE53FB" w:rsidP="00CE53FB">
      <w:pPr>
        <w:pStyle w:val="HTMLPreformatted"/>
        <w:rPr>
          <w:color w:val="BFBFBF" w:themeColor="background1" w:themeShade="BF"/>
          <w:sz w:val="25"/>
          <w:szCs w:val="25"/>
          <w:highlight w:val="black"/>
        </w:rPr>
      </w:pPr>
      <w:r w:rsidRPr="00CE53FB">
        <w:rPr>
          <w:color w:val="BFBFBF" w:themeColor="background1" w:themeShade="BF"/>
          <w:sz w:val="25"/>
          <w:szCs w:val="25"/>
          <w:highlight w:val="black"/>
        </w:rPr>
        <w:t>MongoDB shell version v4.2.1</w:t>
      </w:r>
    </w:p>
    <w:p w:rsidR="00CE53FB" w:rsidRPr="00CE53FB" w:rsidRDefault="00CE53FB" w:rsidP="00CE53FB">
      <w:pPr>
        <w:pStyle w:val="HTMLPreformatted"/>
        <w:rPr>
          <w:color w:val="BFBFBF" w:themeColor="background1" w:themeShade="BF"/>
          <w:sz w:val="25"/>
          <w:szCs w:val="25"/>
          <w:highlight w:val="black"/>
        </w:rPr>
      </w:pPr>
      <w:proofErr w:type="gramStart"/>
      <w:r w:rsidRPr="00CE53FB">
        <w:rPr>
          <w:color w:val="BFBFBF" w:themeColor="background1" w:themeShade="BF"/>
          <w:sz w:val="25"/>
          <w:szCs w:val="25"/>
          <w:highlight w:val="black"/>
        </w:rPr>
        <w:t>connecting</w:t>
      </w:r>
      <w:proofErr w:type="gramEnd"/>
      <w:r w:rsidRPr="00CE53FB">
        <w:rPr>
          <w:color w:val="BFBFBF" w:themeColor="background1" w:themeShade="BF"/>
          <w:sz w:val="25"/>
          <w:szCs w:val="25"/>
          <w:highlight w:val="black"/>
        </w:rPr>
        <w:t xml:space="preserve"> to: mongodb://127.0.0.1:27017/?compressors=disabled&amp;gssapiServiceName=mongodb</w:t>
      </w:r>
    </w:p>
    <w:p w:rsidR="00CE53FB" w:rsidRPr="00CE53FB" w:rsidRDefault="00CE53FB" w:rsidP="00CE53FB">
      <w:pPr>
        <w:pStyle w:val="HTMLPreformatted"/>
        <w:rPr>
          <w:color w:val="BFBFBF" w:themeColor="background1" w:themeShade="BF"/>
          <w:sz w:val="25"/>
          <w:szCs w:val="25"/>
          <w:highlight w:val="black"/>
        </w:rPr>
      </w:pPr>
      <w:r w:rsidRPr="00CE53FB">
        <w:rPr>
          <w:color w:val="BFBFBF" w:themeColor="background1" w:themeShade="BF"/>
          <w:sz w:val="25"/>
          <w:szCs w:val="25"/>
          <w:highlight w:val="black"/>
        </w:rPr>
        <w:t xml:space="preserve">Implicit session: session </w:t>
      </w:r>
      <w:proofErr w:type="gramStart"/>
      <w:r w:rsidRPr="00CE53FB">
        <w:rPr>
          <w:color w:val="BFBFBF" w:themeColor="background1" w:themeShade="BF"/>
          <w:sz w:val="25"/>
          <w:szCs w:val="25"/>
          <w:highlight w:val="black"/>
        </w:rPr>
        <w:t>{ "</w:t>
      </w:r>
      <w:proofErr w:type="gramEnd"/>
      <w:r w:rsidRPr="00CE53FB">
        <w:rPr>
          <w:color w:val="BFBFBF" w:themeColor="background1" w:themeShade="BF"/>
          <w:sz w:val="25"/>
          <w:szCs w:val="25"/>
          <w:highlight w:val="black"/>
        </w:rPr>
        <w:t>id" : UUID("4260beda-f662-4cbe-9bc7-5c1f2242663c") }</w:t>
      </w:r>
    </w:p>
    <w:p w:rsidR="00CE53FB" w:rsidRPr="00CE53FB" w:rsidRDefault="00CE53FB" w:rsidP="00CE53FB">
      <w:pPr>
        <w:pStyle w:val="HTMLPreformatted"/>
        <w:rPr>
          <w:color w:val="BFBFBF" w:themeColor="background1" w:themeShade="BF"/>
          <w:sz w:val="25"/>
          <w:szCs w:val="25"/>
          <w:highlight w:val="black"/>
        </w:rPr>
      </w:pPr>
      <w:r w:rsidRPr="00CE53FB">
        <w:rPr>
          <w:color w:val="BFBFBF" w:themeColor="background1" w:themeShade="BF"/>
          <w:sz w:val="25"/>
          <w:szCs w:val="25"/>
          <w:highlight w:val="black"/>
        </w:rPr>
        <w:t>MongoDB server version: 4.2.1</w:t>
      </w:r>
    </w:p>
    <w:p w:rsidR="00CE53FB" w:rsidRPr="00CE53FB" w:rsidRDefault="00CE53FB" w:rsidP="00CE53FB">
      <w:pPr>
        <w:pStyle w:val="HTMLPreformatted"/>
        <w:rPr>
          <w:color w:val="BFBFBF" w:themeColor="background1" w:themeShade="BF"/>
          <w:sz w:val="25"/>
          <w:szCs w:val="25"/>
        </w:rPr>
      </w:pPr>
      <w:r w:rsidRPr="00CE53FB">
        <w:rPr>
          <w:color w:val="BFBFBF" w:themeColor="background1" w:themeShade="BF"/>
          <w:sz w:val="25"/>
          <w:szCs w:val="25"/>
          <w:highlight w:val="black"/>
        </w:rPr>
        <w:t>&gt;</w:t>
      </w:r>
    </w:p>
    <w:p w:rsidR="00CE53FB" w:rsidRDefault="00CE53FB" w:rsidP="00CE53FB">
      <w:pPr>
        <w:pStyle w:val="NormalWeb"/>
        <w:spacing w:before="120" w:beforeAutospacing="0" w:after="144" w:afterAutospacing="0"/>
        <w:ind w:left="48" w:right="48"/>
        <w:jc w:val="both"/>
        <w:rPr>
          <w:rFonts w:ascii="Arial" w:hAnsi="Arial" w:cs="Arial"/>
          <w:color w:val="000000"/>
          <w:sz w:val="27"/>
          <w:szCs w:val="27"/>
        </w:rPr>
      </w:pPr>
      <w:r w:rsidRPr="00CE53FB">
        <w:rPr>
          <w:rFonts w:ascii="Arial" w:hAnsi="Arial" w:cs="Arial"/>
          <w:b/>
          <w:color w:val="000000"/>
          <w:sz w:val="27"/>
          <w:szCs w:val="27"/>
        </w:rPr>
        <w:t>STEP 4:</w:t>
      </w:r>
      <w:r>
        <w:rPr>
          <w:rFonts w:ascii="Arial" w:hAnsi="Arial" w:cs="Arial"/>
          <w:color w:val="000000"/>
          <w:sz w:val="27"/>
          <w:szCs w:val="27"/>
        </w:rPr>
        <w:t xml:space="preserve"> This will show that MongoDB is installed and run successfully. Next time when you run MongoDB, you need to issue only commands.</w:t>
      </w:r>
    </w:p>
    <w:p w:rsidR="00CE53FB" w:rsidRPr="00CE53FB" w:rsidRDefault="00CE53FB" w:rsidP="00CE53FB">
      <w:pPr>
        <w:pStyle w:val="HTMLPreformatted"/>
        <w:rPr>
          <w:color w:val="BFBFBF" w:themeColor="background1" w:themeShade="BF"/>
          <w:sz w:val="25"/>
          <w:szCs w:val="25"/>
          <w:highlight w:val="black"/>
        </w:rPr>
      </w:pPr>
      <w:r w:rsidRPr="00CE53FB">
        <w:rPr>
          <w:color w:val="BFBFBF" w:themeColor="background1" w:themeShade="BF"/>
          <w:sz w:val="25"/>
          <w:szCs w:val="25"/>
          <w:highlight w:val="black"/>
        </w:rPr>
        <w:t>C:\Program Files\MongoDB\Server\4.2\b</w:t>
      </w:r>
      <w:r>
        <w:rPr>
          <w:color w:val="BFBFBF" w:themeColor="background1" w:themeShade="BF"/>
          <w:sz w:val="25"/>
          <w:szCs w:val="25"/>
          <w:highlight w:val="black"/>
        </w:rPr>
        <w:t xml:space="preserve">in&gt;mongod.exe </w:t>
      </w:r>
    </w:p>
    <w:p w:rsidR="00CE53FB" w:rsidRPr="00CE53FB" w:rsidRDefault="00CE53FB" w:rsidP="00CE53FB">
      <w:pPr>
        <w:pStyle w:val="HTMLPreformatted"/>
        <w:rPr>
          <w:color w:val="BFBFBF" w:themeColor="background1" w:themeShade="BF"/>
          <w:sz w:val="25"/>
          <w:szCs w:val="25"/>
        </w:rPr>
      </w:pPr>
      <w:r w:rsidRPr="00CE53FB">
        <w:rPr>
          <w:color w:val="BFBFBF" w:themeColor="background1" w:themeShade="BF"/>
          <w:sz w:val="25"/>
          <w:szCs w:val="25"/>
          <w:highlight w:val="black"/>
        </w:rPr>
        <w:t>C:\Program Files\MongoDB\Server\4.2\bin&gt;mongo.exe</w:t>
      </w:r>
    </w:p>
    <w:p w:rsidR="00F01F76" w:rsidRPr="00CE53FB" w:rsidRDefault="00F01F76" w:rsidP="00F01F76">
      <w:pPr>
        <w:pStyle w:val="NormalWeb"/>
        <w:spacing w:before="120" w:beforeAutospacing="0" w:after="144" w:afterAutospacing="0"/>
        <w:ind w:right="48"/>
        <w:jc w:val="both"/>
        <w:rPr>
          <w:rFonts w:ascii="Arial" w:hAnsi="Arial" w:cs="Arial"/>
          <w:b/>
          <w:color w:val="000000"/>
          <w:sz w:val="27"/>
          <w:szCs w:val="27"/>
        </w:rPr>
      </w:pPr>
    </w:p>
    <w:p w:rsidR="00CE53FB" w:rsidRPr="00CE53FB" w:rsidRDefault="00CE53FB" w:rsidP="00CE53FB">
      <w:pPr>
        <w:pStyle w:val="Heading2"/>
        <w:rPr>
          <w:rFonts w:ascii="Arial" w:hAnsi="Arial" w:cs="Arial"/>
          <w:bCs w:val="0"/>
          <w:color w:val="00B050"/>
          <w:sz w:val="39"/>
          <w:szCs w:val="39"/>
        </w:rPr>
      </w:pPr>
      <w:r w:rsidRPr="00CE53FB">
        <w:rPr>
          <w:rFonts w:ascii="Arial" w:hAnsi="Arial" w:cs="Arial"/>
          <w:bCs w:val="0"/>
          <w:color w:val="00B050"/>
          <w:sz w:val="39"/>
          <w:szCs w:val="39"/>
        </w:rPr>
        <w:t>The use Command</w:t>
      </w:r>
    </w:p>
    <w:p w:rsidR="00CE53FB" w:rsidRDefault="00CE53FB" w:rsidP="00CE53FB">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MongoDB </w:t>
      </w:r>
      <w:r>
        <w:rPr>
          <w:rFonts w:ascii="Arial" w:hAnsi="Arial" w:cs="Arial"/>
          <w:b/>
          <w:bCs/>
          <w:color w:val="000000"/>
          <w:sz w:val="27"/>
          <w:szCs w:val="27"/>
        </w:rPr>
        <w:t>use DATABASE_NAME</w:t>
      </w:r>
      <w:r>
        <w:rPr>
          <w:rFonts w:ascii="Arial" w:hAnsi="Arial" w:cs="Arial"/>
          <w:color w:val="000000"/>
          <w:sz w:val="27"/>
          <w:szCs w:val="27"/>
        </w:rPr>
        <w:t> is used to create database. The command will create a new database if it doesn't exist, otherwise it will return the existing database.</w:t>
      </w:r>
    </w:p>
    <w:p w:rsidR="007D60E3" w:rsidRPr="007D60E3" w:rsidRDefault="00CE53FB" w:rsidP="007D60E3">
      <w:pPr>
        <w:pStyle w:val="Heading3"/>
        <w:rPr>
          <w:rFonts w:ascii="Arial" w:hAnsi="Arial" w:cs="Arial"/>
          <w:b w:val="0"/>
          <w:bCs w:val="0"/>
          <w:color w:val="000000" w:themeColor="text1"/>
          <w:sz w:val="34"/>
          <w:szCs w:val="34"/>
        </w:rPr>
      </w:pPr>
      <w:r>
        <w:rPr>
          <w:rFonts w:ascii="Arial" w:hAnsi="Arial" w:cs="Arial"/>
          <w:b w:val="0"/>
          <w:bCs w:val="0"/>
          <w:sz w:val="34"/>
          <w:szCs w:val="34"/>
        </w:rPr>
        <w:t xml:space="preserve">Syntax: </w:t>
      </w:r>
      <w:r w:rsidRPr="00CE53FB">
        <w:rPr>
          <w:b w:val="0"/>
          <w:color w:val="000000" w:themeColor="text1"/>
          <w:sz w:val="25"/>
          <w:szCs w:val="25"/>
        </w:rPr>
        <w:t>use DATABASE_NAME</w:t>
      </w:r>
    </w:p>
    <w:p w:rsidR="00CE53FB" w:rsidRDefault="00CE53FB" w:rsidP="00CE53FB">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noProof/>
          <w:color w:val="000000"/>
          <w:sz w:val="27"/>
          <w:szCs w:val="27"/>
        </w:rPr>
        <w:drawing>
          <wp:inline distT="0" distB="0" distL="0" distR="0">
            <wp:extent cx="6073405" cy="340242"/>
            <wp:effectExtent l="19050" t="0" r="35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9998" t="61801" r="36439" b="33068"/>
                    <a:stretch>
                      <a:fillRect/>
                    </a:stretch>
                  </pic:blipFill>
                  <pic:spPr bwMode="auto">
                    <a:xfrm>
                      <a:off x="0" y="0"/>
                      <a:ext cx="6077528" cy="340473"/>
                    </a:xfrm>
                    <a:prstGeom prst="rect">
                      <a:avLst/>
                    </a:prstGeom>
                    <a:noFill/>
                    <a:ln w="9525">
                      <a:noFill/>
                      <a:miter lim="800000"/>
                      <a:headEnd/>
                      <a:tailEnd/>
                    </a:ln>
                  </pic:spPr>
                </pic:pic>
              </a:graphicData>
            </a:graphic>
          </wp:inline>
        </w:drawing>
      </w:r>
    </w:p>
    <w:p w:rsidR="007D60E3" w:rsidRPr="007D60E3" w:rsidRDefault="00CE53FB" w:rsidP="007D60E3">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To check your currently selected database, use the command </w:t>
      </w:r>
      <w:r>
        <w:rPr>
          <w:rFonts w:ascii="Arial" w:hAnsi="Arial" w:cs="Arial"/>
          <w:b/>
          <w:bCs/>
          <w:color w:val="000000"/>
          <w:sz w:val="27"/>
          <w:szCs w:val="27"/>
        </w:rPr>
        <w:t>db</w:t>
      </w:r>
    </w:p>
    <w:p w:rsidR="00CE53FB" w:rsidRDefault="007D60E3" w:rsidP="007D60E3">
      <w:pPr>
        <w:pStyle w:val="HTMLPreformatted"/>
        <w:rPr>
          <w:sz w:val="25"/>
          <w:szCs w:val="25"/>
        </w:rPr>
      </w:pPr>
      <w:r>
        <w:rPr>
          <w:noProof/>
          <w:sz w:val="25"/>
          <w:szCs w:val="25"/>
        </w:rPr>
        <w:drawing>
          <wp:inline distT="0" distB="0" distL="0" distR="0">
            <wp:extent cx="6187096" cy="297711"/>
            <wp:effectExtent l="19050" t="0" r="41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9826" t="66272" r="39917" b="29379"/>
                    <a:stretch>
                      <a:fillRect/>
                    </a:stretch>
                  </pic:blipFill>
                  <pic:spPr bwMode="auto">
                    <a:xfrm>
                      <a:off x="0" y="0"/>
                      <a:ext cx="6187096" cy="297711"/>
                    </a:xfrm>
                    <a:prstGeom prst="rect">
                      <a:avLst/>
                    </a:prstGeom>
                    <a:noFill/>
                    <a:ln w="9525">
                      <a:noFill/>
                      <a:miter lim="800000"/>
                      <a:headEnd/>
                      <a:tailEnd/>
                    </a:ln>
                  </pic:spPr>
                </pic:pic>
              </a:graphicData>
            </a:graphic>
          </wp:inline>
        </w:drawing>
      </w:r>
    </w:p>
    <w:p w:rsidR="007D60E3" w:rsidRPr="007D60E3" w:rsidRDefault="00CE53FB" w:rsidP="007D60E3">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If you want to check your databases list, use the command </w:t>
      </w:r>
      <w:r>
        <w:rPr>
          <w:rFonts w:ascii="Arial" w:hAnsi="Arial" w:cs="Arial"/>
          <w:b/>
          <w:bCs/>
          <w:color w:val="000000"/>
          <w:sz w:val="27"/>
          <w:szCs w:val="27"/>
        </w:rPr>
        <w:t xml:space="preserve">show </w:t>
      </w:r>
      <w:proofErr w:type="spellStart"/>
      <w:r>
        <w:rPr>
          <w:rFonts w:ascii="Arial" w:hAnsi="Arial" w:cs="Arial"/>
          <w:b/>
          <w:bCs/>
          <w:color w:val="000000"/>
          <w:sz w:val="27"/>
          <w:szCs w:val="27"/>
        </w:rPr>
        <w:t>dbs</w:t>
      </w:r>
      <w:proofErr w:type="spellEnd"/>
      <w:r>
        <w:rPr>
          <w:rFonts w:ascii="Arial" w:hAnsi="Arial" w:cs="Arial"/>
          <w:color w:val="000000"/>
          <w:sz w:val="27"/>
          <w:szCs w:val="27"/>
        </w:rPr>
        <w:t>.</w:t>
      </w:r>
    </w:p>
    <w:p w:rsidR="00F01F76" w:rsidRDefault="007D60E3">
      <w:r>
        <w:rPr>
          <w:noProof/>
        </w:rPr>
        <w:drawing>
          <wp:inline distT="0" distB="0" distL="0" distR="0">
            <wp:extent cx="4808131" cy="10467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9998" t="71059" r="58072" b="16568"/>
                    <a:stretch>
                      <a:fillRect/>
                    </a:stretch>
                  </pic:blipFill>
                  <pic:spPr bwMode="auto">
                    <a:xfrm>
                      <a:off x="0" y="0"/>
                      <a:ext cx="4811453" cy="1047522"/>
                    </a:xfrm>
                    <a:prstGeom prst="rect">
                      <a:avLst/>
                    </a:prstGeom>
                    <a:noFill/>
                    <a:ln w="9525">
                      <a:noFill/>
                      <a:miter lim="800000"/>
                      <a:headEnd/>
                      <a:tailEnd/>
                    </a:ln>
                  </pic:spPr>
                </pic:pic>
              </a:graphicData>
            </a:graphic>
          </wp:inline>
        </w:drawing>
      </w:r>
    </w:p>
    <w:p w:rsidR="007D60E3" w:rsidRDefault="007D60E3" w:rsidP="007D60E3">
      <w:pPr>
        <w:pStyle w:val="Heading2"/>
        <w:rPr>
          <w:rFonts w:ascii="Arial" w:hAnsi="Arial" w:cs="Arial"/>
          <w:b w:val="0"/>
          <w:bCs w:val="0"/>
          <w:sz w:val="39"/>
          <w:szCs w:val="39"/>
        </w:rPr>
      </w:pPr>
    </w:p>
    <w:p w:rsidR="007D60E3" w:rsidRPr="007D60E3" w:rsidRDefault="007D60E3" w:rsidP="007D60E3">
      <w:pPr>
        <w:pStyle w:val="Heading2"/>
        <w:rPr>
          <w:rFonts w:ascii="Arial" w:hAnsi="Arial" w:cs="Arial"/>
          <w:bCs w:val="0"/>
          <w:color w:val="00B050"/>
          <w:sz w:val="39"/>
          <w:szCs w:val="39"/>
        </w:rPr>
      </w:pPr>
      <w:r w:rsidRPr="007D60E3">
        <w:rPr>
          <w:rFonts w:ascii="Arial" w:hAnsi="Arial" w:cs="Arial"/>
          <w:bCs w:val="0"/>
          <w:color w:val="00B050"/>
          <w:sz w:val="39"/>
          <w:szCs w:val="39"/>
        </w:rPr>
        <w:t xml:space="preserve">The </w:t>
      </w:r>
      <w:proofErr w:type="spellStart"/>
      <w:proofErr w:type="gramStart"/>
      <w:r w:rsidRPr="007D60E3">
        <w:rPr>
          <w:rFonts w:ascii="Arial" w:hAnsi="Arial" w:cs="Arial"/>
          <w:bCs w:val="0"/>
          <w:color w:val="00B050"/>
          <w:sz w:val="39"/>
          <w:szCs w:val="39"/>
        </w:rPr>
        <w:t>dropDatabase</w:t>
      </w:r>
      <w:proofErr w:type="spellEnd"/>
      <w:r w:rsidRPr="007D60E3">
        <w:rPr>
          <w:rFonts w:ascii="Arial" w:hAnsi="Arial" w:cs="Arial"/>
          <w:bCs w:val="0"/>
          <w:color w:val="00B050"/>
          <w:sz w:val="39"/>
          <w:szCs w:val="39"/>
        </w:rPr>
        <w:t>(</w:t>
      </w:r>
      <w:proofErr w:type="gramEnd"/>
      <w:r w:rsidRPr="007D60E3">
        <w:rPr>
          <w:rFonts w:ascii="Arial" w:hAnsi="Arial" w:cs="Arial"/>
          <w:bCs w:val="0"/>
          <w:color w:val="00B050"/>
          <w:sz w:val="39"/>
          <w:szCs w:val="39"/>
        </w:rPr>
        <w:t>) Method</w:t>
      </w:r>
    </w:p>
    <w:p w:rsidR="007D60E3" w:rsidRDefault="007D60E3" w:rsidP="007D60E3">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lastRenderedPageBreak/>
        <w:t>MongoDB </w:t>
      </w:r>
      <w:proofErr w:type="spellStart"/>
      <w:proofErr w:type="gramStart"/>
      <w:r>
        <w:rPr>
          <w:rFonts w:ascii="Arial" w:hAnsi="Arial" w:cs="Arial"/>
          <w:b/>
          <w:bCs/>
          <w:color w:val="000000"/>
          <w:sz w:val="27"/>
          <w:szCs w:val="27"/>
        </w:rPr>
        <w:t>db.dropDatabase</w:t>
      </w:r>
      <w:proofErr w:type="spellEnd"/>
      <w:r>
        <w:rPr>
          <w:rFonts w:ascii="Arial" w:hAnsi="Arial" w:cs="Arial"/>
          <w:b/>
          <w:bCs/>
          <w:color w:val="000000"/>
          <w:sz w:val="27"/>
          <w:szCs w:val="27"/>
        </w:rPr>
        <w:t>(</w:t>
      </w:r>
      <w:proofErr w:type="gramEnd"/>
      <w:r>
        <w:rPr>
          <w:rFonts w:ascii="Arial" w:hAnsi="Arial" w:cs="Arial"/>
          <w:b/>
          <w:bCs/>
          <w:color w:val="000000"/>
          <w:sz w:val="27"/>
          <w:szCs w:val="27"/>
        </w:rPr>
        <w:t>)</w:t>
      </w:r>
      <w:r>
        <w:rPr>
          <w:rFonts w:ascii="Arial" w:hAnsi="Arial" w:cs="Arial"/>
          <w:color w:val="000000"/>
          <w:sz w:val="27"/>
          <w:szCs w:val="27"/>
        </w:rPr>
        <w:t> command is used to drop a existing database.</w:t>
      </w:r>
    </w:p>
    <w:p w:rsidR="00E34231" w:rsidRPr="00E34231" w:rsidRDefault="007D60E3" w:rsidP="00E34231">
      <w:pPr>
        <w:pStyle w:val="Heading3"/>
        <w:rPr>
          <w:rFonts w:ascii="Arial" w:hAnsi="Arial" w:cs="Arial"/>
          <w:b w:val="0"/>
          <w:bCs w:val="0"/>
          <w:color w:val="000000" w:themeColor="text1"/>
          <w:sz w:val="34"/>
          <w:szCs w:val="34"/>
        </w:rPr>
      </w:pPr>
      <w:r>
        <w:rPr>
          <w:rFonts w:ascii="Arial" w:hAnsi="Arial" w:cs="Arial"/>
          <w:b w:val="0"/>
          <w:bCs w:val="0"/>
          <w:sz w:val="34"/>
          <w:szCs w:val="34"/>
        </w:rPr>
        <w:t>Syntax</w:t>
      </w:r>
      <w:r w:rsidR="00E34231">
        <w:rPr>
          <w:rFonts w:ascii="Arial" w:hAnsi="Arial" w:cs="Arial"/>
          <w:b w:val="0"/>
          <w:bCs w:val="0"/>
          <w:sz w:val="34"/>
          <w:szCs w:val="34"/>
        </w:rPr>
        <w:t xml:space="preserve">: </w:t>
      </w:r>
      <w:proofErr w:type="spellStart"/>
      <w:proofErr w:type="gramStart"/>
      <w:r w:rsidRPr="00E34231">
        <w:rPr>
          <w:color w:val="000000" w:themeColor="text1"/>
          <w:sz w:val="25"/>
          <w:szCs w:val="25"/>
        </w:rPr>
        <w:t>db.dropDatabase</w:t>
      </w:r>
      <w:proofErr w:type="spellEnd"/>
      <w:r w:rsidRPr="00E34231">
        <w:rPr>
          <w:color w:val="000000" w:themeColor="text1"/>
          <w:sz w:val="25"/>
          <w:szCs w:val="25"/>
        </w:rPr>
        <w:t>()</w:t>
      </w:r>
      <w:proofErr w:type="gramEnd"/>
    </w:p>
    <w:p w:rsidR="00E34231" w:rsidRDefault="00E34231">
      <w:r>
        <w:rPr>
          <w:noProof/>
        </w:rPr>
        <w:drawing>
          <wp:inline distT="0" distB="0" distL="0" distR="0">
            <wp:extent cx="6775155" cy="223284"/>
            <wp:effectExtent l="19050" t="0" r="66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9987" t="80877" r="48397" b="16673"/>
                    <a:stretch>
                      <a:fillRect/>
                    </a:stretch>
                  </pic:blipFill>
                  <pic:spPr bwMode="auto">
                    <a:xfrm>
                      <a:off x="0" y="0"/>
                      <a:ext cx="6775155" cy="223284"/>
                    </a:xfrm>
                    <a:prstGeom prst="rect">
                      <a:avLst/>
                    </a:prstGeom>
                    <a:noFill/>
                    <a:ln w="9525">
                      <a:noFill/>
                      <a:miter lim="800000"/>
                      <a:headEnd/>
                      <a:tailEnd/>
                    </a:ln>
                  </pic:spPr>
                </pic:pic>
              </a:graphicData>
            </a:graphic>
          </wp:inline>
        </w:drawing>
      </w:r>
    </w:p>
    <w:p w:rsidR="00E34231" w:rsidRDefault="00E34231"/>
    <w:p w:rsidR="00E34231" w:rsidRDefault="00E34231" w:rsidP="00E34231">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 xml:space="preserve">MongoDB supports many </w:t>
      </w:r>
      <w:proofErr w:type="spellStart"/>
      <w:r>
        <w:rPr>
          <w:rFonts w:ascii="Arial" w:hAnsi="Arial" w:cs="Arial"/>
          <w:color w:val="000000"/>
          <w:sz w:val="27"/>
          <w:szCs w:val="27"/>
        </w:rPr>
        <w:t>datatypes</w:t>
      </w:r>
      <w:proofErr w:type="spellEnd"/>
      <w:r>
        <w:rPr>
          <w:rFonts w:ascii="Arial" w:hAnsi="Arial" w:cs="Arial"/>
          <w:color w:val="000000"/>
          <w:sz w:val="27"/>
          <w:szCs w:val="27"/>
        </w:rPr>
        <w:t>. Some of them are −</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String</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is the most commonly used </w:t>
      </w:r>
      <w:proofErr w:type="spellStart"/>
      <w:r>
        <w:rPr>
          <w:rFonts w:ascii="Arial" w:hAnsi="Arial" w:cs="Arial"/>
          <w:color w:val="000000"/>
          <w:sz w:val="27"/>
          <w:szCs w:val="27"/>
        </w:rPr>
        <w:t>datatype</w:t>
      </w:r>
      <w:proofErr w:type="spellEnd"/>
      <w:r>
        <w:rPr>
          <w:rFonts w:ascii="Arial" w:hAnsi="Arial" w:cs="Arial"/>
          <w:color w:val="000000"/>
          <w:sz w:val="27"/>
          <w:szCs w:val="27"/>
        </w:rPr>
        <w:t xml:space="preserve"> to store the data. String in MongoDB must be UTF-8 valid.</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Integer</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type is used to store a numerical value. Integer can be 32 bit or 64 bit depending upon your server.</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Boolean</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type is used to store a </w:t>
      </w:r>
      <w:proofErr w:type="spellStart"/>
      <w:r>
        <w:rPr>
          <w:rFonts w:ascii="Arial" w:hAnsi="Arial" w:cs="Arial"/>
          <w:color w:val="000000"/>
          <w:sz w:val="27"/>
          <w:szCs w:val="27"/>
        </w:rPr>
        <w:t>boolean</w:t>
      </w:r>
      <w:proofErr w:type="spellEnd"/>
      <w:r>
        <w:rPr>
          <w:rFonts w:ascii="Arial" w:hAnsi="Arial" w:cs="Arial"/>
          <w:color w:val="000000"/>
          <w:sz w:val="27"/>
          <w:szCs w:val="27"/>
        </w:rPr>
        <w:t xml:space="preserve"> (true/ false) value.</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Double</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type is used to store floating point values.</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Min/ Max keys</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type is used to compare a value against the lowest and highest BSON elements.</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Arrays</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type is used to store arrays or list or multiple values into one key.</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Timestamp</w:t>
      </w:r>
      <w:r>
        <w:rPr>
          <w:rFonts w:ascii="Arial" w:hAnsi="Arial" w:cs="Arial"/>
          <w:color w:val="000000"/>
          <w:sz w:val="27"/>
          <w:szCs w:val="27"/>
        </w:rPr>
        <w:t xml:space="preserve"> − </w:t>
      </w:r>
      <w:proofErr w:type="spellStart"/>
      <w:r>
        <w:rPr>
          <w:rFonts w:ascii="Arial" w:hAnsi="Arial" w:cs="Arial"/>
          <w:color w:val="000000"/>
          <w:sz w:val="27"/>
          <w:szCs w:val="27"/>
        </w:rPr>
        <w:t>ctimestamp</w:t>
      </w:r>
      <w:proofErr w:type="spellEnd"/>
      <w:r>
        <w:rPr>
          <w:rFonts w:ascii="Arial" w:hAnsi="Arial" w:cs="Arial"/>
          <w:color w:val="000000"/>
          <w:sz w:val="27"/>
          <w:szCs w:val="27"/>
        </w:rPr>
        <w:t>. This can be handy for recording when a document has been modified or added.</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Object</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w:t>
      </w:r>
      <w:proofErr w:type="spellStart"/>
      <w:r>
        <w:rPr>
          <w:rFonts w:ascii="Arial" w:hAnsi="Arial" w:cs="Arial"/>
          <w:color w:val="000000"/>
          <w:sz w:val="27"/>
          <w:szCs w:val="27"/>
        </w:rPr>
        <w:t>datatype</w:t>
      </w:r>
      <w:proofErr w:type="spellEnd"/>
      <w:r>
        <w:rPr>
          <w:rFonts w:ascii="Arial" w:hAnsi="Arial" w:cs="Arial"/>
          <w:color w:val="000000"/>
          <w:sz w:val="27"/>
          <w:szCs w:val="27"/>
        </w:rPr>
        <w:t xml:space="preserve"> is used for embedded documents.</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Null</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type is used to store a Null value.</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Symbol</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w:t>
      </w:r>
      <w:proofErr w:type="spellStart"/>
      <w:r>
        <w:rPr>
          <w:rFonts w:ascii="Arial" w:hAnsi="Arial" w:cs="Arial"/>
          <w:color w:val="000000"/>
          <w:sz w:val="27"/>
          <w:szCs w:val="27"/>
        </w:rPr>
        <w:t>datatype</w:t>
      </w:r>
      <w:proofErr w:type="spellEnd"/>
      <w:r>
        <w:rPr>
          <w:rFonts w:ascii="Arial" w:hAnsi="Arial" w:cs="Arial"/>
          <w:color w:val="000000"/>
          <w:sz w:val="27"/>
          <w:szCs w:val="27"/>
        </w:rPr>
        <w:t xml:space="preserve"> is used identically to a string; however, it's generally reserved for languages that use a specific symbol type.</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Date </w:t>
      </w:r>
      <w:r>
        <w:rPr>
          <w:rFonts w:ascii="Arial" w:hAnsi="Arial" w:cs="Arial"/>
          <w:color w:val="000000"/>
          <w:sz w:val="27"/>
          <w:szCs w:val="27"/>
        </w:rPr>
        <w:t xml:space="preserve">− </w:t>
      </w:r>
      <w:proofErr w:type="gramStart"/>
      <w:r>
        <w:rPr>
          <w:rFonts w:ascii="Arial" w:hAnsi="Arial" w:cs="Arial"/>
          <w:color w:val="000000"/>
          <w:sz w:val="27"/>
          <w:szCs w:val="27"/>
        </w:rPr>
        <w:t>This</w:t>
      </w:r>
      <w:proofErr w:type="gramEnd"/>
      <w:r>
        <w:rPr>
          <w:rFonts w:ascii="Arial" w:hAnsi="Arial" w:cs="Arial"/>
          <w:color w:val="000000"/>
          <w:sz w:val="27"/>
          <w:szCs w:val="27"/>
        </w:rPr>
        <w:t xml:space="preserve"> </w:t>
      </w:r>
      <w:proofErr w:type="spellStart"/>
      <w:r>
        <w:rPr>
          <w:rFonts w:ascii="Arial" w:hAnsi="Arial" w:cs="Arial"/>
          <w:color w:val="000000"/>
          <w:sz w:val="27"/>
          <w:szCs w:val="27"/>
        </w:rPr>
        <w:t>datatype</w:t>
      </w:r>
      <w:proofErr w:type="spellEnd"/>
      <w:r>
        <w:rPr>
          <w:rFonts w:ascii="Arial" w:hAnsi="Arial" w:cs="Arial"/>
          <w:color w:val="000000"/>
          <w:sz w:val="27"/>
          <w:szCs w:val="27"/>
        </w:rPr>
        <w:t xml:space="preserve"> is used to store the current date or time in UNIX time format. You can specify your own date time by creating object of Date and passing day, month, year into it.</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Object ID</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w:t>
      </w:r>
      <w:proofErr w:type="spellStart"/>
      <w:r>
        <w:rPr>
          <w:rFonts w:ascii="Arial" w:hAnsi="Arial" w:cs="Arial"/>
          <w:color w:val="000000"/>
          <w:sz w:val="27"/>
          <w:szCs w:val="27"/>
        </w:rPr>
        <w:t>datatype</w:t>
      </w:r>
      <w:proofErr w:type="spellEnd"/>
      <w:r>
        <w:rPr>
          <w:rFonts w:ascii="Arial" w:hAnsi="Arial" w:cs="Arial"/>
          <w:color w:val="000000"/>
          <w:sz w:val="27"/>
          <w:szCs w:val="27"/>
        </w:rPr>
        <w:t xml:space="preserve"> is used to store the document’s ID.</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Binary data</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w:t>
      </w:r>
      <w:proofErr w:type="spellStart"/>
      <w:r>
        <w:rPr>
          <w:rFonts w:ascii="Arial" w:hAnsi="Arial" w:cs="Arial"/>
          <w:color w:val="000000"/>
          <w:sz w:val="27"/>
          <w:szCs w:val="27"/>
        </w:rPr>
        <w:t>datatype</w:t>
      </w:r>
      <w:proofErr w:type="spellEnd"/>
      <w:r>
        <w:rPr>
          <w:rFonts w:ascii="Arial" w:hAnsi="Arial" w:cs="Arial"/>
          <w:color w:val="000000"/>
          <w:sz w:val="27"/>
          <w:szCs w:val="27"/>
        </w:rPr>
        <w:t xml:space="preserve"> is used to store binary data.</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Code</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w:t>
      </w:r>
      <w:proofErr w:type="spellStart"/>
      <w:r>
        <w:rPr>
          <w:rFonts w:ascii="Arial" w:hAnsi="Arial" w:cs="Arial"/>
          <w:color w:val="000000"/>
          <w:sz w:val="27"/>
          <w:szCs w:val="27"/>
        </w:rPr>
        <w:t>datatype</w:t>
      </w:r>
      <w:proofErr w:type="spellEnd"/>
      <w:r>
        <w:rPr>
          <w:rFonts w:ascii="Arial" w:hAnsi="Arial" w:cs="Arial"/>
          <w:color w:val="000000"/>
          <w:sz w:val="27"/>
          <w:szCs w:val="27"/>
        </w:rPr>
        <w:t xml:space="preserve"> is used to store JavaScript code into the document.</w:t>
      </w:r>
    </w:p>
    <w:p w:rsidR="00E34231" w:rsidRDefault="00E34231" w:rsidP="00E34231">
      <w:pPr>
        <w:pStyle w:val="NormalWeb"/>
        <w:numPr>
          <w:ilvl w:val="0"/>
          <w:numId w:val="3"/>
        </w:numPr>
        <w:spacing w:before="120" w:beforeAutospacing="0" w:after="144" w:afterAutospacing="0"/>
        <w:ind w:left="768" w:right="48"/>
        <w:jc w:val="both"/>
        <w:rPr>
          <w:rFonts w:ascii="Arial" w:hAnsi="Arial" w:cs="Arial"/>
          <w:color w:val="000000"/>
          <w:sz w:val="27"/>
          <w:szCs w:val="27"/>
        </w:rPr>
      </w:pPr>
      <w:r>
        <w:rPr>
          <w:rFonts w:ascii="Arial" w:hAnsi="Arial" w:cs="Arial"/>
          <w:b/>
          <w:bCs/>
          <w:color w:val="000000"/>
          <w:sz w:val="27"/>
          <w:szCs w:val="27"/>
        </w:rPr>
        <w:t>Regular expression</w:t>
      </w:r>
      <w:r>
        <w:rPr>
          <w:rFonts w:ascii="Arial" w:hAnsi="Arial" w:cs="Arial"/>
          <w:color w:val="000000"/>
          <w:sz w:val="27"/>
          <w:szCs w:val="27"/>
        </w:rPr>
        <w:t xml:space="preserve"> − </w:t>
      </w:r>
      <w:proofErr w:type="gramStart"/>
      <w:r>
        <w:rPr>
          <w:rFonts w:ascii="Arial" w:hAnsi="Arial" w:cs="Arial"/>
          <w:color w:val="000000"/>
          <w:sz w:val="27"/>
          <w:szCs w:val="27"/>
        </w:rPr>
        <w:t>This</w:t>
      </w:r>
      <w:proofErr w:type="gramEnd"/>
      <w:r>
        <w:rPr>
          <w:rFonts w:ascii="Arial" w:hAnsi="Arial" w:cs="Arial"/>
          <w:color w:val="000000"/>
          <w:sz w:val="27"/>
          <w:szCs w:val="27"/>
        </w:rPr>
        <w:t xml:space="preserve"> </w:t>
      </w:r>
      <w:proofErr w:type="spellStart"/>
      <w:r>
        <w:rPr>
          <w:rFonts w:ascii="Arial" w:hAnsi="Arial" w:cs="Arial"/>
          <w:color w:val="000000"/>
          <w:sz w:val="27"/>
          <w:szCs w:val="27"/>
        </w:rPr>
        <w:t>datatype</w:t>
      </w:r>
      <w:proofErr w:type="spellEnd"/>
      <w:r>
        <w:rPr>
          <w:rFonts w:ascii="Arial" w:hAnsi="Arial" w:cs="Arial"/>
          <w:color w:val="000000"/>
          <w:sz w:val="27"/>
          <w:szCs w:val="27"/>
        </w:rPr>
        <w:t xml:space="preserve"> is used to store regular expression.</w:t>
      </w:r>
    </w:p>
    <w:p w:rsidR="00E34231" w:rsidRDefault="00E34231"/>
    <w:p w:rsidR="00E34231" w:rsidRPr="00E34231" w:rsidRDefault="00E34231" w:rsidP="00E34231">
      <w:pPr>
        <w:pStyle w:val="Heading2"/>
        <w:rPr>
          <w:rFonts w:ascii="Arial" w:hAnsi="Arial" w:cs="Arial"/>
          <w:b w:val="0"/>
          <w:bCs w:val="0"/>
          <w:color w:val="00B050"/>
          <w:sz w:val="39"/>
          <w:szCs w:val="39"/>
        </w:rPr>
      </w:pPr>
      <w:r w:rsidRPr="00E34231">
        <w:rPr>
          <w:rFonts w:ascii="Arial" w:hAnsi="Arial" w:cs="Arial"/>
          <w:b w:val="0"/>
          <w:bCs w:val="0"/>
          <w:color w:val="00B050"/>
          <w:sz w:val="39"/>
          <w:szCs w:val="39"/>
        </w:rPr>
        <w:t xml:space="preserve">The </w:t>
      </w:r>
      <w:proofErr w:type="gramStart"/>
      <w:r w:rsidRPr="00E34231">
        <w:rPr>
          <w:rFonts w:ascii="Arial" w:hAnsi="Arial" w:cs="Arial"/>
          <w:b w:val="0"/>
          <w:bCs w:val="0"/>
          <w:color w:val="00B050"/>
          <w:sz w:val="39"/>
          <w:szCs w:val="39"/>
        </w:rPr>
        <w:t>insert(</w:t>
      </w:r>
      <w:proofErr w:type="gramEnd"/>
      <w:r w:rsidRPr="00E34231">
        <w:rPr>
          <w:rFonts w:ascii="Arial" w:hAnsi="Arial" w:cs="Arial"/>
          <w:b w:val="0"/>
          <w:bCs w:val="0"/>
          <w:color w:val="00B050"/>
          <w:sz w:val="39"/>
          <w:szCs w:val="39"/>
        </w:rPr>
        <w:t>) Method</w:t>
      </w:r>
    </w:p>
    <w:p w:rsidR="00E34231" w:rsidRDefault="00E34231" w:rsidP="00E34231">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lastRenderedPageBreak/>
        <w:t xml:space="preserve">To insert data into MongoDB collection, you need to use </w:t>
      </w:r>
      <w:proofErr w:type="spellStart"/>
      <w:r>
        <w:rPr>
          <w:rFonts w:ascii="Arial" w:hAnsi="Arial" w:cs="Arial"/>
          <w:color w:val="000000"/>
          <w:sz w:val="27"/>
          <w:szCs w:val="27"/>
        </w:rPr>
        <w:t>MongoDB's</w:t>
      </w:r>
      <w:proofErr w:type="spellEnd"/>
      <w:r>
        <w:rPr>
          <w:rFonts w:ascii="Arial" w:hAnsi="Arial" w:cs="Arial"/>
          <w:color w:val="000000"/>
          <w:sz w:val="27"/>
          <w:szCs w:val="27"/>
        </w:rPr>
        <w:t> </w:t>
      </w:r>
      <w:proofErr w:type="gramStart"/>
      <w:r>
        <w:rPr>
          <w:rFonts w:ascii="Arial" w:hAnsi="Arial" w:cs="Arial"/>
          <w:b/>
          <w:bCs/>
          <w:color w:val="000000"/>
          <w:sz w:val="27"/>
          <w:szCs w:val="27"/>
        </w:rPr>
        <w:t>insert(</w:t>
      </w:r>
      <w:proofErr w:type="gramEnd"/>
      <w:r>
        <w:rPr>
          <w:rFonts w:ascii="Arial" w:hAnsi="Arial" w:cs="Arial"/>
          <w:b/>
          <w:bCs/>
          <w:color w:val="000000"/>
          <w:sz w:val="27"/>
          <w:szCs w:val="27"/>
        </w:rPr>
        <w:t>)</w:t>
      </w:r>
      <w:r>
        <w:rPr>
          <w:rFonts w:ascii="Arial" w:hAnsi="Arial" w:cs="Arial"/>
          <w:color w:val="000000"/>
          <w:sz w:val="27"/>
          <w:szCs w:val="27"/>
        </w:rPr>
        <w:t> or </w:t>
      </w:r>
      <w:r>
        <w:rPr>
          <w:rFonts w:ascii="Arial" w:hAnsi="Arial" w:cs="Arial"/>
          <w:b/>
          <w:bCs/>
          <w:color w:val="000000"/>
          <w:sz w:val="27"/>
          <w:szCs w:val="27"/>
        </w:rPr>
        <w:t>save()</w:t>
      </w:r>
      <w:r>
        <w:rPr>
          <w:rFonts w:ascii="Arial" w:hAnsi="Arial" w:cs="Arial"/>
          <w:color w:val="000000"/>
          <w:sz w:val="27"/>
          <w:szCs w:val="27"/>
        </w:rPr>
        <w:t> method.</w:t>
      </w:r>
    </w:p>
    <w:p w:rsidR="00E34231" w:rsidRPr="00E34231" w:rsidRDefault="00E34231" w:rsidP="00E34231">
      <w:pPr>
        <w:pStyle w:val="HTMLPreformatted"/>
        <w:rPr>
          <w:sz w:val="25"/>
          <w:szCs w:val="25"/>
        </w:rPr>
      </w:pPr>
      <w:r w:rsidRPr="00E34231">
        <w:rPr>
          <w:rFonts w:ascii="Arial" w:hAnsi="Arial" w:cs="Arial"/>
          <w:b/>
          <w:bCs/>
          <w:color w:val="548DD4" w:themeColor="text2" w:themeTint="99"/>
          <w:sz w:val="34"/>
          <w:szCs w:val="34"/>
        </w:rPr>
        <w:t>Syntax:</w:t>
      </w:r>
      <w:r w:rsidRPr="00E34231">
        <w:rPr>
          <w:rFonts w:ascii="Arial" w:hAnsi="Arial" w:cs="Arial"/>
          <w:b/>
          <w:bCs/>
          <w:sz w:val="34"/>
          <w:szCs w:val="34"/>
        </w:rPr>
        <w:t xml:space="preserve"> </w:t>
      </w:r>
      <w:proofErr w:type="spellStart"/>
      <w:r w:rsidRPr="00E34231">
        <w:rPr>
          <w:b/>
          <w:sz w:val="25"/>
          <w:szCs w:val="25"/>
        </w:rPr>
        <w:t>db.COLLECTION_</w:t>
      </w:r>
      <w:proofErr w:type="gramStart"/>
      <w:r w:rsidRPr="00E34231">
        <w:rPr>
          <w:b/>
          <w:sz w:val="25"/>
          <w:szCs w:val="25"/>
        </w:rPr>
        <w:t>NAME.insert</w:t>
      </w:r>
      <w:proofErr w:type="spellEnd"/>
      <w:r w:rsidRPr="00E34231">
        <w:rPr>
          <w:b/>
          <w:sz w:val="25"/>
          <w:szCs w:val="25"/>
        </w:rPr>
        <w:t>(</w:t>
      </w:r>
      <w:proofErr w:type="gramEnd"/>
      <w:r w:rsidRPr="00E34231">
        <w:rPr>
          <w:b/>
          <w:sz w:val="25"/>
          <w:szCs w:val="25"/>
        </w:rPr>
        <w:t>document)</w:t>
      </w:r>
    </w:p>
    <w:p w:rsidR="00E34231" w:rsidRDefault="00E34231" w:rsidP="00E34231">
      <w:pPr>
        <w:pStyle w:val="Heading3"/>
        <w:rPr>
          <w:rFonts w:ascii="Arial" w:hAnsi="Arial" w:cs="Arial"/>
          <w:b w:val="0"/>
          <w:bCs w:val="0"/>
          <w:color w:val="auto"/>
          <w:sz w:val="34"/>
          <w:szCs w:val="34"/>
        </w:rPr>
      </w:pPr>
      <w:r>
        <w:rPr>
          <w:rFonts w:ascii="Arial" w:hAnsi="Arial" w:cs="Arial"/>
          <w:noProof/>
          <w:sz w:val="34"/>
          <w:szCs w:val="34"/>
        </w:rPr>
        <w:drawing>
          <wp:inline distT="0" distB="0" distL="0" distR="0">
            <wp:extent cx="6409153" cy="5528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10164" t="76627" r="43673" b="16272"/>
                    <a:stretch>
                      <a:fillRect/>
                    </a:stretch>
                  </pic:blipFill>
                  <pic:spPr bwMode="auto">
                    <a:xfrm>
                      <a:off x="0" y="0"/>
                      <a:ext cx="6409153" cy="552893"/>
                    </a:xfrm>
                    <a:prstGeom prst="rect">
                      <a:avLst/>
                    </a:prstGeom>
                    <a:noFill/>
                    <a:ln w="9525">
                      <a:noFill/>
                      <a:miter lim="800000"/>
                      <a:headEnd/>
                      <a:tailEnd/>
                    </a:ln>
                  </pic:spPr>
                </pic:pic>
              </a:graphicData>
            </a:graphic>
          </wp:inline>
        </w:drawing>
      </w:r>
    </w:p>
    <w:p w:rsidR="00E34231" w:rsidRDefault="00E34231" w:rsidP="00E34231"/>
    <w:p w:rsidR="00E34231" w:rsidRPr="00E34231" w:rsidRDefault="00E34231" w:rsidP="00E34231">
      <w:pPr>
        <w:pStyle w:val="Heading2"/>
        <w:rPr>
          <w:rFonts w:ascii="Arial" w:hAnsi="Arial" w:cs="Arial"/>
          <w:b w:val="0"/>
          <w:bCs w:val="0"/>
          <w:color w:val="00B050"/>
          <w:sz w:val="39"/>
          <w:szCs w:val="39"/>
        </w:rPr>
      </w:pPr>
      <w:r w:rsidRPr="00E34231">
        <w:rPr>
          <w:rFonts w:ascii="Arial" w:hAnsi="Arial" w:cs="Arial"/>
          <w:b w:val="0"/>
          <w:bCs w:val="0"/>
          <w:color w:val="00B050"/>
          <w:sz w:val="39"/>
          <w:szCs w:val="39"/>
        </w:rPr>
        <w:t xml:space="preserve">The </w:t>
      </w:r>
      <w:proofErr w:type="gramStart"/>
      <w:r w:rsidRPr="00E34231">
        <w:rPr>
          <w:rFonts w:ascii="Arial" w:hAnsi="Arial" w:cs="Arial"/>
          <w:b w:val="0"/>
          <w:bCs w:val="0"/>
          <w:color w:val="00B050"/>
          <w:sz w:val="39"/>
          <w:szCs w:val="39"/>
        </w:rPr>
        <w:t>find(</w:t>
      </w:r>
      <w:proofErr w:type="gramEnd"/>
      <w:r w:rsidRPr="00E34231">
        <w:rPr>
          <w:rFonts w:ascii="Arial" w:hAnsi="Arial" w:cs="Arial"/>
          <w:b w:val="0"/>
          <w:bCs w:val="0"/>
          <w:color w:val="00B050"/>
          <w:sz w:val="39"/>
          <w:szCs w:val="39"/>
        </w:rPr>
        <w:t>) Method</w:t>
      </w:r>
    </w:p>
    <w:p w:rsidR="00E34231" w:rsidRPr="00274498" w:rsidRDefault="00E34231" w:rsidP="00274498">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 xml:space="preserve">To query data from MongoDB collection, you need to use </w:t>
      </w:r>
      <w:proofErr w:type="spellStart"/>
      <w:r>
        <w:rPr>
          <w:rFonts w:ascii="Arial" w:hAnsi="Arial" w:cs="Arial"/>
          <w:color w:val="000000"/>
          <w:sz w:val="27"/>
          <w:szCs w:val="27"/>
        </w:rPr>
        <w:t>MongoDB's</w:t>
      </w:r>
      <w:proofErr w:type="spellEnd"/>
      <w:r>
        <w:rPr>
          <w:rFonts w:ascii="Arial" w:hAnsi="Arial" w:cs="Arial"/>
          <w:color w:val="000000"/>
          <w:sz w:val="27"/>
          <w:szCs w:val="27"/>
        </w:rPr>
        <w:t> </w:t>
      </w:r>
      <w:proofErr w:type="gramStart"/>
      <w:r>
        <w:rPr>
          <w:rFonts w:ascii="Arial" w:hAnsi="Arial" w:cs="Arial"/>
          <w:b/>
          <w:bCs/>
          <w:color w:val="000000"/>
          <w:sz w:val="27"/>
          <w:szCs w:val="27"/>
        </w:rPr>
        <w:t>find(</w:t>
      </w:r>
      <w:proofErr w:type="gramEnd"/>
      <w:r>
        <w:rPr>
          <w:rFonts w:ascii="Arial" w:hAnsi="Arial" w:cs="Arial"/>
          <w:b/>
          <w:bCs/>
          <w:color w:val="000000"/>
          <w:sz w:val="27"/>
          <w:szCs w:val="27"/>
        </w:rPr>
        <w:t>)</w:t>
      </w:r>
      <w:r>
        <w:rPr>
          <w:rFonts w:ascii="Arial" w:hAnsi="Arial" w:cs="Arial"/>
          <w:color w:val="000000"/>
          <w:sz w:val="27"/>
          <w:szCs w:val="27"/>
        </w:rPr>
        <w:t> method.</w:t>
      </w:r>
      <w:r w:rsidR="00274498" w:rsidRPr="00274498">
        <w:rPr>
          <w:rFonts w:ascii="Arial" w:hAnsi="Arial" w:cs="Arial"/>
          <w:b/>
          <w:bCs/>
          <w:color w:val="000000"/>
          <w:sz w:val="27"/>
          <w:szCs w:val="27"/>
        </w:rPr>
        <w:t xml:space="preserve"> </w:t>
      </w:r>
      <w:proofErr w:type="gramStart"/>
      <w:r w:rsidR="00274498">
        <w:rPr>
          <w:rFonts w:ascii="Arial" w:hAnsi="Arial" w:cs="Arial"/>
          <w:b/>
          <w:bCs/>
          <w:color w:val="000000"/>
          <w:sz w:val="27"/>
          <w:szCs w:val="27"/>
        </w:rPr>
        <w:t>find(</w:t>
      </w:r>
      <w:proofErr w:type="gramEnd"/>
      <w:r w:rsidR="00274498">
        <w:rPr>
          <w:rFonts w:ascii="Arial" w:hAnsi="Arial" w:cs="Arial"/>
          <w:b/>
          <w:bCs/>
          <w:color w:val="000000"/>
          <w:sz w:val="27"/>
          <w:szCs w:val="27"/>
        </w:rPr>
        <w:t>)</w:t>
      </w:r>
      <w:r w:rsidR="00274498">
        <w:rPr>
          <w:rFonts w:ascii="Arial" w:hAnsi="Arial" w:cs="Arial"/>
          <w:color w:val="000000"/>
          <w:sz w:val="27"/>
          <w:szCs w:val="27"/>
        </w:rPr>
        <w:t> method will display all the documents in a non-structured way.</w:t>
      </w:r>
    </w:p>
    <w:p w:rsidR="00274498" w:rsidRPr="00274498" w:rsidRDefault="00E34231" w:rsidP="00274498">
      <w:pPr>
        <w:pStyle w:val="Heading3"/>
        <w:rPr>
          <w:rFonts w:ascii="Arial" w:hAnsi="Arial" w:cs="Arial"/>
          <w:sz w:val="34"/>
          <w:szCs w:val="34"/>
        </w:rPr>
      </w:pPr>
      <w:r>
        <w:rPr>
          <w:rFonts w:ascii="Arial" w:hAnsi="Arial" w:cs="Arial"/>
          <w:b w:val="0"/>
          <w:bCs w:val="0"/>
          <w:sz w:val="34"/>
          <w:szCs w:val="34"/>
        </w:rPr>
        <w:t>Syntax</w:t>
      </w:r>
      <w:r w:rsidR="00274498">
        <w:rPr>
          <w:rFonts w:ascii="Arial" w:hAnsi="Arial" w:cs="Arial"/>
          <w:b w:val="0"/>
          <w:bCs w:val="0"/>
          <w:sz w:val="34"/>
          <w:szCs w:val="34"/>
        </w:rPr>
        <w:t xml:space="preserve">:  </w:t>
      </w:r>
      <w:r w:rsidR="00274498" w:rsidRPr="00274498">
        <w:rPr>
          <w:rFonts w:ascii="Arial" w:hAnsi="Arial" w:cs="Arial"/>
          <w:sz w:val="34"/>
          <w:szCs w:val="34"/>
        </w:rPr>
        <w:t>&gt;</w:t>
      </w:r>
      <w:proofErr w:type="spellStart"/>
      <w:r w:rsidR="00274498" w:rsidRPr="00274498">
        <w:rPr>
          <w:rFonts w:ascii="Arial" w:hAnsi="Arial" w:cs="Arial"/>
          <w:color w:val="000000" w:themeColor="text1"/>
          <w:sz w:val="24"/>
          <w:szCs w:val="34"/>
        </w:rPr>
        <w:t>db.COLLECTION_</w:t>
      </w:r>
      <w:proofErr w:type="gramStart"/>
      <w:r w:rsidR="00274498" w:rsidRPr="00274498">
        <w:rPr>
          <w:rFonts w:ascii="Arial" w:hAnsi="Arial" w:cs="Arial"/>
          <w:color w:val="000000" w:themeColor="text1"/>
          <w:sz w:val="24"/>
          <w:szCs w:val="34"/>
        </w:rPr>
        <w:t>NAME.find</w:t>
      </w:r>
      <w:proofErr w:type="spellEnd"/>
      <w:r w:rsidR="00274498" w:rsidRPr="00274498">
        <w:rPr>
          <w:rFonts w:ascii="Arial" w:hAnsi="Arial" w:cs="Arial"/>
          <w:color w:val="000000" w:themeColor="text1"/>
          <w:sz w:val="24"/>
          <w:szCs w:val="34"/>
        </w:rPr>
        <w:t>()</w:t>
      </w:r>
      <w:proofErr w:type="gramEnd"/>
    </w:p>
    <w:p w:rsidR="00274498" w:rsidRDefault="00274498" w:rsidP="00E34231">
      <w:pPr>
        <w:rPr>
          <w:noProof/>
        </w:rPr>
      </w:pPr>
    </w:p>
    <w:p w:rsidR="00E34231" w:rsidRDefault="00274498" w:rsidP="00E34231">
      <w:r>
        <w:rPr>
          <w:noProof/>
        </w:rPr>
        <w:drawing>
          <wp:inline distT="0" distB="0" distL="0" distR="0">
            <wp:extent cx="6412889" cy="659219"/>
            <wp:effectExtent l="19050" t="0" r="696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l="9999" t="73077" r="31883" b="16272"/>
                    <a:stretch>
                      <a:fillRect/>
                    </a:stretch>
                  </pic:blipFill>
                  <pic:spPr bwMode="auto">
                    <a:xfrm>
                      <a:off x="0" y="0"/>
                      <a:ext cx="6412889" cy="659219"/>
                    </a:xfrm>
                    <a:prstGeom prst="rect">
                      <a:avLst/>
                    </a:prstGeom>
                    <a:noFill/>
                    <a:ln w="9525">
                      <a:noFill/>
                      <a:miter lim="800000"/>
                      <a:headEnd/>
                      <a:tailEnd/>
                    </a:ln>
                  </pic:spPr>
                </pic:pic>
              </a:graphicData>
            </a:graphic>
          </wp:inline>
        </w:drawing>
      </w:r>
    </w:p>
    <w:p w:rsidR="00274498" w:rsidRDefault="00274498" w:rsidP="00274498">
      <w:pPr>
        <w:pStyle w:val="Heading2"/>
        <w:shd w:val="clear" w:color="auto" w:fill="FFFFFF"/>
        <w:spacing w:line="312" w:lineRule="atLeast"/>
        <w:jc w:val="both"/>
        <w:rPr>
          <w:rFonts w:ascii="Helvetica" w:hAnsi="Helvetica"/>
          <w:b w:val="0"/>
          <w:bCs w:val="0"/>
          <w:color w:val="610B38"/>
          <w:sz w:val="42"/>
          <w:szCs w:val="42"/>
        </w:rPr>
      </w:pPr>
      <w:r>
        <w:rPr>
          <w:rFonts w:ascii="Helvetica" w:hAnsi="Helvetica"/>
          <w:b w:val="0"/>
          <w:bCs w:val="0"/>
          <w:color w:val="610B38"/>
          <w:sz w:val="42"/>
          <w:szCs w:val="42"/>
        </w:rPr>
        <w:t>MongoDB insert multiple documents</w:t>
      </w:r>
    </w:p>
    <w:p w:rsidR="00BD4EE1" w:rsidRPr="00BD4EE1" w:rsidRDefault="00274498" w:rsidP="00BD4EE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If you want to insert multiple documents in a collection, you have to pass an array of documents to the </w:t>
      </w:r>
      <w:proofErr w:type="spellStart"/>
      <w:proofErr w:type="gramStart"/>
      <w:r>
        <w:rPr>
          <w:rFonts w:ascii="Segoe UI" w:hAnsi="Segoe UI" w:cs="Segoe UI"/>
          <w:color w:val="333333"/>
          <w:sz w:val="27"/>
          <w:szCs w:val="27"/>
        </w:rPr>
        <w:t>db.collection.insert</w:t>
      </w:r>
      <w:proofErr w:type="spellEnd"/>
      <w:r>
        <w:rPr>
          <w:rFonts w:ascii="Segoe UI" w:hAnsi="Segoe UI" w:cs="Segoe UI"/>
          <w:color w:val="333333"/>
          <w:sz w:val="27"/>
          <w:szCs w:val="27"/>
        </w:rPr>
        <w:t>(</w:t>
      </w:r>
      <w:proofErr w:type="gramEnd"/>
      <w:r>
        <w:rPr>
          <w:rFonts w:ascii="Segoe UI" w:hAnsi="Segoe UI" w:cs="Segoe UI"/>
          <w:color w:val="333333"/>
          <w:sz w:val="27"/>
          <w:szCs w:val="27"/>
        </w:rPr>
        <w:t>) method.</w:t>
      </w:r>
    </w:p>
    <w:p w:rsidR="00274498" w:rsidRDefault="00BD4EE1" w:rsidP="00E34231">
      <w:r>
        <w:rPr>
          <w:noProof/>
        </w:rPr>
        <w:drawing>
          <wp:inline distT="0" distB="0" distL="0" distR="0">
            <wp:extent cx="5729989" cy="2169041"/>
            <wp:effectExtent l="19050" t="0" r="406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t="22015" r="51968" b="32716"/>
                    <a:stretch>
                      <a:fillRect/>
                    </a:stretch>
                  </pic:blipFill>
                  <pic:spPr bwMode="auto">
                    <a:xfrm>
                      <a:off x="0" y="0"/>
                      <a:ext cx="5733164" cy="2170243"/>
                    </a:xfrm>
                    <a:prstGeom prst="rect">
                      <a:avLst/>
                    </a:prstGeom>
                    <a:noFill/>
                    <a:ln w="9525">
                      <a:noFill/>
                      <a:miter lim="800000"/>
                      <a:headEnd/>
                      <a:tailEnd/>
                    </a:ln>
                  </pic:spPr>
                </pic:pic>
              </a:graphicData>
            </a:graphic>
          </wp:inline>
        </w:drawing>
      </w:r>
    </w:p>
    <w:p w:rsidR="00BD4EE1" w:rsidRDefault="00BD4EE1" w:rsidP="00E34231"/>
    <w:p w:rsidR="00BD4EE1" w:rsidRDefault="00BD4EE1" w:rsidP="00BD4EE1">
      <w:pPr>
        <w:pStyle w:val="Heading2"/>
        <w:rPr>
          <w:rFonts w:ascii="Arial" w:hAnsi="Arial" w:cs="Arial"/>
          <w:b w:val="0"/>
          <w:bCs w:val="0"/>
          <w:sz w:val="39"/>
          <w:szCs w:val="39"/>
        </w:rPr>
      </w:pPr>
      <w:r>
        <w:rPr>
          <w:rFonts w:ascii="Arial" w:hAnsi="Arial" w:cs="Arial"/>
          <w:b w:val="0"/>
          <w:bCs w:val="0"/>
          <w:sz w:val="39"/>
          <w:szCs w:val="39"/>
        </w:rPr>
        <w:lastRenderedPageBreak/>
        <w:t xml:space="preserve">The </w:t>
      </w:r>
      <w:proofErr w:type="gramStart"/>
      <w:r>
        <w:rPr>
          <w:rFonts w:ascii="Arial" w:hAnsi="Arial" w:cs="Arial"/>
          <w:b w:val="0"/>
          <w:bCs w:val="0"/>
          <w:sz w:val="39"/>
          <w:szCs w:val="39"/>
        </w:rPr>
        <w:t>aggregate(</w:t>
      </w:r>
      <w:proofErr w:type="gramEnd"/>
      <w:r>
        <w:rPr>
          <w:rFonts w:ascii="Arial" w:hAnsi="Arial" w:cs="Arial"/>
          <w:b w:val="0"/>
          <w:bCs w:val="0"/>
          <w:sz w:val="39"/>
          <w:szCs w:val="39"/>
        </w:rPr>
        <w:t>) Method</w:t>
      </w:r>
    </w:p>
    <w:p w:rsidR="00BD4EE1" w:rsidRDefault="00BD4EE1" w:rsidP="00BD4EE1">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For the aggregation in MongoDB, you should use </w:t>
      </w:r>
      <w:proofErr w:type="gramStart"/>
      <w:r>
        <w:rPr>
          <w:rFonts w:ascii="Arial" w:hAnsi="Arial" w:cs="Arial"/>
          <w:b/>
          <w:bCs/>
          <w:color w:val="000000"/>
          <w:sz w:val="27"/>
          <w:szCs w:val="27"/>
        </w:rPr>
        <w:t>aggregate(</w:t>
      </w:r>
      <w:proofErr w:type="gramEnd"/>
      <w:r>
        <w:rPr>
          <w:rFonts w:ascii="Arial" w:hAnsi="Arial" w:cs="Arial"/>
          <w:b/>
          <w:bCs/>
          <w:color w:val="000000"/>
          <w:sz w:val="27"/>
          <w:szCs w:val="27"/>
        </w:rPr>
        <w:t>)</w:t>
      </w:r>
      <w:r>
        <w:rPr>
          <w:rFonts w:ascii="Arial" w:hAnsi="Arial" w:cs="Arial"/>
          <w:color w:val="000000"/>
          <w:sz w:val="27"/>
          <w:szCs w:val="27"/>
        </w:rPr>
        <w:t> method.</w:t>
      </w:r>
    </w:p>
    <w:p w:rsidR="00BD4EE1" w:rsidRDefault="00BD4EE1" w:rsidP="00BD4EE1">
      <w:pPr>
        <w:pStyle w:val="NormalWeb"/>
        <w:spacing w:before="120" w:beforeAutospacing="0" w:after="144" w:afterAutospacing="0"/>
        <w:ind w:left="48" w:right="48"/>
        <w:jc w:val="both"/>
        <w:rPr>
          <w:rFonts w:ascii="Arial" w:hAnsi="Arial" w:cs="Arial"/>
          <w:color w:val="000000"/>
          <w:sz w:val="27"/>
          <w:szCs w:val="27"/>
        </w:rPr>
      </w:pPr>
      <w:r>
        <w:rPr>
          <w:rFonts w:ascii="Arial" w:hAnsi="Arial" w:cs="Arial"/>
          <w:color w:val="000000"/>
          <w:sz w:val="27"/>
          <w:szCs w:val="27"/>
        </w:rPr>
        <w:t xml:space="preserve">Aggregations operations process data records and return computed results. Aggregation operations group values from multiple documents together, and can perform a variety of operations on the grouped data to return a single result. In SQL </w:t>
      </w:r>
      <w:proofErr w:type="gramStart"/>
      <w:r>
        <w:rPr>
          <w:rFonts w:ascii="Arial" w:hAnsi="Arial" w:cs="Arial"/>
          <w:color w:val="000000"/>
          <w:sz w:val="27"/>
          <w:szCs w:val="27"/>
        </w:rPr>
        <w:t>count(</w:t>
      </w:r>
      <w:proofErr w:type="gramEnd"/>
      <w:r>
        <w:rPr>
          <w:rFonts w:ascii="Arial" w:hAnsi="Arial" w:cs="Arial"/>
          <w:color w:val="000000"/>
          <w:sz w:val="27"/>
          <w:szCs w:val="27"/>
        </w:rPr>
        <w:t>*) and with group by is an equivalent of MongoDB aggregation.</w:t>
      </w:r>
    </w:p>
    <w:p w:rsidR="00BD4EE1" w:rsidRDefault="00BD4EE1" w:rsidP="00BD4EE1">
      <w:pPr>
        <w:pStyle w:val="Heading3"/>
        <w:rPr>
          <w:rFonts w:ascii="Arial" w:hAnsi="Arial" w:cs="Arial"/>
          <w:b w:val="0"/>
          <w:bCs w:val="0"/>
          <w:color w:val="auto"/>
          <w:sz w:val="34"/>
          <w:szCs w:val="34"/>
        </w:rPr>
      </w:pPr>
      <w:r>
        <w:rPr>
          <w:rFonts w:ascii="Arial" w:hAnsi="Arial" w:cs="Arial"/>
          <w:b w:val="0"/>
          <w:bCs w:val="0"/>
          <w:sz w:val="34"/>
          <w:szCs w:val="34"/>
        </w:rPr>
        <w:t>Syntax</w:t>
      </w:r>
    </w:p>
    <w:p w:rsidR="00BD4EE1" w:rsidRDefault="00BD4EE1" w:rsidP="00BD4EE1">
      <w:pPr>
        <w:pStyle w:val="HTMLPreformatted"/>
        <w:rPr>
          <w:sz w:val="25"/>
          <w:szCs w:val="25"/>
        </w:rPr>
      </w:pPr>
      <w:r>
        <w:rPr>
          <w:sz w:val="25"/>
          <w:szCs w:val="25"/>
        </w:rPr>
        <w:t>&gt;</w:t>
      </w:r>
      <w:proofErr w:type="spellStart"/>
      <w:r>
        <w:rPr>
          <w:sz w:val="25"/>
          <w:szCs w:val="25"/>
        </w:rPr>
        <w:t>db.COLLECTION_</w:t>
      </w:r>
      <w:proofErr w:type="gramStart"/>
      <w:r>
        <w:rPr>
          <w:sz w:val="25"/>
          <w:szCs w:val="25"/>
        </w:rPr>
        <w:t>NAME.aggregate</w:t>
      </w:r>
      <w:proofErr w:type="spellEnd"/>
      <w:r>
        <w:rPr>
          <w:sz w:val="25"/>
          <w:szCs w:val="25"/>
        </w:rPr>
        <w:t>(</w:t>
      </w:r>
      <w:proofErr w:type="gramEnd"/>
      <w:r>
        <w:rPr>
          <w:sz w:val="25"/>
          <w:szCs w:val="25"/>
        </w:rPr>
        <w:t>AGGREGATE_OPERATION)</w:t>
      </w:r>
    </w:p>
    <w:p w:rsidR="00BD4EE1" w:rsidRDefault="00BD4EE1" w:rsidP="00E34231"/>
    <w:p w:rsidR="00F45BF9" w:rsidRPr="00F45BF9" w:rsidRDefault="00F45BF9" w:rsidP="00E34231">
      <w:pPr>
        <w:rPr>
          <w:color w:val="D9D9D9" w:themeColor="background1" w:themeShade="D9"/>
        </w:rPr>
      </w:pPr>
      <w:proofErr w:type="spellStart"/>
      <w:proofErr w:type="gramStart"/>
      <w:r w:rsidRPr="00F45BF9">
        <w:rPr>
          <w:color w:val="D9D9D9" w:themeColor="background1" w:themeShade="D9"/>
          <w:highlight w:val="black"/>
        </w:rPr>
        <w:t>db.books.aggregate</w:t>
      </w:r>
      <w:proofErr w:type="spellEnd"/>
      <w:r w:rsidRPr="00F45BF9">
        <w:rPr>
          <w:color w:val="D9D9D9" w:themeColor="background1" w:themeShade="D9"/>
          <w:highlight w:val="black"/>
        </w:rPr>
        <w:t>(</w:t>
      </w:r>
      <w:proofErr w:type="gramEnd"/>
      <w:r w:rsidRPr="00F45BF9">
        <w:rPr>
          <w:color w:val="D9D9D9" w:themeColor="background1" w:themeShade="D9"/>
          <w:highlight w:val="black"/>
        </w:rPr>
        <w:t>[{$group : {_id: "$type", category: {$sum : 1}}}])</w:t>
      </w:r>
    </w:p>
    <w:p w:rsidR="00F45BF9" w:rsidRDefault="00F45BF9" w:rsidP="00E34231">
      <w:pPr>
        <w:rPr>
          <w:color w:val="D9D9D9" w:themeColor="background1" w:themeShade="D9"/>
        </w:rPr>
      </w:pPr>
      <w:r>
        <w:rPr>
          <w:noProof/>
        </w:rPr>
        <w:drawing>
          <wp:inline distT="0" distB="0" distL="0" distR="0">
            <wp:extent cx="6403015" cy="733646"/>
            <wp:effectExtent l="19050" t="0" r="0" b="0"/>
            <wp:docPr id="2" name="Picture 1" descr="Group Aggregation in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Aggregation in MongoDB"/>
                    <pic:cNvPicPr>
                      <a:picLocks noChangeAspect="1" noChangeArrowheads="1"/>
                    </pic:cNvPicPr>
                  </pic:nvPicPr>
                  <pic:blipFill>
                    <a:blip r:embed="rId11" cstate="print"/>
                    <a:srcRect t="24176"/>
                    <a:stretch>
                      <a:fillRect/>
                    </a:stretch>
                  </pic:blipFill>
                  <pic:spPr bwMode="auto">
                    <a:xfrm>
                      <a:off x="0" y="0"/>
                      <a:ext cx="6403015" cy="733646"/>
                    </a:xfrm>
                    <a:prstGeom prst="rect">
                      <a:avLst/>
                    </a:prstGeom>
                    <a:noFill/>
                    <a:ln w="9525">
                      <a:noFill/>
                      <a:miter lim="800000"/>
                      <a:headEnd/>
                      <a:tailEnd/>
                    </a:ln>
                  </pic:spPr>
                </pic:pic>
              </a:graphicData>
            </a:graphic>
          </wp:inline>
        </w:drawing>
      </w:r>
    </w:p>
    <w:p w:rsidR="00F45BF9" w:rsidRDefault="00F45BF9" w:rsidP="00E34231">
      <w:pPr>
        <w:rPr>
          <w:color w:val="D9D9D9" w:themeColor="background1" w:themeShade="D9"/>
        </w:rPr>
      </w:pPr>
    </w:p>
    <w:tbl>
      <w:tblPr>
        <w:tblW w:w="10185" w:type="dxa"/>
        <w:shd w:val="clear" w:color="auto" w:fill="FFFFFF"/>
        <w:tblCellMar>
          <w:top w:w="15" w:type="dxa"/>
          <w:left w:w="15" w:type="dxa"/>
          <w:bottom w:w="15" w:type="dxa"/>
          <w:right w:w="15" w:type="dxa"/>
        </w:tblCellMar>
        <w:tblLook w:val="04A0"/>
      </w:tblPr>
      <w:tblGrid>
        <w:gridCol w:w="1940"/>
        <w:gridCol w:w="8245"/>
      </w:tblGrid>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jc w:val="center"/>
              <w:rPr>
                <w:rFonts w:ascii="Segoe UI" w:eastAsia="Times New Roman" w:hAnsi="Segoe UI" w:cs="Segoe UI"/>
                <w:b/>
                <w:bCs/>
                <w:color w:val="212529"/>
                <w:sz w:val="28"/>
                <w:szCs w:val="28"/>
              </w:rPr>
            </w:pPr>
            <w:r w:rsidRPr="00F45BF9">
              <w:rPr>
                <w:rFonts w:ascii="Segoe UI" w:eastAsia="Times New Roman" w:hAnsi="Segoe UI" w:cs="Segoe UI"/>
                <w:b/>
                <w:bCs/>
                <w:color w:val="212529"/>
                <w:sz w:val="28"/>
                <w:szCs w:val="28"/>
              </w:rPr>
              <w:t>Expression</w:t>
            </w:r>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jc w:val="center"/>
              <w:rPr>
                <w:rFonts w:ascii="Segoe UI" w:eastAsia="Times New Roman" w:hAnsi="Segoe UI" w:cs="Segoe UI"/>
                <w:b/>
                <w:bCs/>
                <w:color w:val="212529"/>
                <w:sz w:val="28"/>
                <w:szCs w:val="28"/>
              </w:rPr>
            </w:pPr>
            <w:r w:rsidRPr="00F45BF9">
              <w:rPr>
                <w:rFonts w:ascii="Segoe UI" w:eastAsia="Times New Roman" w:hAnsi="Segoe UI" w:cs="Segoe UI"/>
                <w:b/>
                <w:bCs/>
                <w:color w:val="212529"/>
                <w:sz w:val="28"/>
                <w:szCs w:val="28"/>
              </w:rPr>
              <w:t>Description</w:t>
            </w:r>
          </w:p>
        </w:tc>
      </w:tr>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$sum</w:t>
            </w:r>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Summates the defined values from all the documents in a collection</w:t>
            </w:r>
          </w:p>
        </w:tc>
      </w:tr>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w:t>
            </w:r>
            <w:proofErr w:type="spellStart"/>
            <w:r w:rsidRPr="00F45BF9">
              <w:rPr>
                <w:rFonts w:ascii="Segoe UI" w:eastAsia="Times New Roman" w:hAnsi="Segoe UI" w:cs="Segoe UI"/>
                <w:color w:val="212529"/>
                <w:sz w:val="28"/>
                <w:szCs w:val="28"/>
              </w:rPr>
              <w:t>avg</w:t>
            </w:r>
            <w:proofErr w:type="spellEnd"/>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Calculates the average values from all the documents in a collection</w:t>
            </w:r>
          </w:p>
        </w:tc>
      </w:tr>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$min</w:t>
            </w:r>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Return the minimum of all values of documents in a collection</w:t>
            </w:r>
          </w:p>
        </w:tc>
      </w:tr>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lastRenderedPageBreak/>
              <w:t>$max</w:t>
            </w:r>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Return the maximum of all values of documents in a collection</w:t>
            </w:r>
          </w:p>
        </w:tc>
      </w:tr>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w:t>
            </w:r>
            <w:proofErr w:type="spellStart"/>
            <w:r w:rsidRPr="00F45BF9">
              <w:rPr>
                <w:rFonts w:ascii="Segoe UI" w:eastAsia="Times New Roman" w:hAnsi="Segoe UI" w:cs="Segoe UI"/>
                <w:color w:val="212529"/>
                <w:sz w:val="28"/>
                <w:szCs w:val="28"/>
              </w:rPr>
              <w:t>addToSet</w:t>
            </w:r>
            <w:proofErr w:type="spellEnd"/>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Inserts values to an array but no duplicates in the resulting document</w:t>
            </w:r>
          </w:p>
        </w:tc>
      </w:tr>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$push</w:t>
            </w:r>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Inserts values to an array in the resulting document</w:t>
            </w:r>
          </w:p>
        </w:tc>
      </w:tr>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$first</w:t>
            </w:r>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Returns the first document from the source document</w:t>
            </w:r>
          </w:p>
        </w:tc>
      </w:tr>
      <w:tr w:rsidR="00F45BF9" w:rsidRPr="00F45BF9" w:rsidTr="00F45BF9">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$last</w:t>
            </w:r>
          </w:p>
        </w:tc>
        <w:tc>
          <w:tcPr>
            <w:tcW w:w="824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F45BF9" w:rsidRPr="00F45BF9" w:rsidRDefault="00F45BF9" w:rsidP="00F45BF9">
            <w:pPr>
              <w:spacing w:before="419" w:after="419" w:line="240" w:lineRule="auto"/>
              <w:rPr>
                <w:rFonts w:ascii="Segoe UI" w:eastAsia="Times New Roman" w:hAnsi="Segoe UI" w:cs="Segoe UI"/>
                <w:color w:val="212529"/>
                <w:sz w:val="28"/>
                <w:szCs w:val="28"/>
              </w:rPr>
            </w:pPr>
            <w:r w:rsidRPr="00F45BF9">
              <w:rPr>
                <w:rFonts w:ascii="Segoe UI" w:eastAsia="Times New Roman" w:hAnsi="Segoe UI" w:cs="Segoe UI"/>
                <w:color w:val="212529"/>
                <w:sz w:val="28"/>
                <w:szCs w:val="28"/>
              </w:rPr>
              <w:t>Returns the last document from the source document</w:t>
            </w:r>
          </w:p>
        </w:tc>
      </w:tr>
    </w:tbl>
    <w:p w:rsidR="00F45BF9" w:rsidRPr="00F45BF9" w:rsidRDefault="00F45BF9" w:rsidP="00E34231">
      <w:pPr>
        <w:rPr>
          <w:color w:val="D9D9D9" w:themeColor="background1" w:themeShade="D9"/>
        </w:rPr>
      </w:pPr>
    </w:p>
    <w:sectPr w:rsidR="00F45BF9" w:rsidRPr="00F45BF9" w:rsidSect="00BD4EE1">
      <w:pgSz w:w="12240" w:h="15840"/>
      <w:pgMar w:top="1440" w:right="1440" w:bottom="11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F5B2B"/>
    <w:multiLevelType w:val="multilevel"/>
    <w:tmpl w:val="80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84936"/>
    <w:multiLevelType w:val="multilevel"/>
    <w:tmpl w:val="C5F8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5460AE"/>
    <w:multiLevelType w:val="multilevel"/>
    <w:tmpl w:val="C12A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01F76"/>
    <w:rsid w:val="00274498"/>
    <w:rsid w:val="00563756"/>
    <w:rsid w:val="007D60E3"/>
    <w:rsid w:val="00BD4EE1"/>
    <w:rsid w:val="00CE53FB"/>
    <w:rsid w:val="00D13D96"/>
    <w:rsid w:val="00E34231"/>
    <w:rsid w:val="00F01F76"/>
    <w:rsid w:val="00F45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56"/>
  </w:style>
  <w:style w:type="paragraph" w:styleId="Heading2">
    <w:name w:val="heading 2"/>
    <w:basedOn w:val="Normal"/>
    <w:link w:val="Heading2Char"/>
    <w:uiPriority w:val="9"/>
    <w:qFormat/>
    <w:rsid w:val="00F01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E53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1F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01F7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01F76"/>
    <w:rPr>
      <w:color w:val="0000FF"/>
      <w:u w:val="single"/>
    </w:rPr>
  </w:style>
  <w:style w:type="paragraph" w:styleId="HTMLPreformatted">
    <w:name w:val="HTML Preformatted"/>
    <w:basedOn w:val="Normal"/>
    <w:link w:val="HTMLPreformattedChar"/>
    <w:uiPriority w:val="99"/>
    <w:unhideWhenUsed/>
    <w:rsid w:val="00F01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1F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E53FB"/>
    <w:rPr>
      <w:rFonts w:asciiTheme="majorHAnsi" w:eastAsiaTheme="majorEastAsia" w:hAnsiTheme="majorHAnsi" w:cstheme="majorBidi"/>
      <w:b/>
      <w:bCs/>
      <w:color w:val="4F81BD" w:themeColor="accent1"/>
    </w:rPr>
  </w:style>
  <w:style w:type="character" w:customStyle="1" w:styleId="pun">
    <w:name w:val="pun"/>
    <w:basedOn w:val="DefaultParagraphFont"/>
    <w:rsid w:val="00CE53FB"/>
  </w:style>
  <w:style w:type="character" w:customStyle="1" w:styleId="kwd">
    <w:name w:val="kwd"/>
    <w:basedOn w:val="DefaultParagraphFont"/>
    <w:rsid w:val="00CE53FB"/>
  </w:style>
  <w:style w:type="character" w:customStyle="1" w:styleId="pln">
    <w:name w:val="pln"/>
    <w:basedOn w:val="DefaultParagraphFont"/>
    <w:rsid w:val="00CE53FB"/>
  </w:style>
  <w:style w:type="paragraph" w:styleId="BalloonText">
    <w:name w:val="Balloon Text"/>
    <w:basedOn w:val="Normal"/>
    <w:link w:val="BalloonTextChar"/>
    <w:uiPriority w:val="99"/>
    <w:semiHidden/>
    <w:unhideWhenUsed/>
    <w:rsid w:val="00CE5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3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91774">
      <w:bodyDiv w:val="1"/>
      <w:marLeft w:val="0"/>
      <w:marRight w:val="0"/>
      <w:marTop w:val="0"/>
      <w:marBottom w:val="0"/>
      <w:divBdr>
        <w:top w:val="none" w:sz="0" w:space="0" w:color="auto"/>
        <w:left w:val="none" w:sz="0" w:space="0" w:color="auto"/>
        <w:bottom w:val="none" w:sz="0" w:space="0" w:color="auto"/>
        <w:right w:val="none" w:sz="0" w:space="0" w:color="auto"/>
      </w:divBdr>
    </w:div>
    <w:div w:id="478114860">
      <w:bodyDiv w:val="1"/>
      <w:marLeft w:val="0"/>
      <w:marRight w:val="0"/>
      <w:marTop w:val="0"/>
      <w:marBottom w:val="0"/>
      <w:divBdr>
        <w:top w:val="none" w:sz="0" w:space="0" w:color="auto"/>
        <w:left w:val="none" w:sz="0" w:space="0" w:color="auto"/>
        <w:bottom w:val="none" w:sz="0" w:space="0" w:color="auto"/>
        <w:right w:val="none" w:sz="0" w:space="0" w:color="auto"/>
      </w:divBdr>
    </w:div>
    <w:div w:id="678314683">
      <w:bodyDiv w:val="1"/>
      <w:marLeft w:val="0"/>
      <w:marRight w:val="0"/>
      <w:marTop w:val="0"/>
      <w:marBottom w:val="0"/>
      <w:divBdr>
        <w:top w:val="none" w:sz="0" w:space="0" w:color="auto"/>
        <w:left w:val="none" w:sz="0" w:space="0" w:color="auto"/>
        <w:bottom w:val="none" w:sz="0" w:space="0" w:color="auto"/>
        <w:right w:val="none" w:sz="0" w:space="0" w:color="auto"/>
      </w:divBdr>
    </w:div>
    <w:div w:id="811337615">
      <w:bodyDiv w:val="1"/>
      <w:marLeft w:val="0"/>
      <w:marRight w:val="0"/>
      <w:marTop w:val="0"/>
      <w:marBottom w:val="0"/>
      <w:divBdr>
        <w:top w:val="none" w:sz="0" w:space="0" w:color="auto"/>
        <w:left w:val="none" w:sz="0" w:space="0" w:color="auto"/>
        <w:bottom w:val="none" w:sz="0" w:space="0" w:color="auto"/>
        <w:right w:val="none" w:sz="0" w:space="0" w:color="auto"/>
      </w:divBdr>
    </w:div>
    <w:div w:id="959725520">
      <w:bodyDiv w:val="1"/>
      <w:marLeft w:val="0"/>
      <w:marRight w:val="0"/>
      <w:marTop w:val="0"/>
      <w:marBottom w:val="0"/>
      <w:divBdr>
        <w:top w:val="none" w:sz="0" w:space="0" w:color="auto"/>
        <w:left w:val="none" w:sz="0" w:space="0" w:color="auto"/>
        <w:bottom w:val="none" w:sz="0" w:space="0" w:color="auto"/>
        <w:right w:val="none" w:sz="0" w:space="0" w:color="auto"/>
      </w:divBdr>
    </w:div>
    <w:div w:id="1094207764">
      <w:bodyDiv w:val="1"/>
      <w:marLeft w:val="0"/>
      <w:marRight w:val="0"/>
      <w:marTop w:val="0"/>
      <w:marBottom w:val="0"/>
      <w:divBdr>
        <w:top w:val="none" w:sz="0" w:space="0" w:color="auto"/>
        <w:left w:val="none" w:sz="0" w:space="0" w:color="auto"/>
        <w:bottom w:val="none" w:sz="0" w:space="0" w:color="auto"/>
        <w:right w:val="none" w:sz="0" w:space="0" w:color="auto"/>
      </w:divBdr>
    </w:div>
    <w:div w:id="1106853741">
      <w:bodyDiv w:val="1"/>
      <w:marLeft w:val="0"/>
      <w:marRight w:val="0"/>
      <w:marTop w:val="0"/>
      <w:marBottom w:val="0"/>
      <w:divBdr>
        <w:top w:val="none" w:sz="0" w:space="0" w:color="auto"/>
        <w:left w:val="none" w:sz="0" w:space="0" w:color="auto"/>
        <w:bottom w:val="none" w:sz="0" w:space="0" w:color="auto"/>
        <w:right w:val="none" w:sz="0" w:space="0" w:color="auto"/>
      </w:divBdr>
    </w:div>
    <w:div w:id="1264803267">
      <w:bodyDiv w:val="1"/>
      <w:marLeft w:val="0"/>
      <w:marRight w:val="0"/>
      <w:marTop w:val="0"/>
      <w:marBottom w:val="0"/>
      <w:divBdr>
        <w:top w:val="none" w:sz="0" w:space="0" w:color="auto"/>
        <w:left w:val="none" w:sz="0" w:space="0" w:color="auto"/>
        <w:bottom w:val="none" w:sz="0" w:space="0" w:color="auto"/>
        <w:right w:val="none" w:sz="0" w:space="0" w:color="auto"/>
      </w:divBdr>
    </w:div>
    <w:div w:id="1365445917">
      <w:bodyDiv w:val="1"/>
      <w:marLeft w:val="0"/>
      <w:marRight w:val="0"/>
      <w:marTop w:val="0"/>
      <w:marBottom w:val="0"/>
      <w:divBdr>
        <w:top w:val="none" w:sz="0" w:space="0" w:color="auto"/>
        <w:left w:val="none" w:sz="0" w:space="0" w:color="auto"/>
        <w:bottom w:val="none" w:sz="0" w:space="0" w:color="auto"/>
        <w:right w:val="none" w:sz="0" w:space="0" w:color="auto"/>
      </w:divBdr>
    </w:div>
    <w:div w:id="1373967462">
      <w:bodyDiv w:val="1"/>
      <w:marLeft w:val="0"/>
      <w:marRight w:val="0"/>
      <w:marTop w:val="0"/>
      <w:marBottom w:val="0"/>
      <w:divBdr>
        <w:top w:val="none" w:sz="0" w:space="0" w:color="auto"/>
        <w:left w:val="none" w:sz="0" w:space="0" w:color="auto"/>
        <w:bottom w:val="none" w:sz="0" w:space="0" w:color="auto"/>
        <w:right w:val="none" w:sz="0" w:space="0" w:color="auto"/>
      </w:divBdr>
    </w:div>
    <w:div w:id="1376392431">
      <w:bodyDiv w:val="1"/>
      <w:marLeft w:val="0"/>
      <w:marRight w:val="0"/>
      <w:marTop w:val="0"/>
      <w:marBottom w:val="0"/>
      <w:divBdr>
        <w:top w:val="none" w:sz="0" w:space="0" w:color="auto"/>
        <w:left w:val="none" w:sz="0" w:space="0" w:color="auto"/>
        <w:bottom w:val="none" w:sz="0" w:space="0" w:color="auto"/>
        <w:right w:val="none" w:sz="0" w:space="0" w:color="auto"/>
      </w:divBdr>
    </w:div>
    <w:div w:id="1687174039">
      <w:bodyDiv w:val="1"/>
      <w:marLeft w:val="0"/>
      <w:marRight w:val="0"/>
      <w:marTop w:val="0"/>
      <w:marBottom w:val="0"/>
      <w:divBdr>
        <w:top w:val="none" w:sz="0" w:space="0" w:color="auto"/>
        <w:left w:val="none" w:sz="0" w:space="0" w:color="auto"/>
        <w:bottom w:val="none" w:sz="0" w:space="0" w:color="auto"/>
        <w:right w:val="none" w:sz="0" w:space="0" w:color="auto"/>
      </w:divBdr>
    </w:div>
    <w:div w:id="1706442763">
      <w:bodyDiv w:val="1"/>
      <w:marLeft w:val="0"/>
      <w:marRight w:val="0"/>
      <w:marTop w:val="0"/>
      <w:marBottom w:val="0"/>
      <w:divBdr>
        <w:top w:val="none" w:sz="0" w:space="0" w:color="auto"/>
        <w:left w:val="none" w:sz="0" w:space="0" w:color="auto"/>
        <w:bottom w:val="none" w:sz="0" w:space="0" w:color="auto"/>
        <w:right w:val="none" w:sz="0" w:space="0" w:color="auto"/>
      </w:divBdr>
    </w:div>
    <w:div w:id="1989245638">
      <w:bodyDiv w:val="1"/>
      <w:marLeft w:val="0"/>
      <w:marRight w:val="0"/>
      <w:marTop w:val="0"/>
      <w:marBottom w:val="0"/>
      <w:divBdr>
        <w:top w:val="none" w:sz="0" w:space="0" w:color="auto"/>
        <w:left w:val="none" w:sz="0" w:space="0" w:color="auto"/>
        <w:bottom w:val="none" w:sz="0" w:space="0" w:color="auto"/>
        <w:right w:val="none" w:sz="0" w:space="0" w:color="auto"/>
      </w:divBdr>
    </w:div>
    <w:div w:id="2031447026">
      <w:bodyDiv w:val="1"/>
      <w:marLeft w:val="0"/>
      <w:marRight w:val="0"/>
      <w:marTop w:val="0"/>
      <w:marBottom w:val="0"/>
      <w:divBdr>
        <w:top w:val="none" w:sz="0" w:space="0" w:color="auto"/>
        <w:left w:val="none" w:sz="0" w:space="0" w:color="auto"/>
        <w:bottom w:val="none" w:sz="0" w:space="0" w:color="auto"/>
        <w:right w:val="none" w:sz="0" w:space="0" w:color="auto"/>
      </w:divBdr>
    </w:div>
    <w:div w:id="20953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download-cent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2021-10-12T04:33:00Z</dcterms:created>
  <dcterms:modified xsi:type="dcterms:W3CDTF">2021-10-13T03:59:00Z</dcterms:modified>
</cp:coreProperties>
</file>