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kxrscbir1ek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Vicente Lautaro Pérez Ballesteros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3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20"/>
        <w:gridCol w:w="900"/>
        <w:gridCol w:w="825"/>
        <w:gridCol w:w="945"/>
        <w:gridCol w:w="1065"/>
        <w:gridCol w:w="960"/>
        <w:gridCol w:w="2115"/>
        <w:tblGridChange w:id="0">
          <w:tblGrid>
            <w:gridCol w:w="3720"/>
            <w:gridCol w:w="900"/>
            <w:gridCol w:w="825"/>
            <w:gridCol w:w="945"/>
            <w:gridCol w:w="1065"/>
            <w:gridCol w:w="960"/>
            <w:gridCol w:w="21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nee0nio61l1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.211181640625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Considero que si bien cumplo con el diseño de soluciones de software, no podría asegurar que cumplo con las mejoras prácticas y/o estándares, porque desconozco alternativas a los mismos.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Considero que tengo un manejo de las bases de datos que satisface las necesidades de la industria.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Realice distintos procesos de toma de requisito, por lo que considero que poseo un conocimiento suficiente para cualquier exigencia.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gran mayoría de proyectos que he desarrollado utilizaron metodologías ágiles, por lo que considero que puedo implementar las buenas prácticas al gestionar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calidad, seguridad y sostenibilidad fueron foco en la gran mayoría de los proyectos que realice.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0" w:line="259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 bien puedo desarrollar aplicaciones moviles, no considero que sea mi fuerte.</w:t>
            </w:r>
          </w:p>
        </w:tc>
      </w:tr>
    </w:tbl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3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sKfnLPyjIw7y3GGsNiIz9fl/WQ==">CgMxLjAyDmguYWt4cnNjYmlyMWVrMg5oLjhuZWUwbmlvNjFsMTgAciExTS1fUGFZT2tyMW1UTGF6RnhsLThhRnJiNWVEQ3BjakM=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