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8</w:t>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Programación Web, BPM, Inteligencia de Negocios y Big Data. De Programación Web me gustó la capacidad de construir y estructurar soluciones tangibles desde el backend (utilizando frameworks como Django). Por otro lado, BPM, Inteligencia de Negocios y Big Data me apasionaron porque disfruto enormemente transformar grandes volúmenes de datos complejos en información útil y visual (usando herramientas como Python, Pandas y Power BI) para la toma de decisiones.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Sí, existe un gran valor, especialmente  en Inteligencia de Negocios y en Programación de Software. Tienen valor porque acreditan formalmente mis capacidades técnicas ante el mercado laboral, demostrando que poseo un perfil integral: no solo sé desarrollar y programar soluciones, sino que también tengo las habilidades analíticas para procesar datos y optimizar procesos de negocio.</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Me siento muy seguro aplicando los conocimientos de análisis de datos, aseguramiento de calidad (QA automatizado) y desarrollo web estructurado. Por el contrario, considero que mis áreas más débiles y que requieren ser fortalecidas son el desarrollo nativo para plataformas móviles (Programación Aplicaciones Móviles) y la aplicación técnica de normativas estrictas de ciberseguridad (Seguridad en Sistemas Computacionales).</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A">
            <w:pPr>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se centran en el análisis de datos (Data Science), la inteligencia de negocios y el desarrollo backend. El área de desempeño que más me motiva es la creación de plataformas o dashboards que democraticen la información dentro de una organización, permitiendo visualizar métricas, predecir tendencias (como en detección de fraudes o análisis de ventas) y optimizar procesos.</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La competencia principal es "Desarrollar la transformación de grandes volúmenes de datos para la obtención de información y conocimiento". Aunque tengo un Alto Dominio en ella, requiero fortalecer aspectos específicos como la escalabilidad a largo plazo de las bases de datos relacionales cuando se manejan volúmenes excesivamente masivos.</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liderando proyectos de Inteligencia de Negocios o desempeñándome como Arquitecto de Datos/Software Senior. Me veo diseñando soluciones tecnológicas complejas y analizando datos estratégicos para guiar las decisiones de una gran empresa, aportando tanto en la calidad del software como en la automatización de procesos.</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5">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6">
            <w:pPr>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color w:val="767171"/>
                <w:sz w:val="24"/>
                <w:szCs w:val="24"/>
                <w:rtl w:val="0"/>
              </w:rPr>
              <w:t xml:space="preserve">El proyecto que diseñe en etapas anteriores, enfocado en una página de diario, sirvió como una buena base inicial para la programación web, pero definitivamente </w:t>
            </w:r>
            <w:r w:rsidDel="00000000" w:rsidR="00000000" w:rsidRPr="00000000">
              <w:rPr>
                <w:b w:val="1"/>
                <w:bCs w:val="1"/>
                <w:color w:val="767171"/>
                <w:sz w:val="24"/>
                <w:szCs w:val="24"/>
                <w:rtl w:val="0"/>
              </w:rPr>
              <w:t xml:space="preserve">requiere un ajuste total</w:t>
            </w:r>
            <w:r w:rsidDel="00000000" w:rsidR="00000000" w:rsidRPr="00000000">
              <w:rPr>
                <w:color w:val="767171"/>
                <w:sz w:val="24"/>
                <w:szCs w:val="24"/>
                <w:rtl w:val="0"/>
              </w:rPr>
              <w:t xml:space="preserve">. Para alinearse con mis proyecciones profesionales actuales —donde busco implementar arquitecturas backend robustas (como el patrón MVC) y aplicar estándares de aseguramiento de calidad (QA) y automatización— necesito un proyecto mucho más transaccional, con múltiples roles y flujos de procesos de negocio reales. </w:t>
            </w:r>
          </w:p>
          <w:p w:rsidR="00000000" w:rsidDel="00000000" w:rsidP="00000000" w:rsidRDefault="00000000" w:rsidRPr="00000000" w14:paraId="0000005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*Este proyecto debe abordar el diseño de soluciones sistémicas integrales, la construcción de modelos de datos relacionales escalables y la ingeniería de requerimientos. Las competencias clave incluyen gestionar desde la arquitectura hasta la seguridad del software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*El proyecto que más aporta a mi desarrollo es una solución tecnológica web integral que centralice procesos operativos complejos. Desarrollar un sistema con módulos interconectados me permitirá aplicar todo el ciclo de vida del software. Esto incluye desde la gestión de usuarios (CRUD) y generación de reportes automáticos, hasta la interconexión de bases de datos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*Mi proyecto se podría situar en un contexto educacional, específicamente en un colegio de alta exigencia y gran volumen de alumnos, donde existan procesos operativos fragmentados y una alta desconexión en los flujos de información. Sería un escenario ideal aplicarlo en una institución donde convivan múltiples actores (docentes, personal de aseo, equipo TI, administrativos y apoderados) y donde urja centralizar el control de inventarios, agilizar la resolución de incidencias técnicas y automatizar la gestión académica para reducir la carga del personal.</w:t>
            </w:r>
            <w:r w:rsidDel="00000000" w:rsidR="00000000" w:rsidRPr="00000000">
              <w:rPr>
                <w:rtl w:val="0"/>
              </w:rPr>
            </w:r>
          </w:p>
          <w:p w:rsidR="00000000" w:rsidDel="00000000" w:rsidP="00000000" w:rsidRDefault="00000000" w:rsidRPr="00000000" w14:paraId="0000006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vC8dMKoozi3EIq1H5sQ5/OG6Gg==">CgMxLjA4AHIhMWlHS2hMcURONm5UMXVHYmV0VkZVbXhmWHR0ZmFWdHMy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