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65F51370" w:rsidR="004F2A8B" w:rsidRDefault="00FF765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F76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el desarrollo de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esta etapa de </w:t>
            </w:r>
            <w:r w:rsidRPr="00FF7655">
              <w:rPr>
                <w:rFonts w:ascii="Calibri" w:hAnsi="Calibri"/>
                <w:b/>
                <w:bCs/>
                <w:color w:val="1F4E79" w:themeColor="accent1" w:themeShade="80"/>
              </w:rPr>
              <w:t>nuestro Proyecto hemos conseguido avanzar de acuerdo con los objetivos establecidos, gracias a la organización y el compromiso del equipo. La comunicación constante nos ha permitido coordinar las tareas y adaptarnos a los tiempos disponibles, considerando que todos estamos realizando nuestra práctica profesional al mismo tiempo. Hasta el momento, nos hemos enfocado en definir los requerimientos, documentar los procesos y establecer el diseño general del sistema. No obstante, todavía queda pendiente la implementación y las pruebas. Uno de los desafíos ha sido compatibilizar los tiempos y asegurar que todos los documentos mantengan una misma línea. Para ello, hemos ido ajustando las prioridades y trabajando de forma colaborativa para preparar una base sólida antes de avanzar con la programación.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C10191" w14:textId="77777777" w:rsidR="00FF7655" w:rsidRPr="00FF7655" w:rsidRDefault="00FF7655" w:rsidP="00FF765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F7655">
              <w:rPr>
                <w:rFonts w:ascii="Calibri" w:hAnsi="Calibri"/>
                <w:b/>
                <w:bCs/>
                <w:color w:val="1F4E79" w:themeColor="accent1" w:themeShade="80"/>
              </w:rPr>
              <w:t>Cuando han surgido dificultades durante el proyecto, he intentado abordarlas mediante el diálogo y la colaboración con mis compañeros, buscando alternativas que nos permitan seguir avanzando sin afectar el trabajo del equipo. Además, hemos ido adaptando la planificación y la distribución de las tareas de acuerdo con las necesidades que aparecen durante el desarrollo.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B8B7B44" w14:textId="77777777" w:rsidR="00FF7655" w:rsidRPr="00FF7655" w:rsidRDefault="00FF7655" w:rsidP="00FF765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F7655">
              <w:rPr>
                <w:rFonts w:ascii="Calibri" w:hAnsi="Calibri"/>
                <w:b/>
                <w:bCs/>
                <w:color w:val="1F4E79" w:themeColor="accent1" w:themeShade="80"/>
              </w:rPr>
              <w:t>Hasta ahora, siento que he realizado un buen trabajo, cumpliendo con mis responsabilidades y colaborando con el equipo cuando ha sido necesario. Destaco mi compromiso con las tareas y la disposición para mantener una buena comunicación con mis compañeros. De todas formas, considero que puedo mejorar la forma en que presento y explico la información, procurando que la documentación sea más clara y fácil de comprender, además de identificar posibles dudas con anticipación para evitar malentendidos y facilitar el avance del proyecto.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90010B4" w14:textId="77777777" w:rsidR="00FF7655" w:rsidRDefault="00FF765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368638A" w14:textId="77777777" w:rsidR="00FF7655" w:rsidRPr="00FF7655" w:rsidRDefault="00FF7655" w:rsidP="00FF765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F76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gustaría conocer la opinión de mis compañeros sobre el progreso que hemos tenido y saber si están conformes con la manera en que nos hemos organizado y trabajado en equipo. También sería útil conocer si </w:t>
            </w:r>
            <w:proofErr w:type="gramStart"/>
            <w:r w:rsidRPr="00FF7655">
              <w:rPr>
                <w:rFonts w:ascii="Calibri" w:hAnsi="Calibri"/>
                <w:b/>
                <w:bCs/>
                <w:color w:val="1F4E79" w:themeColor="accent1" w:themeShade="80"/>
              </w:rPr>
              <w:t>cambiarían</w:t>
            </w:r>
            <w:proofErr w:type="gramEnd"/>
            <w:r w:rsidRPr="00FF76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algo de lo que hemos hecho hasta ahora, ya que sus comentarios nos permitirían reconocer oportunidades de mejora y definir de mejor manera los próximos pasos del proyecto.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2DE0FFB" w:rsidR="00FF7655" w:rsidRDefault="00FF76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C17F350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C35D381" w:rsidR="004F2A8B" w:rsidRPr="00FF7655" w:rsidRDefault="00FF765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F7655">
              <w:rPr>
                <w:rFonts w:ascii="Calibri" w:hAnsi="Calibri"/>
                <w:b/>
                <w:bCs/>
                <w:color w:val="1F4E79" w:themeColor="accent1" w:themeShade="80"/>
              </w:rPr>
              <w:t>Considero que la distribución actual de las actividades ha sido adecuada, ya que desde el inicio hemos repartido las responsabilidades según las habilidades y conocimientos de cada integrante. Esto nos ha permitido organizarnos mejor y avanzar de manera eficiente. Por ahora, no creo que sea necesario realizar grandes cambios en la asignación de tareas, aunque sí será importante revisar los avances durante las próximas etapas y apoyarnos entre todos si alguna actividad presenta dificultades o necesita más atención.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Pr="00FF7655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BD75FA4" w14:textId="77777777" w:rsidR="00FF7655" w:rsidRPr="00FF7655" w:rsidRDefault="00FF7655" w:rsidP="00FF765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F7655">
              <w:rPr>
                <w:rFonts w:ascii="Calibri" w:hAnsi="Calibri"/>
                <w:b/>
                <w:bCs/>
                <w:color w:val="1F4E79" w:themeColor="accent1" w:themeShade="80"/>
              </w:rPr>
              <w:t>Evaluamos positivamente el trabajo en grupo, ya que hemos mantenido una buena comunicación, logrado acuerdos y construido una relación de confianza entre los integrantes. También destacamos las habilidades técnicas de cada uno y cómo nos hemos complementado para avanzar con el proyecto. Como aspecto a mejorar, creemos que sería útil realizar reuniones de seguimiento con mayor frecuencia para revisar el estado de las tareas, resolver dudas a tiempo y mantener una mejor coordinación durante las próximas etapas.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3DBE8" w14:textId="77777777" w:rsidR="00E65D15" w:rsidRDefault="00E65D15" w:rsidP="00DF38AE">
      <w:pPr>
        <w:spacing w:after="0" w:line="240" w:lineRule="auto"/>
      </w:pPr>
      <w:r>
        <w:separator/>
      </w:r>
    </w:p>
  </w:endnote>
  <w:endnote w:type="continuationSeparator" w:id="0">
    <w:p w14:paraId="7D473458" w14:textId="77777777" w:rsidR="00E65D15" w:rsidRDefault="00E65D1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A70B5" w14:textId="77777777" w:rsidR="00E65D15" w:rsidRDefault="00E65D15" w:rsidP="00DF38AE">
      <w:pPr>
        <w:spacing w:after="0" w:line="240" w:lineRule="auto"/>
      </w:pPr>
      <w:r>
        <w:separator/>
      </w:r>
    </w:p>
  </w:footnote>
  <w:footnote w:type="continuationSeparator" w:id="0">
    <w:p w14:paraId="7E1D1F1C" w14:textId="77777777" w:rsidR="00E65D15" w:rsidRDefault="00E65D1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221875">
    <w:abstractNumId w:val="3"/>
  </w:num>
  <w:num w:numId="2" w16cid:durableId="1818720252">
    <w:abstractNumId w:val="8"/>
  </w:num>
  <w:num w:numId="3" w16cid:durableId="1490712645">
    <w:abstractNumId w:val="12"/>
  </w:num>
  <w:num w:numId="4" w16cid:durableId="1908027669">
    <w:abstractNumId w:val="28"/>
  </w:num>
  <w:num w:numId="5" w16cid:durableId="1185677382">
    <w:abstractNumId w:val="30"/>
  </w:num>
  <w:num w:numId="6" w16cid:durableId="840121968">
    <w:abstractNumId w:val="4"/>
  </w:num>
  <w:num w:numId="7" w16cid:durableId="954290420">
    <w:abstractNumId w:val="11"/>
  </w:num>
  <w:num w:numId="8" w16cid:durableId="1088959973">
    <w:abstractNumId w:val="19"/>
  </w:num>
  <w:num w:numId="9" w16cid:durableId="284578822">
    <w:abstractNumId w:val="15"/>
  </w:num>
  <w:num w:numId="10" w16cid:durableId="731777952">
    <w:abstractNumId w:val="9"/>
  </w:num>
  <w:num w:numId="11" w16cid:durableId="1728381233">
    <w:abstractNumId w:val="24"/>
  </w:num>
  <w:num w:numId="12" w16cid:durableId="641497107">
    <w:abstractNumId w:val="35"/>
  </w:num>
  <w:num w:numId="13" w16cid:durableId="1846893998">
    <w:abstractNumId w:val="29"/>
  </w:num>
  <w:num w:numId="14" w16cid:durableId="1265765219">
    <w:abstractNumId w:val="1"/>
  </w:num>
  <w:num w:numId="15" w16cid:durableId="1863129034">
    <w:abstractNumId w:val="36"/>
  </w:num>
  <w:num w:numId="16" w16cid:durableId="1570964065">
    <w:abstractNumId w:val="21"/>
  </w:num>
  <w:num w:numId="17" w16cid:durableId="1121723611">
    <w:abstractNumId w:val="17"/>
  </w:num>
  <w:num w:numId="18" w16cid:durableId="279650140">
    <w:abstractNumId w:val="31"/>
  </w:num>
  <w:num w:numId="19" w16cid:durableId="248857118">
    <w:abstractNumId w:val="10"/>
  </w:num>
  <w:num w:numId="20" w16cid:durableId="1743288388">
    <w:abstractNumId w:val="39"/>
  </w:num>
  <w:num w:numId="21" w16cid:durableId="1555197594">
    <w:abstractNumId w:val="34"/>
  </w:num>
  <w:num w:numId="22" w16cid:durableId="921645641">
    <w:abstractNumId w:val="13"/>
  </w:num>
  <w:num w:numId="23" w16cid:durableId="750201134">
    <w:abstractNumId w:val="14"/>
  </w:num>
  <w:num w:numId="24" w16cid:durableId="1963462228">
    <w:abstractNumId w:val="5"/>
  </w:num>
  <w:num w:numId="25" w16cid:durableId="1659965387">
    <w:abstractNumId w:val="16"/>
  </w:num>
  <w:num w:numId="26" w16cid:durableId="1736976036">
    <w:abstractNumId w:val="20"/>
  </w:num>
  <w:num w:numId="27" w16cid:durableId="664357792">
    <w:abstractNumId w:val="23"/>
  </w:num>
  <w:num w:numId="28" w16cid:durableId="1677924233">
    <w:abstractNumId w:val="0"/>
  </w:num>
  <w:num w:numId="29" w16cid:durableId="799955994">
    <w:abstractNumId w:val="18"/>
  </w:num>
  <w:num w:numId="30" w16cid:durableId="1928420543">
    <w:abstractNumId w:val="22"/>
  </w:num>
  <w:num w:numId="31" w16cid:durableId="2082480768">
    <w:abstractNumId w:val="2"/>
  </w:num>
  <w:num w:numId="32" w16cid:durableId="1698002155">
    <w:abstractNumId w:val="7"/>
  </w:num>
  <w:num w:numId="33" w16cid:durableId="2077849182">
    <w:abstractNumId w:val="32"/>
  </w:num>
  <w:num w:numId="34" w16cid:durableId="1335111103">
    <w:abstractNumId w:val="38"/>
  </w:num>
  <w:num w:numId="35" w16cid:durableId="586764376">
    <w:abstractNumId w:val="6"/>
  </w:num>
  <w:num w:numId="36" w16cid:durableId="913974346">
    <w:abstractNumId w:val="25"/>
  </w:num>
  <w:num w:numId="37" w16cid:durableId="1873570993">
    <w:abstractNumId w:val="37"/>
  </w:num>
  <w:num w:numId="38" w16cid:durableId="1164737842">
    <w:abstractNumId w:val="27"/>
  </w:num>
  <w:num w:numId="39" w16cid:durableId="716248501">
    <w:abstractNumId w:val="26"/>
  </w:num>
  <w:num w:numId="40" w16cid:durableId="168324030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1CB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56EA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569C7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5D1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7132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65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723</Words>
  <Characters>3982</Characters>
  <Application>Microsoft Office Word</Application>
  <DocSecurity>0</DocSecurity>
  <Lines>33</Lines>
  <Paragraphs>9</Paragraphs>
  <ScaleCrop>false</ScaleCrop>
  <Company>Wal-Mart Stores, Inc.</Company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Ariel Salinas Valenzuela</cp:lastModifiedBy>
  <cp:revision>3</cp:revision>
  <cp:lastPrinted>2019-12-16T20:10:00Z</cp:lastPrinted>
  <dcterms:created xsi:type="dcterms:W3CDTF">2026-10-14T04:33:00Z</dcterms:created>
  <dcterms:modified xsi:type="dcterms:W3CDTF">2026-10-14T21:15:00Z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