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64645201"/>
        <w:docPartObj>
          <w:docPartGallery w:val="Cover Pages"/>
          <w:docPartUnique/>
        </w:docPartObj>
      </w:sdtPr>
      <w:sdtContent>
        <w:p w14:paraId="377075AD" w14:textId="5BFA6A56" w:rsidR="006D66B4" w:rsidRDefault="006D66B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05F3BB2" wp14:editId="1082114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4606B5C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9FBDE21" wp14:editId="30CE480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6432E393" w14:textId="48775D18" w:rsidR="006D66B4" w:rsidRDefault="006D66B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Estudiante: Karina Tobar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Carrera: Ingeniería en Informática</w:t>
                                    </w:r>
                                  </w:p>
                                </w:sdtContent>
                              </w:sdt>
                              <w:p w14:paraId="49297177" w14:textId="1B39762B" w:rsidR="006D66B4" w:rsidRDefault="006D66B4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Docente: Sandra Olera</w:t>
                                </w:r>
                              </w:p>
                              <w:p w14:paraId="22D7D88D" w14:textId="55F599EB" w:rsidR="006D66B4" w:rsidRDefault="006D66B4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Proyecto APT: </w:t>
                                </w:r>
                                <w:proofErr w:type="spellStart"/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MoreVitta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39FBDE2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61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6432E393" w14:textId="48775D18" w:rsidR="006D66B4" w:rsidRDefault="006D66B4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Estudiante: Karina Tobar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Carrera: Ingeniería en Informática</w:t>
                              </w:r>
                            </w:p>
                          </w:sdtContent>
                        </w:sdt>
                        <w:p w14:paraId="49297177" w14:textId="1B39762B" w:rsidR="006D66B4" w:rsidRDefault="006D66B4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Docente: Sandra Olera</w:t>
                          </w:r>
                        </w:p>
                        <w:p w14:paraId="22D7D88D" w14:textId="55F599EB" w:rsidR="006D66B4" w:rsidRDefault="006D66B4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Proyecto APT: </w:t>
                          </w:r>
                          <w:proofErr w:type="spellStart"/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MoreVitta</w:t>
                          </w:r>
                          <w:proofErr w:type="spellEnd"/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E199E76" wp14:editId="27E0D0F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A3DB4B" w14:textId="1DA8825D" w:rsidR="006D66B4" w:rsidRDefault="006D66B4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Informe individual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0209B73" w14:textId="5B8BBC33" w:rsidR="006D66B4" w:rsidRDefault="006D66B4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Autoevaluación Definición Proyecto APT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E199E76" id="Cuadro de texto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43A3DB4B" w14:textId="1DA8825D" w:rsidR="006D66B4" w:rsidRDefault="006D66B4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Informe individual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0209B73" w14:textId="5B8BBC33" w:rsidR="006D66B4" w:rsidRDefault="006D66B4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Autoevaluación Definición Proyecto APT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D1068AE" w14:textId="65561CDD" w:rsidR="006D66B4" w:rsidRDefault="006D66B4">
          <w:r>
            <w:br w:type="page"/>
          </w:r>
        </w:p>
      </w:sdtContent>
    </w:sdt>
    <w:p w14:paraId="3F21F35C" w14:textId="77777777" w:rsidR="006D66B4" w:rsidRPr="006D66B4" w:rsidRDefault="006D66B4" w:rsidP="006D66B4">
      <w:pPr>
        <w:pStyle w:val="Ttulo1"/>
        <w:rPr>
          <w:rFonts w:ascii="Cambria" w:hAnsi="Cambria"/>
          <w:sz w:val="28"/>
          <w:szCs w:val="28"/>
        </w:rPr>
      </w:pPr>
      <w:proofErr w:type="spellStart"/>
      <w:r w:rsidRPr="006D66B4">
        <w:rPr>
          <w:rFonts w:ascii="Cambria" w:hAnsi="Cambria"/>
          <w:sz w:val="28"/>
          <w:szCs w:val="28"/>
        </w:rPr>
        <w:lastRenderedPageBreak/>
        <w:t>Abstract</w:t>
      </w:r>
      <w:proofErr w:type="spellEnd"/>
      <w:r w:rsidRPr="006D66B4">
        <w:rPr>
          <w:rFonts w:ascii="Cambria" w:hAnsi="Cambria"/>
          <w:sz w:val="28"/>
          <w:szCs w:val="28"/>
        </w:rPr>
        <w:t xml:space="preserve"> / Resumen</w:t>
      </w:r>
    </w:p>
    <w:p w14:paraId="1481E9E4" w14:textId="77777777" w:rsidR="006D66B4" w:rsidRPr="006D66B4" w:rsidRDefault="006D66B4" w:rsidP="006D66B4">
      <w:pPr>
        <w:jc w:val="both"/>
      </w:pPr>
      <w:r w:rsidRPr="006D66B4">
        <w:rPr>
          <w:b/>
          <w:bCs/>
        </w:rPr>
        <w:t>Resumen (ES):</w:t>
      </w:r>
      <w:r w:rsidRPr="006D66B4">
        <w:t xml:space="preserve"> </w:t>
      </w:r>
      <w:proofErr w:type="spellStart"/>
      <w:r w:rsidRPr="006D66B4">
        <w:t>MoreVitta</w:t>
      </w:r>
      <w:proofErr w:type="spellEnd"/>
      <w:r w:rsidRPr="006D66B4">
        <w:t xml:space="preserve"> es un proyecto orientado al desarrollo de una aplicación móvil para apoyar la gestión y seguimiento de hábitos personales. La solución considera módulos de hábitos, finanzas personales, alimentación, seguimiento del objetivo de dejar de fumar, notificaciones, indicadores y funciones administrativas. El proyecto permite integrar competencias de desarrollo de software, análisis de requerimientos, gestión de proyectos, seguridad y calidad. En mi caso, se relaciona especialmente con mis intereses en gestión de proyectos y seguridad de la información, y representa una oportunidad para fortalecer competencias relacionadas con análisis funcional, arquitectura, pruebas, calidad e integración de soluciones tecnológicas.</w:t>
      </w:r>
    </w:p>
    <w:p w14:paraId="56F67EA8" w14:textId="77777777" w:rsidR="006D66B4" w:rsidRPr="006D66B4" w:rsidRDefault="006D66B4" w:rsidP="006D66B4">
      <w:pPr>
        <w:jc w:val="both"/>
      </w:pPr>
      <w:proofErr w:type="spellStart"/>
      <w:r w:rsidRPr="006D66B4">
        <w:rPr>
          <w:b/>
          <w:bCs/>
        </w:rPr>
        <w:t>Abstract</w:t>
      </w:r>
      <w:proofErr w:type="spellEnd"/>
      <w:r w:rsidRPr="006D66B4">
        <w:rPr>
          <w:b/>
          <w:bCs/>
        </w:rPr>
        <w:t xml:space="preserve"> (EN):</w:t>
      </w:r>
      <w:r w:rsidRPr="006D66B4">
        <w:t xml:space="preserve"> </w:t>
      </w:r>
      <w:proofErr w:type="spellStart"/>
      <w:r w:rsidRPr="006D66B4">
        <w:t>MoreVitta</w:t>
      </w:r>
      <w:proofErr w:type="spellEnd"/>
      <w:r w:rsidRPr="006D66B4">
        <w:t xml:space="preserve"> </w:t>
      </w:r>
      <w:proofErr w:type="spellStart"/>
      <w:r w:rsidRPr="006D66B4">
        <w:t>is</w:t>
      </w:r>
      <w:proofErr w:type="spellEnd"/>
      <w:r w:rsidRPr="006D66B4">
        <w:t xml:space="preserve"> a </w:t>
      </w:r>
      <w:proofErr w:type="spellStart"/>
      <w:r w:rsidRPr="006D66B4">
        <w:t>project</w:t>
      </w:r>
      <w:proofErr w:type="spellEnd"/>
      <w:r w:rsidRPr="006D66B4">
        <w:t xml:space="preserve"> </w:t>
      </w:r>
      <w:proofErr w:type="spellStart"/>
      <w:r w:rsidRPr="006D66B4">
        <w:t>focused</w:t>
      </w:r>
      <w:proofErr w:type="spellEnd"/>
      <w:r w:rsidRPr="006D66B4">
        <w:t xml:space="preserve"> </w:t>
      </w:r>
      <w:proofErr w:type="spellStart"/>
      <w:r w:rsidRPr="006D66B4">
        <w:t>on</w:t>
      </w:r>
      <w:proofErr w:type="spellEnd"/>
      <w:r w:rsidRPr="006D66B4">
        <w:t xml:space="preserve"> </w:t>
      </w:r>
      <w:proofErr w:type="spellStart"/>
      <w:r w:rsidRPr="006D66B4">
        <w:t>the</w:t>
      </w:r>
      <w:proofErr w:type="spellEnd"/>
      <w:r w:rsidRPr="006D66B4">
        <w:t xml:space="preserve"> </w:t>
      </w:r>
      <w:proofErr w:type="spellStart"/>
      <w:r w:rsidRPr="006D66B4">
        <w:t>development</w:t>
      </w:r>
      <w:proofErr w:type="spellEnd"/>
      <w:r w:rsidRPr="006D66B4">
        <w:t xml:space="preserve"> </w:t>
      </w:r>
      <w:proofErr w:type="spellStart"/>
      <w:r w:rsidRPr="006D66B4">
        <w:t>of</w:t>
      </w:r>
      <w:proofErr w:type="spellEnd"/>
      <w:r w:rsidRPr="006D66B4">
        <w:t xml:space="preserve"> a </w:t>
      </w:r>
      <w:proofErr w:type="spellStart"/>
      <w:r w:rsidRPr="006D66B4">
        <w:t>mobile</w:t>
      </w:r>
      <w:proofErr w:type="spellEnd"/>
      <w:r w:rsidRPr="006D66B4">
        <w:t xml:space="preserve"> </w:t>
      </w:r>
      <w:proofErr w:type="spellStart"/>
      <w:r w:rsidRPr="006D66B4">
        <w:t>application</w:t>
      </w:r>
      <w:proofErr w:type="spellEnd"/>
      <w:r w:rsidRPr="006D66B4">
        <w:t xml:space="preserve"> </w:t>
      </w:r>
      <w:proofErr w:type="spellStart"/>
      <w:r w:rsidRPr="006D66B4">
        <w:t>to</w:t>
      </w:r>
      <w:proofErr w:type="spellEnd"/>
      <w:r w:rsidRPr="006D66B4">
        <w:t xml:space="preserve"> </w:t>
      </w:r>
      <w:proofErr w:type="spellStart"/>
      <w:r w:rsidRPr="006D66B4">
        <w:t>support</w:t>
      </w:r>
      <w:proofErr w:type="spellEnd"/>
      <w:r w:rsidRPr="006D66B4">
        <w:t xml:space="preserve"> </w:t>
      </w:r>
      <w:proofErr w:type="spellStart"/>
      <w:r w:rsidRPr="006D66B4">
        <w:t>the</w:t>
      </w:r>
      <w:proofErr w:type="spellEnd"/>
      <w:r w:rsidRPr="006D66B4">
        <w:t xml:space="preserve"> </w:t>
      </w:r>
      <w:proofErr w:type="spellStart"/>
      <w:r w:rsidRPr="006D66B4">
        <w:t>management</w:t>
      </w:r>
      <w:proofErr w:type="spellEnd"/>
      <w:r w:rsidRPr="006D66B4">
        <w:t xml:space="preserve"> and tracking </w:t>
      </w:r>
      <w:proofErr w:type="spellStart"/>
      <w:r w:rsidRPr="006D66B4">
        <w:t>of</w:t>
      </w:r>
      <w:proofErr w:type="spellEnd"/>
      <w:r w:rsidRPr="006D66B4">
        <w:t xml:space="preserve"> personal </w:t>
      </w:r>
      <w:proofErr w:type="spellStart"/>
      <w:r w:rsidRPr="006D66B4">
        <w:t>habits</w:t>
      </w:r>
      <w:proofErr w:type="spellEnd"/>
      <w:r w:rsidRPr="006D66B4">
        <w:t xml:space="preserve">. The </w:t>
      </w:r>
      <w:proofErr w:type="spellStart"/>
      <w:r w:rsidRPr="006D66B4">
        <w:t>solution</w:t>
      </w:r>
      <w:proofErr w:type="spellEnd"/>
      <w:r w:rsidRPr="006D66B4">
        <w:t xml:space="preserve"> </w:t>
      </w:r>
      <w:proofErr w:type="spellStart"/>
      <w:r w:rsidRPr="006D66B4">
        <w:t>includes</w:t>
      </w:r>
      <w:proofErr w:type="spellEnd"/>
      <w:r w:rsidRPr="006D66B4">
        <w:t xml:space="preserve"> modules </w:t>
      </w:r>
      <w:proofErr w:type="spellStart"/>
      <w:r w:rsidRPr="006D66B4">
        <w:t>for</w:t>
      </w:r>
      <w:proofErr w:type="spellEnd"/>
      <w:r w:rsidRPr="006D66B4">
        <w:t xml:space="preserve"> </w:t>
      </w:r>
      <w:proofErr w:type="spellStart"/>
      <w:r w:rsidRPr="006D66B4">
        <w:t>habits</w:t>
      </w:r>
      <w:proofErr w:type="spellEnd"/>
      <w:r w:rsidRPr="006D66B4">
        <w:t xml:space="preserve">, personal </w:t>
      </w:r>
      <w:proofErr w:type="spellStart"/>
      <w:r w:rsidRPr="006D66B4">
        <w:t>finance</w:t>
      </w:r>
      <w:proofErr w:type="spellEnd"/>
      <w:r w:rsidRPr="006D66B4">
        <w:t xml:space="preserve">, </w:t>
      </w:r>
      <w:proofErr w:type="spellStart"/>
      <w:r w:rsidRPr="006D66B4">
        <w:t>nutrition</w:t>
      </w:r>
      <w:proofErr w:type="spellEnd"/>
      <w:r w:rsidRPr="006D66B4">
        <w:t xml:space="preserve">, </w:t>
      </w:r>
      <w:proofErr w:type="gramStart"/>
      <w:r w:rsidRPr="006D66B4">
        <w:t>smoking</w:t>
      </w:r>
      <w:proofErr w:type="gramEnd"/>
      <w:r w:rsidRPr="006D66B4">
        <w:t xml:space="preserve"> </w:t>
      </w:r>
      <w:proofErr w:type="spellStart"/>
      <w:r w:rsidRPr="006D66B4">
        <w:t>cessation</w:t>
      </w:r>
      <w:proofErr w:type="spellEnd"/>
      <w:r w:rsidRPr="006D66B4">
        <w:t xml:space="preserve"> </w:t>
      </w:r>
      <w:proofErr w:type="spellStart"/>
      <w:r w:rsidRPr="006D66B4">
        <w:t>goals</w:t>
      </w:r>
      <w:proofErr w:type="spellEnd"/>
      <w:r w:rsidRPr="006D66B4">
        <w:t xml:space="preserve">, </w:t>
      </w:r>
      <w:proofErr w:type="spellStart"/>
      <w:r w:rsidRPr="006D66B4">
        <w:t>notifications</w:t>
      </w:r>
      <w:proofErr w:type="spellEnd"/>
      <w:r w:rsidRPr="006D66B4">
        <w:t xml:space="preserve">, </w:t>
      </w:r>
      <w:proofErr w:type="spellStart"/>
      <w:r w:rsidRPr="006D66B4">
        <w:t>indicators</w:t>
      </w:r>
      <w:proofErr w:type="spellEnd"/>
      <w:r w:rsidRPr="006D66B4">
        <w:t xml:space="preserve">, and administrative </w:t>
      </w:r>
      <w:proofErr w:type="spellStart"/>
      <w:r w:rsidRPr="006D66B4">
        <w:t>functions</w:t>
      </w:r>
      <w:proofErr w:type="spellEnd"/>
      <w:r w:rsidRPr="006D66B4">
        <w:t xml:space="preserve">. The </w:t>
      </w:r>
      <w:proofErr w:type="spellStart"/>
      <w:r w:rsidRPr="006D66B4">
        <w:t>project</w:t>
      </w:r>
      <w:proofErr w:type="spellEnd"/>
      <w:r w:rsidRPr="006D66B4">
        <w:t xml:space="preserve"> </w:t>
      </w:r>
      <w:proofErr w:type="spellStart"/>
      <w:r w:rsidRPr="006D66B4">
        <w:t>integrates</w:t>
      </w:r>
      <w:proofErr w:type="spellEnd"/>
      <w:r w:rsidRPr="006D66B4">
        <w:t xml:space="preserve"> </w:t>
      </w:r>
      <w:proofErr w:type="spellStart"/>
      <w:r w:rsidRPr="006D66B4">
        <w:t>competencies</w:t>
      </w:r>
      <w:proofErr w:type="spellEnd"/>
      <w:r w:rsidRPr="006D66B4">
        <w:t xml:space="preserve"> </w:t>
      </w:r>
      <w:proofErr w:type="spellStart"/>
      <w:r w:rsidRPr="006D66B4">
        <w:t>related</w:t>
      </w:r>
      <w:proofErr w:type="spellEnd"/>
      <w:r w:rsidRPr="006D66B4">
        <w:t xml:space="preserve"> </w:t>
      </w:r>
      <w:proofErr w:type="spellStart"/>
      <w:r w:rsidRPr="006D66B4">
        <w:t>to</w:t>
      </w:r>
      <w:proofErr w:type="spellEnd"/>
      <w:r w:rsidRPr="006D66B4">
        <w:t xml:space="preserve"> software </w:t>
      </w:r>
      <w:proofErr w:type="spellStart"/>
      <w:r w:rsidRPr="006D66B4">
        <w:t>development</w:t>
      </w:r>
      <w:proofErr w:type="spellEnd"/>
      <w:r w:rsidRPr="006D66B4">
        <w:t xml:space="preserve">, </w:t>
      </w:r>
      <w:proofErr w:type="spellStart"/>
      <w:r w:rsidRPr="006D66B4">
        <w:t>requirements</w:t>
      </w:r>
      <w:proofErr w:type="spellEnd"/>
      <w:r w:rsidRPr="006D66B4">
        <w:t xml:space="preserve"> </w:t>
      </w:r>
      <w:proofErr w:type="spellStart"/>
      <w:r w:rsidRPr="006D66B4">
        <w:t>analysis</w:t>
      </w:r>
      <w:proofErr w:type="spellEnd"/>
      <w:r w:rsidRPr="006D66B4">
        <w:t xml:space="preserve">, </w:t>
      </w:r>
      <w:proofErr w:type="spellStart"/>
      <w:r w:rsidRPr="006D66B4">
        <w:t>project</w:t>
      </w:r>
      <w:proofErr w:type="spellEnd"/>
      <w:r w:rsidRPr="006D66B4">
        <w:t xml:space="preserve"> </w:t>
      </w:r>
      <w:proofErr w:type="spellStart"/>
      <w:r w:rsidRPr="006D66B4">
        <w:t>management</w:t>
      </w:r>
      <w:proofErr w:type="spellEnd"/>
      <w:r w:rsidRPr="006D66B4">
        <w:t xml:space="preserve">, </w:t>
      </w:r>
      <w:proofErr w:type="spellStart"/>
      <w:r w:rsidRPr="006D66B4">
        <w:t>security</w:t>
      </w:r>
      <w:proofErr w:type="spellEnd"/>
      <w:r w:rsidRPr="006D66B4">
        <w:t xml:space="preserve">, and software </w:t>
      </w:r>
      <w:proofErr w:type="spellStart"/>
      <w:r w:rsidRPr="006D66B4">
        <w:t>quality</w:t>
      </w:r>
      <w:proofErr w:type="spellEnd"/>
      <w:r w:rsidRPr="006D66B4">
        <w:t xml:space="preserve">. For me, </w:t>
      </w:r>
      <w:proofErr w:type="spellStart"/>
      <w:r w:rsidRPr="006D66B4">
        <w:t>it</w:t>
      </w:r>
      <w:proofErr w:type="spellEnd"/>
      <w:r w:rsidRPr="006D66B4">
        <w:t xml:space="preserve"> </w:t>
      </w:r>
      <w:proofErr w:type="spellStart"/>
      <w:r w:rsidRPr="006D66B4">
        <w:t>is</w:t>
      </w:r>
      <w:proofErr w:type="spellEnd"/>
      <w:r w:rsidRPr="006D66B4">
        <w:t xml:space="preserve"> </w:t>
      </w:r>
      <w:proofErr w:type="spellStart"/>
      <w:r w:rsidRPr="006D66B4">
        <w:t>particularly</w:t>
      </w:r>
      <w:proofErr w:type="spellEnd"/>
      <w:r w:rsidRPr="006D66B4">
        <w:t xml:space="preserve"> </w:t>
      </w:r>
      <w:proofErr w:type="spellStart"/>
      <w:r w:rsidRPr="006D66B4">
        <w:t>connected</w:t>
      </w:r>
      <w:proofErr w:type="spellEnd"/>
      <w:r w:rsidRPr="006D66B4">
        <w:t xml:space="preserve"> </w:t>
      </w:r>
      <w:proofErr w:type="spellStart"/>
      <w:r w:rsidRPr="006D66B4">
        <w:t>to</w:t>
      </w:r>
      <w:proofErr w:type="spellEnd"/>
      <w:r w:rsidRPr="006D66B4">
        <w:t xml:space="preserve"> </w:t>
      </w:r>
      <w:proofErr w:type="spellStart"/>
      <w:r w:rsidRPr="006D66B4">
        <w:t>my</w:t>
      </w:r>
      <w:proofErr w:type="spellEnd"/>
      <w:r w:rsidRPr="006D66B4">
        <w:t xml:space="preserve"> </w:t>
      </w:r>
      <w:proofErr w:type="spellStart"/>
      <w:r w:rsidRPr="006D66B4">
        <w:t>interests</w:t>
      </w:r>
      <w:proofErr w:type="spellEnd"/>
      <w:r w:rsidRPr="006D66B4">
        <w:t xml:space="preserve"> in </w:t>
      </w:r>
      <w:proofErr w:type="spellStart"/>
      <w:r w:rsidRPr="006D66B4">
        <w:t>project</w:t>
      </w:r>
      <w:proofErr w:type="spellEnd"/>
      <w:r w:rsidRPr="006D66B4">
        <w:t xml:space="preserve"> </w:t>
      </w:r>
      <w:proofErr w:type="spellStart"/>
      <w:r w:rsidRPr="006D66B4">
        <w:t>management</w:t>
      </w:r>
      <w:proofErr w:type="spellEnd"/>
      <w:r w:rsidRPr="006D66B4">
        <w:t xml:space="preserve"> and </w:t>
      </w:r>
      <w:proofErr w:type="spellStart"/>
      <w:r w:rsidRPr="006D66B4">
        <w:t>information</w:t>
      </w:r>
      <w:proofErr w:type="spellEnd"/>
      <w:r w:rsidRPr="006D66B4">
        <w:t xml:space="preserve"> </w:t>
      </w:r>
      <w:proofErr w:type="spellStart"/>
      <w:r w:rsidRPr="006D66B4">
        <w:t>security</w:t>
      </w:r>
      <w:proofErr w:type="spellEnd"/>
      <w:r w:rsidRPr="006D66B4">
        <w:t xml:space="preserve">, </w:t>
      </w:r>
      <w:proofErr w:type="spellStart"/>
      <w:r w:rsidRPr="006D66B4">
        <w:t>while</w:t>
      </w:r>
      <w:proofErr w:type="spellEnd"/>
      <w:r w:rsidRPr="006D66B4">
        <w:t xml:space="preserve"> </w:t>
      </w:r>
      <w:proofErr w:type="spellStart"/>
      <w:r w:rsidRPr="006D66B4">
        <w:t>also</w:t>
      </w:r>
      <w:proofErr w:type="spellEnd"/>
      <w:r w:rsidRPr="006D66B4">
        <w:t xml:space="preserve"> </w:t>
      </w:r>
      <w:proofErr w:type="spellStart"/>
      <w:r w:rsidRPr="006D66B4">
        <w:t>providing</w:t>
      </w:r>
      <w:proofErr w:type="spellEnd"/>
      <w:r w:rsidRPr="006D66B4">
        <w:t xml:space="preserve"> </w:t>
      </w:r>
      <w:proofErr w:type="spellStart"/>
      <w:r w:rsidRPr="006D66B4">
        <w:t>an</w:t>
      </w:r>
      <w:proofErr w:type="spellEnd"/>
      <w:r w:rsidRPr="006D66B4">
        <w:t xml:space="preserve"> </w:t>
      </w:r>
      <w:proofErr w:type="spellStart"/>
      <w:r w:rsidRPr="006D66B4">
        <w:t>opportunity</w:t>
      </w:r>
      <w:proofErr w:type="spellEnd"/>
      <w:r w:rsidRPr="006D66B4">
        <w:t xml:space="preserve"> </w:t>
      </w:r>
      <w:proofErr w:type="spellStart"/>
      <w:r w:rsidRPr="006D66B4">
        <w:t>to</w:t>
      </w:r>
      <w:proofErr w:type="spellEnd"/>
      <w:r w:rsidRPr="006D66B4">
        <w:t xml:space="preserve"> </w:t>
      </w:r>
      <w:proofErr w:type="spellStart"/>
      <w:r w:rsidRPr="006D66B4">
        <w:t>strengthen</w:t>
      </w:r>
      <w:proofErr w:type="spellEnd"/>
      <w:r w:rsidRPr="006D66B4">
        <w:t xml:space="preserve"> </w:t>
      </w:r>
      <w:proofErr w:type="spellStart"/>
      <w:r w:rsidRPr="006D66B4">
        <w:t>skills</w:t>
      </w:r>
      <w:proofErr w:type="spellEnd"/>
      <w:r w:rsidRPr="006D66B4">
        <w:t xml:space="preserve"> </w:t>
      </w:r>
      <w:proofErr w:type="spellStart"/>
      <w:r w:rsidRPr="006D66B4">
        <w:t>related</w:t>
      </w:r>
      <w:proofErr w:type="spellEnd"/>
      <w:r w:rsidRPr="006D66B4">
        <w:t xml:space="preserve"> </w:t>
      </w:r>
      <w:proofErr w:type="spellStart"/>
      <w:r w:rsidRPr="006D66B4">
        <w:t>to</w:t>
      </w:r>
      <w:proofErr w:type="spellEnd"/>
      <w:r w:rsidRPr="006D66B4">
        <w:t xml:space="preserve"> </w:t>
      </w:r>
      <w:proofErr w:type="spellStart"/>
      <w:r w:rsidRPr="006D66B4">
        <w:t>functional</w:t>
      </w:r>
      <w:proofErr w:type="spellEnd"/>
      <w:r w:rsidRPr="006D66B4">
        <w:t xml:space="preserve"> </w:t>
      </w:r>
      <w:proofErr w:type="spellStart"/>
      <w:r w:rsidRPr="006D66B4">
        <w:t>analysis</w:t>
      </w:r>
      <w:proofErr w:type="spellEnd"/>
      <w:r w:rsidRPr="006D66B4">
        <w:t xml:space="preserve">, </w:t>
      </w:r>
      <w:proofErr w:type="spellStart"/>
      <w:r w:rsidRPr="006D66B4">
        <w:t>architecture</w:t>
      </w:r>
      <w:proofErr w:type="spellEnd"/>
      <w:r w:rsidRPr="006D66B4">
        <w:t xml:space="preserve">, </w:t>
      </w:r>
      <w:proofErr w:type="spellStart"/>
      <w:r w:rsidRPr="006D66B4">
        <w:t>testing</w:t>
      </w:r>
      <w:proofErr w:type="spellEnd"/>
      <w:r w:rsidRPr="006D66B4">
        <w:t xml:space="preserve">, </w:t>
      </w:r>
      <w:proofErr w:type="spellStart"/>
      <w:r w:rsidRPr="006D66B4">
        <w:t>quality</w:t>
      </w:r>
      <w:proofErr w:type="spellEnd"/>
      <w:r w:rsidRPr="006D66B4">
        <w:t xml:space="preserve">, and </w:t>
      </w:r>
      <w:proofErr w:type="spellStart"/>
      <w:r w:rsidRPr="006D66B4">
        <w:t>the</w:t>
      </w:r>
      <w:proofErr w:type="spellEnd"/>
      <w:r w:rsidRPr="006D66B4">
        <w:t xml:space="preserve"> </w:t>
      </w:r>
      <w:proofErr w:type="spellStart"/>
      <w:r w:rsidRPr="006D66B4">
        <w:t>integration</w:t>
      </w:r>
      <w:proofErr w:type="spellEnd"/>
      <w:r w:rsidRPr="006D66B4">
        <w:t xml:space="preserve"> </w:t>
      </w:r>
      <w:proofErr w:type="spellStart"/>
      <w:r w:rsidRPr="006D66B4">
        <w:t>of</w:t>
      </w:r>
      <w:proofErr w:type="spellEnd"/>
      <w:r w:rsidRPr="006D66B4">
        <w:t xml:space="preserve"> </w:t>
      </w:r>
      <w:proofErr w:type="spellStart"/>
      <w:r w:rsidRPr="006D66B4">
        <w:t>technological</w:t>
      </w:r>
      <w:proofErr w:type="spellEnd"/>
      <w:r w:rsidRPr="006D66B4">
        <w:t xml:space="preserve"> </w:t>
      </w:r>
      <w:proofErr w:type="spellStart"/>
      <w:r w:rsidRPr="006D66B4">
        <w:t>solutions</w:t>
      </w:r>
      <w:proofErr w:type="spellEnd"/>
      <w:r w:rsidRPr="006D66B4">
        <w:t>.</w:t>
      </w:r>
    </w:p>
    <w:p w14:paraId="4965E107" w14:textId="77777777" w:rsidR="006D66B4" w:rsidRPr="006D66B4" w:rsidRDefault="006D66B4" w:rsidP="006D66B4">
      <w:pPr>
        <w:pStyle w:val="Ttulo1"/>
        <w:rPr>
          <w:rFonts w:ascii="Cambria" w:hAnsi="Cambria"/>
          <w:sz w:val="28"/>
          <w:szCs w:val="28"/>
        </w:rPr>
      </w:pPr>
      <w:r w:rsidRPr="006D66B4">
        <w:rPr>
          <w:rFonts w:ascii="Cambria" w:hAnsi="Cambria"/>
          <w:sz w:val="28"/>
          <w:szCs w:val="28"/>
        </w:rPr>
        <w:t>1. Descripción y relevancia del Proyecto APT</w:t>
      </w:r>
    </w:p>
    <w:p w14:paraId="647695E5" w14:textId="77777777" w:rsidR="006D66B4" w:rsidRPr="006D66B4" w:rsidRDefault="006D66B4" w:rsidP="006D66B4">
      <w:pPr>
        <w:jc w:val="both"/>
      </w:pPr>
      <w:proofErr w:type="spellStart"/>
      <w:r w:rsidRPr="006D66B4">
        <w:t>MoreVitta</w:t>
      </w:r>
      <w:proofErr w:type="spellEnd"/>
      <w:r w:rsidRPr="006D66B4">
        <w:t xml:space="preserve"> busca centralizar en una sola solución móvil distintas actividades de organización personal y seguimiento de hábitos. El usuario podrá registrar y consultar información relacionada con sus hábitos, finanzas, alimentación y objetivos personales, además de visualizar avances mediante indicadores y reportes.</w:t>
      </w:r>
    </w:p>
    <w:p w14:paraId="34614F8E" w14:textId="77777777" w:rsidR="006D66B4" w:rsidRPr="006D66B4" w:rsidRDefault="006D66B4" w:rsidP="006D66B4">
      <w:pPr>
        <w:jc w:val="both"/>
      </w:pPr>
      <w:r w:rsidRPr="006D66B4">
        <w:t>Desde el ámbito de la Ingeniería en Informática, el proyecto es relevante porque requiere levantar y documentar requerimientos, diseñar una arquitectura, construir interfaces y servicios, modelar y persistir datos, integrar componentes, aplicar controles de seguridad y verificar la calidad de la solución. Por ello, permite abordar un problema concreto mediante un producto de software completo y medible.</w:t>
      </w:r>
    </w:p>
    <w:p w14:paraId="1435BA81" w14:textId="77777777" w:rsidR="006D66B4" w:rsidRPr="006D66B4" w:rsidRDefault="006D66B4" w:rsidP="006D66B4">
      <w:pPr>
        <w:pStyle w:val="Ttulo1"/>
        <w:rPr>
          <w:rFonts w:ascii="Cambria" w:hAnsi="Cambria"/>
          <w:sz w:val="28"/>
          <w:szCs w:val="28"/>
        </w:rPr>
      </w:pPr>
      <w:r w:rsidRPr="006D66B4">
        <w:rPr>
          <w:rFonts w:ascii="Cambria" w:hAnsi="Cambria"/>
          <w:sz w:val="28"/>
          <w:szCs w:val="28"/>
        </w:rPr>
        <w:t>2. Relación con competencias e intereses profesionales</w:t>
      </w:r>
    </w:p>
    <w:p w14:paraId="6C409804" w14:textId="77777777" w:rsidR="006D66B4" w:rsidRPr="006D66B4" w:rsidRDefault="006D66B4" w:rsidP="006D66B4">
      <w:pPr>
        <w:jc w:val="both"/>
      </w:pPr>
      <w:r w:rsidRPr="006D66B4">
        <w:t>El proyecto se relaciona con las competencias del perfil de egreso vinculadas al diseño y desarrollo de soluciones de software, análisis y definición de requerimientos, gestión de proyectos, seguridad, calidad y desarrollo para plataformas móviles.</w:t>
      </w:r>
    </w:p>
    <w:p w14:paraId="0514B14A" w14:textId="77777777" w:rsidR="006D66B4" w:rsidRPr="006D66B4" w:rsidRDefault="006D66B4" w:rsidP="006D66B4">
      <w:pPr>
        <w:jc w:val="both"/>
      </w:pPr>
      <w:r w:rsidRPr="006D66B4">
        <w:lastRenderedPageBreak/>
        <w:t>En mi autoevaluación considero como fortalezas la organización, responsabilidad, puntualidad y la capacidad para identificar necesidades, ordenar información y transformar requerimientos en propuestas de solución. Estas habilidades se relacionan con mis intereses en gestión de proyectos y seguridad de la información, además de áreas académicas de interés como Arquitectura, Inteligencia de Negocios y BPM.</w:t>
      </w:r>
    </w:p>
    <w:p w14:paraId="05E223A7" w14:textId="77777777" w:rsidR="006D66B4" w:rsidRPr="006D66B4" w:rsidRDefault="006D66B4" w:rsidP="006D66B4">
      <w:pPr>
        <w:jc w:val="both"/>
      </w:pPr>
      <w:r w:rsidRPr="006D66B4">
        <w:t xml:space="preserve">A la vez, he identificado oportunidades para continuar fortaleciendo conocimientos relacionados con programación, pruebas, estándares de calidad, modelamiento, metodologías de requisitos, trazabilidad, estimación y gestión de riesgos. </w:t>
      </w:r>
      <w:proofErr w:type="spellStart"/>
      <w:r w:rsidRPr="006D66B4">
        <w:t>MoreVitta</w:t>
      </w:r>
      <w:proofErr w:type="spellEnd"/>
      <w:r w:rsidRPr="006D66B4">
        <w:t xml:space="preserve"> me permite aplicar mis fortalezas en análisis y organización, mientras desarrollo competencias técnicas y de gestión necesarias para avanzar profesionalmente hacia roles de mayor responsabilidad.</w:t>
      </w:r>
    </w:p>
    <w:p w14:paraId="4F7E60E2" w14:textId="77777777" w:rsidR="006D66B4" w:rsidRPr="006D66B4" w:rsidRDefault="006D66B4" w:rsidP="006D66B4">
      <w:pPr>
        <w:pStyle w:val="Ttulo1"/>
        <w:jc w:val="both"/>
        <w:rPr>
          <w:rFonts w:ascii="Cambria" w:hAnsi="Cambria"/>
          <w:sz w:val="28"/>
          <w:szCs w:val="28"/>
        </w:rPr>
      </w:pPr>
      <w:r w:rsidRPr="006D66B4">
        <w:rPr>
          <w:rFonts w:ascii="Cambria" w:hAnsi="Cambria"/>
          <w:sz w:val="28"/>
          <w:szCs w:val="28"/>
        </w:rPr>
        <w:t>3. Factibilidad del proyecto</w:t>
      </w:r>
    </w:p>
    <w:p w14:paraId="3E57A62D" w14:textId="77777777" w:rsidR="006D66B4" w:rsidRPr="006D66B4" w:rsidRDefault="006D66B4" w:rsidP="006D66B4">
      <w:pPr>
        <w:jc w:val="both"/>
      </w:pPr>
      <w:r w:rsidRPr="006D66B4">
        <w:t xml:space="preserve">El proyecto es factible de desarrollar dentro de la asignatura porque su alcance se ha dividido en fases, sprint y entregables definidos en un Road </w:t>
      </w:r>
      <w:proofErr w:type="spellStart"/>
      <w:r w:rsidRPr="006D66B4">
        <w:t>Map</w:t>
      </w:r>
      <w:proofErr w:type="spellEnd"/>
      <w:r w:rsidRPr="006D66B4">
        <w:t>. El trabajo puede distribuirse entre los integrantes del equipo según sus responsabilidades y apoyarse en herramientas de desarrollo y colaboración disponibles para fines académicos.</w:t>
      </w:r>
    </w:p>
    <w:p w14:paraId="438EF1A7" w14:textId="77777777" w:rsidR="006D66B4" w:rsidRPr="006D66B4" w:rsidRDefault="006D66B4" w:rsidP="006D66B4">
      <w:pPr>
        <w:jc w:val="both"/>
      </w:pPr>
      <w:r w:rsidRPr="006D66B4">
        <w:t xml:space="preserve">La solución considera una aplicación móvil, </w:t>
      </w:r>
      <w:proofErr w:type="spellStart"/>
      <w:r w:rsidRPr="006D66B4">
        <w:t>backend</w:t>
      </w:r>
      <w:proofErr w:type="spellEnd"/>
      <w:r w:rsidRPr="006D66B4">
        <w:t xml:space="preserve">, base de datos y componentes administrativos, lo que permite avanzar de forma incremental. Entre los factores que podrían dificultar el desarrollo se encuentran cambios de alcance, dificultades de integración, retrasos o problemas técnicos. Para abordarlos se contempla priorización mediante </w:t>
      </w:r>
      <w:proofErr w:type="spellStart"/>
      <w:r w:rsidRPr="006D66B4">
        <w:t>Product</w:t>
      </w:r>
      <w:proofErr w:type="spellEnd"/>
      <w:r w:rsidRPr="006D66B4">
        <w:t xml:space="preserve"> Backlog, revisión periódica del avance, control de cambios, pruebas, corrección de defectos y seguimiento de riesgos.</w:t>
      </w:r>
    </w:p>
    <w:p w14:paraId="5DD95D52" w14:textId="77777777" w:rsidR="006D66B4" w:rsidRPr="006D66B4" w:rsidRDefault="006D66B4" w:rsidP="006D66B4">
      <w:pPr>
        <w:pStyle w:val="Ttulo1"/>
        <w:jc w:val="both"/>
        <w:rPr>
          <w:rFonts w:ascii="Cambria" w:hAnsi="Cambria"/>
          <w:sz w:val="28"/>
          <w:szCs w:val="28"/>
        </w:rPr>
      </w:pPr>
      <w:r w:rsidRPr="006D66B4">
        <w:rPr>
          <w:rFonts w:ascii="Cambria" w:hAnsi="Cambria"/>
          <w:sz w:val="28"/>
          <w:szCs w:val="28"/>
        </w:rPr>
        <w:t>4. Objetivos</w:t>
      </w:r>
    </w:p>
    <w:p w14:paraId="76DE01D4" w14:textId="77777777" w:rsidR="006D66B4" w:rsidRPr="006D66B4" w:rsidRDefault="006D66B4" w:rsidP="006D66B4">
      <w:pPr>
        <w:jc w:val="both"/>
      </w:pPr>
      <w:r w:rsidRPr="006D66B4">
        <w:rPr>
          <w:b/>
          <w:bCs/>
        </w:rPr>
        <w:t>Objetivo general:</w:t>
      </w:r>
      <w:r w:rsidRPr="006D66B4">
        <w:t xml:space="preserve"> Diseñar y desarrollar una solución móvil que permita gestionar y dar seguimiento a hábitos personales mediante módulos integrados, aplicando competencias de desarrollo de software, análisis de requerimientos, seguridad, calidad y gestión de proyectos.</w:t>
      </w:r>
    </w:p>
    <w:p w14:paraId="3DF92990" w14:textId="77777777" w:rsidR="006D66B4" w:rsidRPr="006D66B4" w:rsidRDefault="006D66B4" w:rsidP="006D66B4">
      <w:pPr>
        <w:jc w:val="both"/>
      </w:pPr>
      <w:r w:rsidRPr="006D66B4">
        <w:rPr>
          <w:b/>
          <w:bCs/>
        </w:rPr>
        <w:t>Objetivos específicos:</w:t>
      </w:r>
      <w:r w:rsidRPr="006D66B4">
        <w:t xml:space="preserve"> Definir y documentar los requerimientos funcionales y no funcionales; diseñar la arquitectura, modelo de datos e interfaces; desarrollar e integrar los módulos priorizados; implementar mecanismos de seguridad, validación, administración, notificaciones y reportes; y verificar la solución mediante pruebas y evidencias de cumplimiento.</w:t>
      </w:r>
    </w:p>
    <w:p w14:paraId="1ABC436B" w14:textId="77777777" w:rsidR="006D66B4" w:rsidRPr="006D66B4" w:rsidRDefault="006D66B4" w:rsidP="006D66B4">
      <w:pPr>
        <w:pStyle w:val="Ttulo1"/>
        <w:rPr>
          <w:rFonts w:ascii="Cambria" w:hAnsi="Cambria"/>
          <w:sz w:val="28"/>
          <w:szCs w:val="28"/>
        </w:rPr>
      </w:pPr>
      <w:r w:rsidRPr="006D66B4">
        <w:rPr>
          <w:rFonts w:ascii="Cambria" w:hAnsi="Cambria"/>
          <w:sz w:val="28"/>
          <w:szCs w:val="28"/>
        </w:rPr>
        <w:lastRenderedPageBreak/>
        <w:t>5. Metodología de trabajo</w:t>
      </w:r>
    </w:p>
    <w:p w14:paraId="43732C00" w14:textId="77777777" w:rsidR="006D66B4" w:rsidRPr="006D66B4" w:rsidRDefault="006D66B4" w:rsidP="006D66B4">
      <w:pPr>
        <w:jc w:val="both"/>
      </w:pPr>
      <w:r w:rsidRPr="006D66B4">
        <w:t xml:space="preserve">Se utilizará una metodología ágil basada en trabajo iterativo por sprint. La planificación se organiza mediante Road </w:t>
      </w:r>
      <w:proofErr w:type="spellStart"/>
      <w:r w:rsidRPr="006D66B4">
        <w:t>Map</w:t>
      </w:r>
      <w:proofErr w:type="spellEnd"/>
      <w:r w:rsidRPr="006D66B4">
        <w:t xml:space="preserve"> y </w:t>
      </w:r>
      <w:proofErr w:type="spellStart"/>
      <w:r w:rsidRPr="006D66B4">
        <w:t>Product</w:t>
      </w:r>
      <w:proofErr w:type="spellEnd"/>
      <w:r w:rsidRPr="006D66B4">
        <w:t xml:space="preserve"> Backlog, donde las funcionalidades se priorizan y asignan a iteraciones. Cada sprint considera planificación, ejecución, revisión del avance y ajustes cuando corresponda.</w:t>
      </w:r>
    </w:p>
    <w:p w14:paraId="346BC475" w14:textId="77777777" w:rsidR="006D66B4" w:rsidRPr="006D66B4" w:rsidRDefault="006D66B4" w:rsidP="006D66B4">
      <w:pPr>
        <w:jc w:val="both"/>
      </w:pPr>
      <w:r w:rsidRPr="006D66B4">
        <w:t>Durante las etapas iniciales se desarrollan alcance, requerimientos, ERS, casos de uso, mockups, EDT y planificación. Posteriormente se aborda el modelo arquitectónico y de datos, seguido por el desarrollo incremental de módulos, integración, pruebas y cierre.</w:t>
      </w:r>
    </w:p>
    <w:p w14:paraId="06EC07A3" w14:textId="61F7CCF5" w:rsidR="006D66B4" w:rsidRPr="006D66B4" w:rsidRDefault="006D66B4" w:rsidP="006D66B4">
      <w:pPr>
        <w:jc w:val="both"/>
      </w:pPr>
      <w:r w:rsidRPr="006D66B4">
        <w:t>Dentro del equipo participaré principalmente en actividades relacionadas con el levantamiento y análisis de requerimientos, análisis funcional, elaboración y ejecución de pruebas, validación y control de calidad. El equipo utilizará además control de versiones, documentación técnica y revisiones periódicas para mantener trazabilidad entre requerimientos, desarrollo y evidencias</w:t>
      </w:r>
    </w:p>
    <w:p w14:paraId="69F8370C" w14:textId="77777777" w:rsidR="006D66B4" w:rsidRDefault="006D66B4" w:rsidP="006D66B4">
      <w:pPr>
        <w:pStyle w:val="Ttulo1"/>
        <w:rPr>
          <w:rFonts w:ascii="Cambria" w:hAnsi="Cambria"/>
          <w:sz w:val="28"/>
          <w:szCs w:val="28"/>
        </w:rPr>
      </w:pPr>
      <w:r w:rsidRPr="006D66B4">
        <w:rPr>
          <w:rFonts w:ascii="Cambria" w:hAnsi="Cambria"/>
          <w:sz w:val="28"/>
          <w:szCs w:val="28"/>
        </w:rPr>
        <w:t>6. Plan de trabajo</w:t>
      </w:r>
    </w:p>
    <w:p w14:paraId="1D73EE65" w14:textId="77777777" w:rsidR="006D66B4" w:rsidRDefault="006D66B4" w:rsidP="006D66B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6D66B4" w:rsidRPr="006D66B4" w14:paraId="5636A9E3" w14:textId="77777777" w:rsidTr="006D66B4">
        <w:tc>
          <w:tcPr>
            <w:tcW w:w="2207" w:type="dxa"/>
          </w:tcPr>
          <w:p w14:paraId="784184DF" w14:textId="19E79966" w:rsidR="006D66B4" w:rsidRPr="006D66B4" w:rsidRDefault="006D66B4" w:rsidP="006D66B4">
            <w:pPr>
              <w:rPr>
                <w:sz w:val="22"/>
                <w:szCs w:val="22"/>
              </w:rPr>
            </w:pPr>
            <w:r w:rsidRPr="006D66B4">
              <w:rPr>
                <w:b/>
                <w:bCs/>
                <w:sz w:val="22"/>
                <w:szCs w:val="22"/>
              </w:rPr>
              <w:t>Etapa</w:t>
            </w:r>
          </w:p>
        </w:tc>
        <w:tc>
          <w:tcPr>
            <w:tcW w:w="2207" w:type="dxa"/>
          </w:tcPr>
          <w:p w14:paraId="04934FDC" w14:textId="64F49B1F" w:rsidR="006D66B4" w:rsidRPr="006D66B4" w:rsidRDefault="006D66B4" w:rsidP="006D66B4">
            <w:pPr>
              <w:rPr>
                <w:sz w:val="22"/>
                <w:szCs w:val="22"/>
              </w:rPr>
            </w:pPr>
            <w:r w:rsidRPr="006D66B4">
              <w:rPr>
                <w:b/>
                <w:bCs/>
                <w:sz w:val="22"/>
                <w:szCs w:val="22"/>
              </w:rPr>
              <w:t>Actividades principales</w:t>
            </w:r>
          </w:p>
        </w:tc>
        <w:tc>
          <w:tcPr>
            <w:tcW w:w="2207" w:type="dxa"/>
          </w:tcPr>
          <w:p w14:paraId="226B4D51" w14:textId="16EFCF87" w:rsidR="006D66B4" w:rsidRPr="006D66B4" w:rsidRDefault="006D66B4" w:rsidP="006D66B4">
            <w:pPr>
              <w:rPr>
                <w:sz w:val="22"/>
                <w:szCs w:val="22"/>
              </w:rPr>
            </w:pPr>
            <w:r w:rsidRPr="006D66B4">
              <w:rPr>
                <w:b/>
                <w:bCs/>
                <w:sz w:val="22"/>
                <w:szCs w:val="22"/>
              </w:rPr>
              <w:t>Recursos</w:t>
            </w:r>
          </w:p>
        </w:tc>
        <w:tc>
          <w:tcPr>
            <w:tcW w:w="2207" w:type="dxa"/>
          </w:tcPr>
          <w:p w14:paraId="0981DE37" w14:textId="08F92AAA" w:rsidR="006D66B4" w:rsidRPr="006D66B4" w:rsidRDefault="006D66B4" w:rsidP="006D66B4">
            <w:pPr>
              <w:rPr>
                <w:sz w:val="22"/>
                <w:szCs w:val="22"/>
              </w:rPr>
            </w:pPr>
            <w:r w:rsidRPr="006D66B4">
              <w:rPr>
                <w:b/>
                <w:bCs/>
                <w:sz w:val="22"/>
                <w:szCs w:val="22"/>
              </w:rPr>
              <w:t>Resultado esperado</w:t>
            </w:r>
          </w:p>
        </w:tc>
      </w:tr>
      <w:tr w:rsidR="006D66B4" w:rsidRPr="006D66B4" w14:paraId="7DEA634D" w14:textId="77777777" w:rsidTr="006D66B4">
        <w:tc>
          <w:tcPr>
            <w:tcW w:w="2207" w:type="dxa"/>
          </w:tcPr>
          <w:p w14:paraId="0A20555D" w14:textId="077EDE53" w:rsidR="006D66B4" w:rsidRPr="006D66B4" w:rsidRDefault="006D66B4" w:rsidP="006D66B4">
            <w:pPr>
              <w:rPr>
                <w:sz w:val="22"/>
                <w:szCs w:val="22"/>
              </w:rPr>
            </w:pPr>
            <w:r w:rsidRPr="006D66B4">
              <w:rPr>
                <w:sz w:val="22"/>
                <w:szCs w:val="22"/>
              </w:rPr>
              <w:t>Definición</w:t>
            </w:r>
          </w:p>
        </w:tc>
        <w:tc>
          <w:tcPr>
            <w:tcW w:w="2207" w:type="dxa"/>
          </w:tcPr>
          <w:p w14:paraId="157799D8" w14:textId="66027C38" w:rsidR="006D66B4" w:rsidRPr="006D66B4" w:rsidRDefault="006D66B4" w:rsidP="006D66B4">
            <w:pPr>
              <w:rPr>
                <w:sz w:val="22"/>
                <w:szCs w:val="22"/>
              </w:rPr>
            </w:pPr>
            <w:r w:rsidRPr="006D66B4">
              <w:rPr>
                <w:sz w:val="22"/>
                <w:szCs w:val="22"/>
              </w:rPr>
              <w:t>Alcance, levantamiento de requerimientos, ERS, casos de uso, mockups y EDT.</w:t>
            </w:r>
          </w:p>
        </w:tc>
        <w:tc>
          <w:tcPr>
            <w:tcW w:w="2207" w:type="dxa"/>
          </w:tcPr>
          <w:p w14:paraId="2855AAC5" w14:textId="086469F5" w:rsidR="006D66B4" w:rsidRPr="006D66B4" w:rsidRDefault="006D66B4" w:rsidP="006D66B4">
            <w:pPr>
              <w:rPr>
                <w:sz w:val="22"/>
                <w:szCs w:val="22"/>
              </w:rPr>
            </w:pPr>
            <w:r w:rsidRPr="006D66B4">
              <w:rPr>
                <w:sz w:val="22"/>
                <w:szCs w:val="22"/>
              </w:rPr>
              <w:t>Equipo, plantillas, herramientas colaborativas y documentación.</w:t>
            </w:r>
          </w:p>
        </w:tc>
        <w:tc>
          <w:tcPr>
            <w:tcW w:w="2207" w:type="dxa"/>
          </w:tcPr>
          <w:p w14:paraId="7984FCFD" w14:textId="0F4187EA" w:rsidR="006D66B4" w:rsidRPr="006D66B4" w:rsidRDefault="006D66B4" w:rsidP="006D66B4">
            <w:pPr>
              <w:rPr>
                <w:sz w:val="22"/>
                <w:szCs w:val="22"/>
              </w:rPr>
            </w:pPr>
            <w:r w:rsidRPr="006D66B4">
              <w:rPr>
                <w:sz w:val="22"/>
                <w:szCs w:val="22"/>
              </w:rPr>
              <w:t>Base documental y funcional del proyecto.</w:t>
            </w:r>
          </w:p>
        </w:tc>
      </w:tr>
      <w:tr w:rsidR="006D66B4" w:rsidRPr="006D66B4" w14:paraId="49E7509D" w14:textId="77777777" w:rsidTr="006D66B4">
        <w:tc>
          <w:tcPr>
            <w:tcW w:w="2207" w:type="dxa"/>
          </w:tcPr>
          <w:p w14:paraId="23F088AB" w14:textId="7EB04F5D" w:rsidR="006D66B4" w:rsidRPr="006D66B4" w:rsidRDefault="006D66B4" w:rsidP="006D66B4">
            <w:pPr>
              <w:rPr>
                <w:sz w:val="22"/>
                <w:szCs w:val="22"/>
              </w:rPr>
            </w:pPr>
            <w:r w:rsidRPr="006D66B4">
              <w:rPr>
                <w:sz w:val="22"/>
                <w:szCs w:val="22"/>
              </w:rPr>
              <w:t>Arquitectura</w:t>
            </w:r>
          </w:p>
        </w:tc>
        <w:tc>
          <w:tcPr>
            <w:tcW w:w="2207" w:type="dxa"/>
          </w:tcPr>
          <w:p w14:paraId="5DB7E029" w14:textId="4CE1A5FC" w:rsidR="006D66B4" w:rsidRPr="006D66B4" w:rsidRDefault="006D66B4" w:rsidP="006D66B4">
            <w:pPr>
              <w:rPr>
                <w:sz w:val="22"/>
                <w:szCs w:val="22"/>
              </w:rPr>
            </w:pPr>
            <w:r w:rsidRPr="006D66B4">
              <w:rPr>
                <w:sz w:val="22"/>
                <w:szCs w:val="22"/>
              </w:rPr>
              <w:t>TO-BE, arquitectura, modelo de datos y revisión de requerimientos.</w:t>
            </w:r>
          </w:p>
        </w:tc>
        <w:tc>
          <w:tcPr>
            <w:tcW w:w="2207" w:type="dxa"/>
          </w:tcPr>
          <w:p w14:paraId="721F6F24" w14:textId="07A9907D" w:rsidR="006D66B4" w:rsidRPr="006D66B4" w:rsidRDefault="006D66B4" w:rsidP="006D66B4">
            <w:pPr>
              <w:rPr>
                <w:sz w:val="22"/>
                <w:szCs w:val="22"/>
              </w:rPr>
            </w:pPr>
            <w:r w:rsidRPr="006D66B4">
              <w:rPr>
                <w:sz w:val="22"/>
                <w:szCs w:val="22"/>
              </w:rPr>
              <w:t>Herramientas de modelado y documentación.</w:t>
            </w:r>
          </w:p>
        </w:tc>
        <w:tc>
          <w:tcPr>
            <w:tcW w:w="2207" w:type="dxa"/>
          </w:tcPr>
          <w:p w14:paraId="3AF7A7A6" w14:textId="0F18BA05" w:rsidR="006D66B4" w:rsidRPr="006D66B4" w:rsidRDefault="006D66B4" w:rsidP="006D66B4">
            <w:pPr>
              <w:rPr>
                <w:sz w:val="22"/>
                <w:szCs w:val="22"/>
              </w:rPr>
            </w:pPr>
            <w:r w:rsidRPr="006D66B4">
              <w:rPr>
                <w:sz w:val="22"/>
                <w:szCs w:val="22"/>
              </w:rPr>
              <w:t>Diseño técnico y funcional de la solución.</w:t>
            </w:r>
          </w:p>
        </w:tc>
      </w:tr>
      <w:tr w:rsidR="006D66B4" w:rsidRPr="006D66B4" w14:paraId="12269F97" w14:textId="77777777" w:rsidTr="006D66B4">
        <w:tc>
          <w:tcPr>
            <w:tcW w:w="2207" w:type="dxa"/>
          </w:tcPr>
          <w:p w14:paraId="52ADB853" w14:textId="42A5048B" w:rsidR="006D66B4" w:rsidRPr="006D66B4" w:rsidRDefault="006D66B4" w:rsidP="006D66B4">
            <w:pPr>
              <w:rPr>
                <w:sz w:val="22"/>
                <w:szCs w:val="22"/>
              </w:rPr>
            </w:pPr>
            <w:r w:rsidRPr="006D66B4">
              <w:rPr>
                <w:sz w:val="22"/>
                <w:szCs w:val="22"/>
              </w:rPr>
              <w:t>Desarrollo</w:t>
            </w:r>
          </w:p>
        </w:tc>
        <w:tc>
          <w:tcPr>
            <w:tcW w:w="2207" w:type="dxa"/>
          </w:tcPr>
          <w:p w14:paraId="6D852BA8" w14:textId="4FAC2136" w:rsidR="006D66B4" w:rsidRPr="006D66B4" w:rsidRDefault="006D66B4" w:rsidP="006D66B4">
            <w:pPr>
              <w:rPr>
                <w:sz w:val="22"/>
                <w:szCs w:val="22"/>
              </w:rPr>
            </w:pPr>
            <w:r w:rsidRPr="006D66B4">
              <w:rPr>
                <w:sz w:val="22"/>
                <w:szCs w:val="22"/>
              </w:rPr>
              <w:t xml:space="preserve">Aplicación móvil, </w:t>
            </w:r>
            <w:proofErr w:type="spellStart"/>
            <w:r w:rsidRPr="006D66B4">
              <w:rPr>
                <w:sz w:val="22"/>
                <w:szCs w:val="22"/>
              </w:rPr>
              <w:t>backend</w:t>
            </w:r>
            <w:proofErr w:type="spellEnd"/>
            <w:r w:rsidRPr="006D66B4">
              <w:rPr>
                <w:sz w:val="22"/>
                <w:szCs w:val="22"/>
              </w:rPr>
              <w:t>, BD, módulos, integración y validaciones.</w:t>
            </w:r>
          </w:p>
        </w:tc>
        <w:tc>
          <w:tcPr>
            <w:tcW w:w="2207" w:type="dxa"/>
          </w:tcPr>
          <w:p w14:paraId="28E8AE44" w14:textId="1982F0DB" w:rsidR="006D66B4" w:rsidRPr="006D66B4" w:rsidRDefault="006D66B4" w:rsidP="006D66B4">
            <w:pPr>
              <w:rPr>
                <w:sz w:val="22"/>
                <w:szCs w:val="22"/>
              </w:rPr>
            </w:pPr>
            <w:proofErr w:type="spellStart"/>
            <w:r w:rsidRPr="006D66B4">
              <w:rPr>
                <w:sz w:val="22"/>
                <w:szCs w:val="22"/>
              </w:rPr>
              <w:t>React</w:t>
            </w:r>
            <w:proofErr w:type="spellEnd"/>
            <w:r w:rsidRPr="006D66B4">
              <w:rPr>
                <w:sz w:val="22"/>
                <w:szCs w:val="22"/>
              </w:rPr>
              <w:t xml:space="preserve"> Native/JavaScript, Python, repositorio y BD.</w:t>
            </w:r>
          </w:p>
        </w:tc>
        <w:tc>
          <w:tcPr>
            <w:tcW w:w="2207" w:type="dxa"/>
          </w:tcPr>
          <w:p w14:paraId="01721F47" w14:textId="4F5ECC09" w:rsidR="006D66B4" w:rsidRPr="006D66B4" w:rsidRDefault="006D66B4" w:rsidP="006D66B4">
            <w:pPr>
              <w:rPr>
                <w:sz w:val="22"/>
                <w:szCs w:val="22"/>
              </w:rPr>
            </w:pPr>
            <w:r w:rsidRPr="006D66B4">
              <w:rPr>
                <w:sz w:val="22"/>
                <w:szCs w:val="22"/>
              </w:rPr>
              <w:t>Solución funcional integrada de acuerdo con los requerimientos.</w:t>
            </w:r>
          </w:p>
        </w:tc>
      </w:tr>
      <w:tr w:rsidR="006D66B4" w:rsidRPr="006D66B4" w14:paraId="5D8E27E4" w14:textId="77777777" w:rsidTr="006D66B4">
        <w:tc>
          <w:tcPr>
            <w:tcW w:w="2207" w:type="dxa"/>
          </w:tcPr>
          <w:p w14:paraId="4A0C718C" w14:textId="02C6643E" w:rsidR="006D66B4" w:rsidRPr="006D66B4" w:rsidRDefault="006D66B4" w:rsidP="006D66B4">
            <w:pPr>
              <w:rPr>
                <w:sz w:val="22"/>
                <w:szCs w:val="22"/>
              </w:rPr>
            </w:pPr>
            <w:r w:rsidRPr="006D66B4">
              <w:rPr>
                <w:sz w:val="22"/>
                <w:szCs w:val="22"/>
              </w:rPr>
              <w:t>Pruebas y cierre</w:t>
            </w:r>
          </w:p>
        </w:tc>
        <w:tc>
          <w:tcPr>
            <w:tcW w:w="2207" w:type="dxa"/>
          </w:tcPr>
          <w:p w14:paraId="5A6CF1E2" w14:textId="10005261" w:rsidR="006D66B4" w:rsidRPr="006D66B4" w:rsidRDefault="006D66B4" w:rsidP="006D66B4">
            <w:pPr>
              <w:rPr>
                <w:sz w:val="22"/>
                <w:szCs w:val="22"/>
              </w:rPr>
            </w:pPr>
            <w:r w:rsidRPr="006D66B4">
              <w:rPr>
                <w:sz w:val="22"/>
                <w:szCs w:val="22"/>
              </w:rPr>
              <w:t>Elaboración y ejecución de pruebas, registro de defectos, validación de alcance y documentación final.</w:t>
            </w:r>
          </w:p>
        </w:tc>
        <w:tc>
          <w:tcPr>
            <w:tcW w:w="2207" w:type="dxa"/>
          </w:tcPr>
          <w:p w14:paraId="208845C4" w14:textId="7764FB06" w:rsidR="006D66B4" w:rsidRPr="006D66B4" w:rsidRDefault="006D66B4" w:rsidP="006D66B4">
            <w:pPr>
              <w:rPr>
                <w:sz w:val="22"/>
                <w:szCs w:val="22"/>
              </w:rPr>
            </w:pPr>
            <w:r w:rsidRPr="006D66B4">
              <w:rPr>
                <w:sz w:val="22"/>
                <w:szCs w:val="22"/>
              </w:rPr>
              <w:t>Plan de pruebas, matrices, registro de defectos y evidencias.</w:t>
            </w:r>
          </w:p>
        </w:tc>
        <w:tc>
          <w:tcPr>
            <w:tcW w:w="2207" w:type="dxa"/>
          </w:tcPr>
          <w:p w14:paraId="26E941CD" w14:textId="7A7EB66E" w:rsidR="006D66B4" w:rsidRPr="006D66B4" w:rsidRDefault="006D66B4" w:rsidP="006D66B4">
            <w:pPr>
              <w:rPr>
                <w:sz w:val="22"/>
                <w:szCs w:val="22"/>
              </w:rPr>
            </w:pPr>
            <w:r w:rsidRPr="006D66B4">
              <w:rPr>
                <w:sz w:val="22"/>
                <w:szCs w:val="22"/>
              </w:rPr>
              <w:t>Sistema validado y cierre documentad.</w:t>
            </w:r>
          </w:p>
        </w:tc>
      </w:tr>
    </w:tbl>
    <w:p w14:paraId="01DB4A8B" w14:textId="77777777" w:rsidR="00E51A7C" w:rsidRDefault="00E51A7C"/>
    <w:sectPr w:rsidR="00E51A7C" w:rsidSect="006D66B4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6B4"/>
    <w:rsid w:val="00301C43"/>
    <w:rsid w:val="006D66B4"/>
    <w:rsid w:val="00D44C0D"/>
    <w:rsid w:val="00E5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5B25F"/>
  <w15:chartTrackingRefBased/>
  <w15:docId w15:val="{C71108F9-3B0C-49C1-942B-DFF622719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6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6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6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6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6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6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6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6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6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6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6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6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66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66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66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66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66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66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6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6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6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6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6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66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66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66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6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66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66B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D66B4"/>
    <w:pPr>
      <w:spacing w:after="0" w:line="240" w:lineRule="auto"/>
    </w:pPr>
    <w:rPr>
      <w:rFonts w:eastAsiaTheme="minorEastAsia"/>
      <w:kern w:val="0"/>
      <w:sz w:val="22"/>
      <w:szCs w:val="22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D66B4"/>
    <w:rPr>
      <w:rFonts w:eastAsiaTheme="minorEastAsia"/>
      <w:kern w:val="0"/>
      <w:sz w:val="22"/>
      <w:szCs w:val="22"/>
      <w:lang w:eastAsia="es-CL"/>
      <w14:ligatures w14:val="none"/>
    </w:rPr>
  </w:style>
  <w:style w:type="table" w:styleId="Tablaconcuadrcula">
    <w:name w:val="Table Grid"/>
    <w:basedOn w:val="Tablanormal"/>
    <w:uiPriority w:val="39"/>
    <w:rsid w:val="006D6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Estudiante: Karina Tobar
Carrera: Ingeniería en Informática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884</Words>
  <Characters>5827</Characters>
  <Application>Microsoft Office Word</Application>
  <DocSecurity>0</DocSecurity>
  <Lines>149</Lines>
  <Paragraphs>54</Paragraphs>
  <ScaleCrop>false</ScaleCrop>
  <Company/>
  <LinksUpToDate>false</LinksUpToDate>
  <CharactersWithSpaces>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individual</dc:title>
  <dc:subject>Autoevaluación Definición Proyecto APT</dc:subject>
  <dc:creator>ANA PASTEN</dc:creator>
  <cp:keywords/>
  <dc:description/>
  <cp:lastModifiedBy>ANA PASTEN</cp:lastModifiedBy>
  <cp:revision>1</cp:revision>
  <dcterms:created xsi:type="dcterms:W3CDTF">2026-09-12T01:50:00Z</dcterms:created>
  <dcterms:modified xsi:type="dcterms:W3CDTF">2026-09-12T01:56:00Z</dcterms:modified>
</cp:coreProperties>
</file>