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Con respecto al cumpliemiento de las actividades en los tiempos definidos,  hasta el momento he podido cumplir con los plazos de desarrollo de las actividades del plan de trabajo, aunque han existido momentos en los que me ha costado coordinar trabajo y estudios.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spacing w:line="342.85714285714283" w:lineRule="auto"/>
              <w:jc w:val="both"/>
              <w:rPr>
                <w:b w:val="1"/>
                <w:bCs w:val="1"/>
                <w:color w:val="1f4e79"/>
              </w:rPr>
            </w:pPr>
            <w:r w:rsidDel="00000000" w:rsidR="00000000" w:rsidRPr="00000000">
              <w:rPr>
                <w:b w:val="1"/>
                <w:bCs w:val="1"/>
                <w:color w:val="1f4e79"/>
                <w:rtl w:val="0"/>
              </w:rPr>
              <w:t xml:space="preserve">Planeo enfrentar las dificultades siendo más organizada con mi tiempo y las actividades que debo realizar. He aprendido que una buena planificación es fundamental para avanzar de forma ordenada y cumplir con los plazos del proyecto. Por lo que, intentaré distribuir mejor mis tareas, hacer seguimiento a los avances y evitar dejar el trabajo para los últimos días, lo que me permitirá responder de mejor manera ante cualquier inconveniente que surja durante el desarrollo del proyecto.</w:t>
            </w:r>
          </w:p>
          <w:p w:rsidR="00000000" w:rsidDel="00000000" w:rsidP="00000000" w:rsidRDefault="00000000" w:rsidRPr="00000000" w14:paraId="00000013">
            <w:pPr>
              <w:jc w:val="both"/>
              <w:rPr>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spacing w:line="342.85714285714283" w:lineRule="auto"/>
              <w:jc w:val="both"/>
              <w:rPr>
                <w:b w:val="1"/>
                <w:bCs w:val="1"/>
                <w:color w:val="1f4e79"/>
              </w:rPr>
            </w:pPr>
            <w:r w:rsidDel="00000000" w:rsidR="00000000" w:rsidRPr="00000000">
              <w:rPr>
                <w:b w:val="1"/>
                <w:bCs w:val="1"/>
                <w:color w:val="1f4e79"/>
                <w:rtl w:val="0"/>
              </w:rPr>
              <w:t xml:space="preserve">Hasta el momento considero que mi trabajo ha sido un aporte para el equipo, ya que he participado constantemente en la elaboración y revisión de los entregables del proyecto, preocupándome de que estos se encuentren completos y cumplan con lo que se requiere. Destaco mi responsabilidad y disposición para realizar las reuniones de equipo cuando nos hemos organizado para juntarnos, a pesar de que en la mayoría de las veces han sido en las noches cuando llego después del trabajo. Como aspecto de mejora, me gustaría organizar mejor mis tiempos y distribuir las tareas con más anticipación, lo que me permitirá trabajar de forma más eficiente y reducir la presión en los plazos de entrega.</w:t>
            </w:r>
          </w:p>
          <w:p w:rsidR="00000000" w:rsidDel="00000000" w:rsidP="00000000" w:rsidRDefault="00000000" w:rsidRPr="00000000" w14:paraId="0000001D">
            <w:pPr>
              <w:jc w:val="both"/>
              <w:rPr>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spacing w:line="342.85714285714283" w:lineRule="auto"/>
              <w:jc w:val="both"/>
              <w:rPr>
                <w:b w:val="1"/>
                <w:bCs w:val="1"/>
                <w:color w:val="1f4e79"/>
              </w:rPr>
            </w:pPr>
            <w:r w:rsidDel="00000000" w:rsidR="00000000" w:rsidRPr="00000000">
              <w:rPr>
                <w:b w:val="1"/>
                <w:bCs w:val="1"/>
                <w:color w:val="1f4e79"/>
                <w:rtl w:val="0"/>
              </w:rPr>
              <w:t xml:space="preserve">Como inquietud, me gustaría saber si existe algún aspecto del proyecto que debamos fortalecer o profundizar para mejorar el resultado final. También me gustaría preguntarle tanto al docente como a mis compañeros qué recomendaciones tienen para optimizar nuestro trabajo y enfrentar de mejor manera los desafíos que puedan surgir en las próximas etapas del proyecto que quedan, ya que nos acercamos a una de las etapas más pesadas del proyecto.</w:t>
            </w:r>
          </w:p>
          <w:p w:rsidR="00000000" w:rsidDel="00000000" w:rsidP="00000000" w:rsidRDefault="00000000" w:rsidRPr="00000000" w14:paraId="00000025">
            <w:pPr>
              <w:jc w:val="both"/>
              <w:rPr>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B">
            <w:pPr>
              <w:jc w:val="both"/>
              <w:rPr>
                <w:b w:val="1"/>
                <w:bCs w:val="1"/>
              </w:rPr>
            </w:pPr>
            <w:r w:rsidDel="00000000" w:rsidR="00000000" w:rsidRPr="00000000">
              <w:rPr>
                <w:rtl w:val="0"/>
              </w:rPr>
            </w:r>
          </w:p>
          <w:p w:rsidR="00000000" w:rsidDel="00000000" w:rsidP="00000000" w:rsidRDefault="00000000" w:rsidRPr="00000000" w14:paraId="0000002C">
            <w:pPr>
              <w:spacing w:line="342.85714285714283" w:lineRule="auto"/>
              <w:jc w:val="both"/>
              <w:rPr>
                <w:b w:val="1"/>
                <w:bCs w:val="1"/>
                <w:color w:val="0b5394"/>
              </w:rPr>
            </w:pPr>
            <w:r w:rsidDel="00000000" w:rsidR="00000000" w:rsidRPr="00000000">
              <w:rPr>
                <w:b w:val="1"/>
                <w:bCs w:val="1"/>
                <w:color w:val="0b5394"/>
                <w:rtl w:val="0"/>
              </w:rPr>
              <w:t xml:space="preserve">Considero que actualmente las actividades están bien distribuidas entre los integrantes del grupo y han permitido avanzar de manera adecuada en el proyecto. No obstante, si surgen nuevas tareas o aumenta la carga de trabajo en alguna etapa como la de desarrollo de la aplicación, sería conveniente reevaluar la asignación de responsabilidades para que sea un trabajo más equitativo y cumplir con los plazos establecidos.</w:t>
            </w:r>
          </w:p>
          <w:p w:rsidR="00000000" w:rsidDel="00000000" w:rsidP="00000000" w:rsidRDefault="00000000" w:rsidRPr="00000000" w14:paraId="0000002D">
            <w:pPr>
              <w:jc w:val="both"/>
              <w:rPr>
                <w:b w:val="1"/>
                <w:bCs w:val="1"/>
                <w:color w:val="0b5394"/>
              </w:rPr>
            </w:pPr>
            <w:r w:rsidDel="00000000" w:rsidR="00000000" w:rsidRPr="00000000">
              <w:rPr>
                <w:rtl w:val="0"/>
              </w:rPr>
            </w:r>
          </w:p>
          <w:p w:rsidR="00000000" w:rsidDel="00000000" w:rsidP="00000000" w:rsidRDefault="00000000" w:rsidRPr="00000000" w14:paraId="0000002E">
            <w:pPr>
              <w:jc w:val="both"/>
              <w:rPr>
                <w:b w:val="1"/>
                <w:bCs w:val="1"/>
                <w:color w:val="767171"/>
              </w:rPr>
            </w:pPr>
            <w:r w:rsidDel="00000000" w:rsidR="00000000" w:rsidRPr="00000000">
              <w:rPr>
                <w:rtl w:val="0"/>
              </w:rPr>
            </w:r>
          </w:p>
          <w:p w:rsidR="00000000" w:rsidDel="00000000" w:rsidP="00000000" w:rsidRDefault="00000000" w:rsidRPr="00000000" w14:paraId="0000002F">
            <w:pPr>
              <w:jc w:val="both"/>
              <w:rPr>
                <w:b w:val="1"/>
                <w:bCs w:val="1"/>
                <w:color w:val="76717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bookmarkStart w:colFirst="0" w:colLast="0" w:name="_heading=h.vtndhvdb89ri"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5">
            <w:pPr>
              <w:jc w:val="both"/>
              <w:rPr>
                <w:b w:val="1"/>
                <w:bCs w:val="1"/>
                <w:color w:val="767171"/>
                <w:sz w:val="24"/>
                <w:szCs w:val="24"/>
              </w:rPr>
            </w:pPr>
            <w:r w:rsidDel="00000000" w:rsidR="00000000" w:rsidRPr="00000000">
              <w:rPr>
                <w:rtl w:val="0"/>
              </w:rPr>
            </w:r>
          </w:p>
          <w:p w:rsidR="00000000" w:rsidDel="00000000" w:rsidP="00000000" w:rsidRDefault="00000000" w:rsidRPr="00000000" w14:paraId="00000036">
            <w:pPr>
              <w:spacing w:line="342.85714285714283" w:lineRule="auto"/>
              <w:jc w:val="both"/>
              <w:rPr>
                <w:b w:val="1"/>
                <w:bCs w:val="1"/>
                <w:color w:val="0b5394"/>
              </w:rPr>
            </w:pPr>
            <w:r w:rsidDel="00000000" w:rsidR="00000000" w:rsidRPr="00000000">
              <w:rPr>
                <w:b w:val="1"/>
                <w:bCs w:val="1"/>
                <w:color w:val="0b5394"/>
                <w:rtl w:val="0"/>
              </w:rPr>
              <w:t xml:space="preserve">El trabajo en grupo lo evaluó positivamente</w:t>
            </w:r>
            <w:r w:rsidDel="00000000" w:rsidR="00000000" w:rsidRPr="00000000">
              <w:rPr>
                <w:b w:val="1"/>
                <w:bCs w:val="1"/>
                <w:color w:val="0b5394"/>
                <w:rtl w:val="0"/>
              </w:rPr>
              <w:t xml:space="preserve">, ya que cada integrante ha contribuido desde su rol para que el proyecto avance de acuerdo con lo planificado. Destaco la responsabilidad y el apoyo mutuo durante el desarrollo de las actividades. Sin embargo, considero que aún podemos mejorar la organización de los tiempos y la coordinación de algunas tareas, para optimizar el trabajo en equipo y llegar con mayor anticipación a los hitos y entregables del proyecto, también considero que falta aun comunicación entre nosotros para revisar entre todos los entregables y el desarrollo del proyecto. </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UOX9SvXaeCiSBFfESvXPEx192g==">CgMxLjAyDmgudnRuZGh2ZGI4OXJpOAByITFicHgxSzZqdVdUeFdGTEp4Zlh2VGJ4TjhicDViN3BKYw==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