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sz w:val="24"/>
                <w:szCs w:val="24"/>
              </w:rPr>
            </w:pPr>
            <w:r w:rsidDel="00000000" w:rsidR="00000000" w:rsidRPr="00000000">
              <w:rPr>
                <w:sz w:val="24"/>
                <w:szCs w:val="24"/>
                <w:rtl w:val="0"/>
              </w:rPr>
              <w:t xml:space="preserve">Hasta el momento hemos podido avanzar de acuerdo con los tiempos definidos en nuestra planificación. Uno de los factores que ha facilitado el desarrollo de las actividades ha sido la organización y comunicación del grupo, ya que hemos distribuido las tareas y revisado los avances entre todos. Como dificultad, en algunas ocasiones ha sido complicado coordinar nuestros horarios, pero hemos logrado organizarnos para cumplir con las entregas. </w:t>
            </w: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pPr>
            <w:r w:rsidDel="00000000" w:rsidR="00000000" w:rsidRPr="00000000">
              <w:rPr>
                <w:rtl w:val="0"/>
              </w:rPr>
              <w:t xml:space="preserve">Las dificultades las hemos enfrentado mediante una comunicación constante entre los integrantes del grupo. Cuando surge algún problema, conversamos para conocer la situación, reorganizar las tareas si es necesario y revisar el trabajo en conjunto. De esta manera, buscamos solucionar las dificultades a tiempo y cumplir con las fechas establecidas. </w:t>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numPr>
                <w:ilvl w:val="0"/>
                <w:numId w:val="4"/>
              </w:numPr>
              <w:ind w:left="720" w:hanging="360"/>
              <w:jc w:val="both"/>
              <w:rPr/>
            </w:pPr>
            <w:r w:rsidDel="00000000" w:rsidR="00000000" w:rsidRPr="00000000">
              <w:rPr>
                <w:rtl w:val="0"/>
              </w:rPr>
              <w:t xml:space="preserve">Hasta el momento evalúo mi trabajo de manera positiva, ya que he cumplido con las actividades asignadas y he participado en la revisión de los avances del proyecto. Destaco mi compromiso, la comunicación con mis compañeros y mi disposición para recibir opiniones. Como aspecto por mejorar, podría organizar mejor mis tiempos y revisar con mayor anticipación las tareas antes de cada entrega. </w:t>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numPr>
                <w:ilvl w:val="0"/>
                <w:numId w:val="6"/>
              </w:numPr>
              <w:ind w:left="720" w:hanging="360"/>
              <w:jc w:val="both"/>
              <w:rPr/>
            </w:pPr>
            <w:r w:rsidDel="00000000" w:rsidR="00000000" w:rsidRPr="00000000">
              <w:rPr>
                <w:rtl w:val="0"/>
              </w:rPr>
              <w:t xml:space="preserve">Mi principal inquietud es saber si el avance del proyecto cumple correctamente con lo solicitado para esta fase y si las decisiones que hemos tomado nos permitirán continuar sin inconvenientes en las siguientes etapas. Me gustaría preguntarle a la docente si existe algún aspecto que debamos corregir o reforzar antes de avanzar con el desarrollo del proyecto. </w:t>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numPr>
                <w:ilvl w:val="0"/>
                <w:numId w:val="5"/>
              </w:numPr>
              <w:ind w:left="720" w:hanging="360"/>
              <w:jc w:val="both"/>
              <w:rPr>
                <w:sz w:val="24"/>
                <w:szCs w:val="24"/>
              </w:rPr>
            </w:pPr>
            <w:r w:rsidDel="00000000" w:rsidR="00000000" w:rsidRPr="00000000">
              <w:rPr>
                <w:sz w:val="24"/>
                <w:szCs w:val="24"/>
                <w:rtl w:val="0"/>
              </w:rPr>
              <w:t xml:space="preserve">Hasta el momento consideramos que no es necesario redistribuir las actividades, ya que cada integrante ha cumplido con las tareas asignadas. Tampoco vemos necesario asignar nuevas actividades por ahora, pero estamos dispuestos a reorganizarnos si en las próximas etapas aumenta la carga de trabajo o surge alguna dificultad. </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bookmarkStart w:colFirst="0" w:colLast="0" w:name="_heading=h.kq606flt3pul"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numPr>
                <w:ilvl w:val="0"/>
                <w:numId w:val="2"/>
              </w:numPr>
              <w:ind w:left="720" w:hanging="360"/>
              <w:jc w:val="both"/>
              <w:rPr>
                <w:sz w:val="24"/>
                <w:szCs w:val="24"/>
              </w:rPr>
            </w:pPr>
            <w:r w:rsidDel="00000000" w:rsidR="00000000" w:rsidRPr="00000000">
              <w:rPr>
                <w:sz w:val="24"/>
                <w:szCs w:val="24"/>
                <w:rtl w:val="0"/>
              </w:rPr>
              <w:t xml:space="preserve">Evaluamos el trabajo grupal de manera positiva, ya que hemos logrado organizarnos, comunicarnos y cumplir con las actividades asignadas. Destacamos el compromiso de cada integrante, la disposición para apoyarnos y la revisión conjunta de los avances. Como aspecto por mejorar, podríamos coordinar nuestros horarios con mayor anticipación y mantener un seguimiento más constante de las tareas pendientes. </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l9x1bPts8G2s50BJ1M7doFLmQ==">CgMxLjAyDmgua3E2MDZmbHQzcHVsOAByITEtXzg3N0xlc2JBMFlTSmdrM3BBZENOOVpFVlRnNWt2Yg==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