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0zjoh5kxg5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En la práctica ya estoy evaluando y ejecutando varias de las áreas preguntadas, no tanto la gestión pero si análisis y ejecucion de integracion, comunicacion entre servidores, apis y varias cosas mencionadas.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Kevin Herrera Leiva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uhpwol3c3w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.085937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XZjbcqzf/YG+qbuBbQVTfzifQ==">CgMxLjAyDmguNTB6am9oNWt4ZzVtMg5oLmR1aHB3b2wzYzN3eDgAciExYzlFbmFsV2pmNGkxLTNxcHpVV0RyTTdYR0dDajNxamg=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