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0f0oruee8s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 Miguel Perez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de especialidad de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pxtyfm8vdi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ambientes y continuidad operativa: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Configuración y mantenimiento de sistemas operativos, servidores y dispositivos POS en entornos empresariales, asegurando la continuidad de los servicios conforme a estándares de disponibilidad.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procesos y propuestas de solución: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 requerimientos y levantamiento de necesidades técnicas desde usuarios internos y externos, para proponer soluciones efectivas de soporte y mejora continua.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manipulación de bases de datos: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Diagnóstico y corrección de errores en bases de datos MS Access, MySQL y SQL Server, desarrollando rutinas y consultas según necesidades específicas del negocio.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aseguramiento de calidad: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pruebas funcionales, detección y resolución de errores en sistemas y aplicaciones (Java, JS, C#), utilizando metodologías de control y software de seguimiento.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informáticos: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Participación en la planificación y ejecución de proyectos de soporte e infraestructura, gestionando tiempos, recursos, niveles de servicio (SLA) y equipos técnicos multidisciplinarios.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y respuesta ante fallos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Solución de vulnerabilidades operativas mediante respuesta rápida en terreno, asegurando la integridad de los sistemas frente a fallos e incidentes.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Automatización y optimización de procesos: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Identificación de mejoras en el flujo de trabajo de la mesa de ayuda mediante análisis de desempeño y gestión de herramientas tecnológicas para optimizar procesos.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genéricas de perfil de egreso 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pxtyfm8vdi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efectiva: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Elaboración de documentación técnica, reportes de seguimiento y comunicación oral con clientes, jefaturas y equipos de trabajo, demostrando claridad, empatía y orientación al servicio.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liderazgo colaborativo: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Coordinación de equipos de soporte, capacitación de nuevos integrantes y generación de un ambiente de colaboración alineado a objetivos estratégicos.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innovación: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técnicas bajo criterio innovador, utilizando herramientas actuales del mercado y adaptándose a los cambios tecnológicos y del entorno.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y pensamiento crítico: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demostrada para analizar situaciones complejas en tiempo real, proponer soluciones técnicas viables y actuar con eficacia ante imprevistos.</w:t>
            </w:r>
          </w:p>
        </w:tc>
      </w:tr>
    </w:tbl>
    <w:p w:rsidR="00000000" w:rsidDel="00000000" w:rsidP="00000000" w:rsidRDefault="00000000" w:rsidRPr="00000000" w14:paraId="000000A2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JnwukeP8JFAAbTof2+8xWUhfw==">CgMxLjAyDmguZzBmMG9ydWVlOHMwMg5oLnFweHR5Zm04dmRpbjIOaC5xcHh0eWZtOHZkaW44AHIhMVB5em9NSkF0MS1wVTBKZDROVDVtckJvcm5mUEpUNXhl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