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2637879E" w14:textId="77777777" w:rsidR="0044572E" w:rsidRPr="0044572E" w:rsidRDefault="0044572E" w:rsidP="0044572E">
            <w:pPr>
              <w:rPr>
                <w:rFonts w:eastAsiaTheme="majorEastAsia"/>
                <w:sz w:val="24"/>
                <w:szCs w:val="24"/>
              </w:rPr>
            </w:pPr>
            <w:r w:rsidRPr="0044572E">
              <w:rPr>
                <w:rFonts w:eastAsiaTheme="majorEastAsia"/>
                <w:sz w:val="24"/>
                <w:szCs w:val="24"/>
              </w:rPr>
              <w:t xml:space="preserve">Las asignaturas relacionadas con desarrollo de software, bases de datos y gestión de proyectos fueron las que más disfruté, ya que están directamente ligadas a mi desempeño como desarrollador </w:t>
            </w:r>
            <w:proofErr w:type="spellStart"/>
            <w:r w:rsidRPr="0044572E">
              <w:rPr>
                <w:rFonts w:eastAsiaTheme="majorEastAsia"/>
                <w:sz w:val="24"/>
                <w:szCs w:val="24"/>
              </w:rPr>
              <w:t>fullstack</w:t>
            </w:r>
            <w:proofErr w:type="spellEnd"/>
            <w:r w:rsidRPr="0044572E">
              <w:rPr>
                <w:rFonts w:eastAsiaTheme="majorEastAsia"/>
                <w:sz w:val="24"/>
                <w:szCs w:val="24"/>
              </w:rPr>
              <w:t>.</w:t>
            </w:r>
          </w:p>
          <w:p w14:paraId="3B5A880C" w14:textId="77777777" w:rsidR="0044572E" w:rsidRPr="0044572E" w:rsidRDefault="0044572E" w:rsidP="0044572E">
            <w:pPr>
              <w:rPr>
                <w:rFonts w:eastAsiaTheme="majorEastAsia"/>
                <w:sz w:val="24"/>
                <w:szCs w:val="24"/>
              </w:rPr>
            </w:pPr>
            <w:r w:rsidRPr="0044572E">
              <w:rPr>
                <w:rFonts w:eastAsiaTheme="majorEastAsia"/>
                <w:sz w:val="24"/>
                <w:szCs w:val="24"/>
              </w:rPr>
              <w:t xml:space="preserve">También destaco las certificaciones de Scrum </w:t>
            </w:r>
            <w:proofErr w:type="spellStart"/>
            <w:r w:rsidRPr="0044572E">
              <w:rPr>
                <w:rFonts w:eastAsiaTheme="majorEastAsia"/>
                <w:sz w:val="24"/>
                <w:szCs w:val="24"/>
              </w:rPr>
              <w:t>Foundation</w:t>
            </w:r>
            <w:proofErr w:type="spellEnd"/>
            <w:r w:rsidRPr="0044572E">
              <w:rPr>
                <w:rFonts w:eastAsiaTheme="majorEastAsia"/>
                <w:sz w:val="24"/>
                <w:szCs w:val="24"/>
              </w:rPr>
              <w:t xml:space="preserve"> y las futuras en Scrum Master, liderazgo y Azure, ya que me permiten crecer hacia el área de gestión de proyectos y DevOps.</w:t>
            </w:r>
          </w:p>
          <w:p w14:paraId="1B22116C" w14:textId="77777777" w:rsidR="0044572E" w:rsidRPr="0044572E" w:rsidRDefault="0044572E" w:rsidP="0044572E">
            <w:pPr>
              <w:rPr>
                <w:rFonts w:eastAsiaTheme="majorEastAsia"/>
                <w:sz w:val="24"/>
                <w:szCs w:val="24"/>
              </w:rPr>
            </w:pPr>
            <w:r w:rsidRPr="0044572E">
              <w:rPr>
                <w:rFonts w:eastAsiaTheme="majorEastAsia"/>
                <w:sz w:val="24"/>
                <w:szCs w:val="24"/>
              </w:rPr>
              <w:t xml:space="preserve">Lo que más me gustó fue poder aplicar metodologías ágiles, entender la importancia de la organización del trabajo y aprender sobre herramientas </w:t>
            </w:r>
            <w:proofErr w:type="spellStart"/>
            <w:r w:rsidRPr="0044572E">
              <w:rPr>
                <w:rFonts w:eastAsiaTheme="majorEastAsia"/>
                <w:sz w:val="24"/>
                <w:szCs w:val="24"/>
              </w:rPr>
              <w:t>cloud</w:t>
            </w:r>
            <w:proofErr w:type="spellEnd"/>
            <w:r w:rsidRPr="0044572E">
              <w:rPr>
                <w:rFonts w:eastAsiaTheme="majorEastAsia"/>
                <w:sz w:val="24"/>
                <w:szCs w:val="24"/>
              </w:rPr>
              <w:t xml:space="preserve"> que hoy son altamente demandadas en la industria.</w:t>
            </w:r>
          </w:p>
          <w:p w14:paraId="050326A4" w14:textId="77777777" w:rsidR="0044572E" w:rsidRPr="0044572E" w:rsidRDefault="0044572E" w:rsidP="0044572E">
            <w:pPr>
              <w:rPr>
                <w:rFonts w:eastAsiaTheme="majorEastAsia"/>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4A0339D6" w14:textId="00712635" w:rsidR="0044572E" w:rsidRPr="0044572E" w:rsidRDefault="0044572E" w:rsidP="0044572E">
            <w:pPr>
              <w:rPr>
                <w:rFonts w:eastAsiaTheme="majorEastAsia"/>
                <w:sz w:val="24"/>
                <w:szCs w:val="24"/>
              </w:rPr>
            </w:pPr>
            <w:r>
              <w:rPr>
                <w:rFonts w:eastAsiaTheme="majorEastAsia"/>
                <w:sz w:val="24"/>
                <w:szCs w:val="24"/>
              </w:rPr>
              <w:t>C</w:t>
            </w:r>
            <w:r w:rsidRPr="0044572E">
              <w:rPr>
                <w:rFonts w:eastAsiaTheme="majorEastAsia"/>
                <w:sz w:val="24"/>
                <w:szCs w:val="24"/>
              </w:rPr>
              <w:t>onsidero que sí lo tienen, ya que validan competencias que son reconocidas a nivel internacional y fortalecen mi perfil profesional en áreas como liderazgo ágil y tecnologías en la nube.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9C6E053" w14:textId="39652320"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Fortalezas:</w:t>
            </w:r>
          </w:p>
          <w:p w14:paraId="46E34E65" w14:textId="66D2A086" w:rsidR="0044572E" w:rsidRPr="0044572E" w:rsidRDefault="0044572E" w:rsidP="0044572E">
            <w:pPr>
              <w:pStyle w:val="Prrafodelista"/>
              <w:numPr>
                <w:ilvl w:val="0"/>
                <w:numId w:val="42"/>
              </w:numPr>
              <w:tabs>
                <w:tab w:val="left" w:pos="454"/>
              </w:tabs>
              <w:jc w:val="both"/>
              <w:rPr>
                <w:rFonts w:eastAsiaTheme="majorEastAsia"/>
                <w:sz w:val="24"/>
                <w:szCs w:val="24"/>
              </w:rPr>
            </w:pPr>
            <w:r w:rsidRPr="0044572E">
              <w:rPr>
                <w:rFonts w:eastAsiaTheme="majorEastAsia"/>
                <w:sz w:val="24"/>
                <w:szCs w:val="24"/>
              </w:rPr>
              <w:t xml:space="preserve">Desarrollo de aplicaciones .NET </w:t>
            </w:r>
            <w:proofErr w:type="spellStart"/>
            <w:r w:rsidRPr="0044572E">
              <w:rPr>
                <w:rFonts w:eastAsiaTheme="majorEastAsia"/>
                <w:sz w:val="24"/>
                <w:szCs w:val="24"/>
              </w:rPr>
              <w:t>fullstack</w:t>
            </w:r>
            <w:proofErr w:type="spellEnd"/>
            <w:r w:rsidRPr="0044572E">
              <w:rPr>
                <w:rFonts w:eastAsiaTheme="majorEastAsia"/>
                <w:sz w:val="24"/>
                <w:szCs w:val="24"/>
              </w:rPr>
              <w:t xml:space="preserve"> (</w:t>
            </w:r>
            <w:proofErr w:type="spellStart"/>
            <w:r w:rsidRPr="0044572E">
              <w:rPr>
                <w:rFonts w:eastAsiaTheme="majorEastAsia"/>
                <w:sz w:val="24"/>
                <w:szCs w:val="24"/>
              </w:rPr>
              <w:t>front</w:t>
            </w:r>
            <w:proofErr w:type="spellEnd"/>
            <w:r w:rsidRPr="0044572E">
              <w:rPr>
                <w:rFonts w:eastAsiaTheme="majorEastAsia"/>
                <w:sz w:val="24"/>
                <w:szCs w:val="24"/>
              </w:rPr>
              <w:t xml:space="preserve"> y back).</w:t>
            </w:r>
          </w:p>
          <w:p w14:paraId="45CDA812" w14:textId="3138B05D" w:rsidR="0044572E" w:rsidRPr="0044572E" w:rsidRDefault="0044572E" w:rsidP="0044572E">
            <w:pPr>
              <w:pStyle w:val="Prrafodelista"/>
              <w:numPr>
                <w:ilvl w:val="0"/>
                <w:numId w:val="42"/>
              </w:numPr>
              <w:tabs>
                <w:tab w:val="left" w:pos="454"/>
              </w:tabs>
              <w:jc w:val="both"/>
              <w:rPr>
                <w:rFonts w:eastAsiaTheme="majorEastAsia"/>
                <w:sz w:val="24"/>
                <w:szCs w:val="24"/>
              </w:rPr>
            </w:pPr>
            <w:r w:rsidRPr="0044572E">
              <w:rPr>
                <w:rFonts w:eastAsiaTheme="majorEastAsia"/>
                <w:sz w:val="24"/>
                <w:szCs w:val="24"/>
              </w:rPr>
              <w:t>Manejo de bases de datos relacionales.</w:t>
            </w:r>
          </w:p>
          <w:p w14:paraId="3AB97706" w14:textId="02E54946" w:rsidR="0044572E" w:rsidRPr="0044572E" w:rsidRDefault="0044572E" w:rsidP="0044572E">
            <w:pPr>
              <w:pStyle w:val="Prrafodelista"/>
              <w:numPr>
                <w:ilvl w:val="0"/>
                <w:numId w:val="42"/>
              </w:numPr>
              <w:tabs>
                <w:tab w:val="left" w:pos="454"/>
              </w:tabs>
              <w:jc w:val="both"/>
              <w:rPr>
                <w:rFonts w:eastAsiaTheme="majorEastAsia"/>
                <w:sz w:val="24"/>
                <w:szCs w:val="24"/>
              </w:rPr>
            </w:pPr>
            <w:r w:rsidRPr="0044572E">
              <w:rPr>
                <w:rFonts w:eastAsiaTheme="majorEastAsia"/>
                <w:sz w:val="24"/>
                <w:szCs w:val="24"/>
              </w:rPr>
              <w:t>Trabajo en equipo bajo metodologías ágiles.</w:t>
            </w:r>
          </w:p>
          <w:p w14:paraId="7817E570" w14:textId="77777777" w:rsidR="0044572E" w:rsidRPr="0044572E" w:rsidRDefault="0044572E" w:rsidP="0044572E">
            <w:pPr>
              <w:pStyle w:val="Prrafodelista"/>
              <w:numPr>
                <w:ilvl w:val="0"/>
                <w:numId w:val="42"/>
              </w:numPr>
              <w:tabs>
                <w:tab w:val="left" w:pos="454"/>
              </w:tabs>
              <w:jc w:val="both"/>
              <w:rPr>
                <w:rFonts w:eastAsiaTheme="majorEastAsia"/>
                <w:sz w:val="24"/>
                <w:szCs w:val="24"/>
              </w:rPr>
            </w:pPr>
            <w:r w:rsidRPr="0044572E">
              <w:rPr>
                <w:rFonts w:eastAsiaTheme="majorEastAsia"/>
                <w:sz w:val="24"/>
                <w:szCs w:val="24"/>
              </w:rPr>
              <w:t>Diseño y generación de soluciones innovadoras orientadas a la calidad.</w:t>
            </w:r>
          </w:p>
          <w:p w14:paraId="47C9E5BC" w14:textId="77777777" w:rsidR="0044572E" w:rsidRPr="0044572E" w:rsidRDefault="0044572E" w:rsidP="0044572E">
            <w:pPr>
              <w:tabs>
                <w:tab w:val="left" w:pos="454"/>
              </w:tabs>
              <w:jc w:val="both"/>
              <w:rPr>
                <w:rFonts w:eastAsiaTheme="majorEastAsia"/>
                <w:sz w:val="24"/>
                <w:szCs w:val="24"/>
              </w:rPr>
            </w:pPr>
          </w:p>
          <w:p w14:paraId="560B900B" w14:textId="6F1C4E78"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Debilidades a fortalecer:</w:t>
            </w:r>
          </w:p>
          <w:p w14:paraId="1DDA5FFD" w14:textId="6F10B5D3" w:rsidR="0044572E" w:rsidRPr="0044572E" w:rsidRDefault="0044572E" w:rsidP="0044572E">
            <w:pPr>
              <w:pStyle w:val="Prrafodelista"/>
              <w:numPr>
                <w:ilvl w:val="0"/>
                <w:numId w:val="41"/>
              </w:numPr>
              <w:tabs>
                <w:tab w:val="left" w:pos="454"/>
              </w:tabs>
              <w:jc w:val="both"/>
              <w:rPr>
                <w:rFonts w:eastAsiaTheme="majorEastAsia"/>
                <w:sz w:val="24"/>
                <w:szCs w:val="24"/>
              </w:rPr>
            </w:pPr>
            <w:r w:rsidRPr="0044572E">
              <w:rPr>
                <w:rFonts w:eastAsiaTheme="majorEastAsia"/>
                <w:sz w:val="24"/>
                <w:szCs w:val="24"/>
              </w:rPr>
              <w:t>Bases de datos no relacionales (NoSQL), ya que no he tenido tanta experiencia práctica.</w:t>
            </w:r>
          </w:p>
          <w:p w14:paraId="09084BC7" w14:textId="37D12F4F" w:rsidR="0044572E" w:rsidRPr="0044572E" w:rsidRDefault="0044572E" w:rsidP="0044572E">
            <w:pPr>
              <w:pStyle w:val="Prrafodelista"/>
              <w:numPr>
                <w:ilvl w:val="0"/>
                <w:numId w:val="41"/>
              </w:numPr>
              <w:tabs>
                <w:tab w:val="left" w:pos="454"/>
              </w:tabs>
              <w:jc w:val="both"/>
              <w:rPr>
                <w:rFonts w:eastAsiaTheme="majorEastAsia"/>
                <w:sz w:val="24"/>
                <w:szCs w:val="24"/>
              </w:rPr>
            </w:pPr>
            <w:r w:rsidRPr="0044572E">
              <w:rPr>
                <w:rFonts w:eastAsiaTheme="majorEastAsia"/>
                <w:sz w:val="24"/>
                <w:szCs w:val="24"/>
              </w:rPr>
              <w:t>Gestión formal de proyectos con herramientas avanzadas (ej. MS Project, Jira a nivel de gestión de portafolios).</w:t>
            </w:r>
          </w:p>
          <w:p w14:paraId="2F62E61F" w14:textId="1E4FD51B" w:rsidR="002C4FB7" w:rsidRPr="0044572E" w:rsidRDefault="0044572E" w:rsidP="0044572E">
            <w:pPr>
              <w:pStyle w:val="Prrafodelista"/>
              <w:numPr>
                <w:ilvl w:val="0"/>
                <w:numId w:val="41"/>
              </w:numPr>
              <w:tabs>
                <w:tab w:val="left" w:pos="454"/>
              </w:tabs>
              <w:jc w:val="both"/>
              <w:rPr>
                <w:rFonts w:eastAsiaTheme="majorEastAsia"/>
                <w:sz w:val="24"/>
                <w:szCs w:val="24"/>
              </w:rPr>
            </w:pPr>
            <w:r w:rsidRPr="0044572E">
              <w:rPr>
                <w:rFonts w:eastAsiaTheme="majorEastAsia"/>
                <w:sz w:val="24"/>
                <w:szCs w:val="24"/>
              </w:rPr>
              <w:t>Aspectos relacionados con DevOps y Cloud Computing, que son áreas de interés en mi proyección.</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6C797B1" w14:textId="77777777"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Mis principales intereses son la gestión de proyectos TI, el liderazgo de equipos ágiles y, a mediano plazo, especializarme en DevOps y Cloud.</w:t>
            </w:r>
          </w:p>
          <w:p w14:paraId="62134627" w14:textId="77777777" w:rsidR="0044572E" w:rsidRPr="0044572E" w:rsidRDefault="0044572E" w:rsidP="0044572E">
            <w:pPr>
              <w:tabs>
                <w:tab w:val="left" w:pos="454"/>
              </w:tabs>
              <w:jc w:val="both"/>
              <w:rPr>
                <w:rFonts w:eastAsiaTheme="majorEastAsia"/>
                <w:sz w:val="24"/>
                <w:szCs w:val="24"/>
              </w:rPr>
            </w:pPr>
          </w:p>
          <w:p w14:paraId="187732E4" w14:textId="77777777"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Las competencias más relacionadas son:</w:t>
            </w:r>
          </w:p>
          <w:p w14:paraId="71D870C3" w14:textId="2D952557" w:rsidR="0044572E" w:rsidRPr="0044572E" w:rsidRDefault="0044572E" w:rsidP="0044572E">
            <w:pPr>
              <w:pStyle w:val="Prrafodelista"/>
              <w:numPr>
                <w:ilvl w:val="0"/>
                <w:numId w:val="44"/>
              </w:numPr>
              <w:tabs>
                <w:tab w:val="left" w:pos="454"/>
              </w:tabs>
              <w:jc w:val="both"/>
              <w:rPr>
                <w:rFonts w:eastAsiaTheme="majorEastAsia"/>
                <w:sz w:val="24"/>
                <w:szCs w:val="24"/>
              </w:rPr>
            </w:pPr>
            <w:r w:rsidRPr="0044572E">
              <w:rPr>
                <w:rFonts w:eastAsiaTheme="majorEastAsia"/>
                <w:sz w:val="24"/>
                <w:szCs w:val="24"/>
              </w:rPr>
              <w:t>Evaluar y gestionar proyectos en su área de especialización profesional.</w:t>
            </w:r>
          </w:p>
          <w:p w14:paraId="78F3EAF9" w14:textId="176ACDA0" w:rsidR="002C4FB7" w:rsidRPr="0044572E" w:rsidRDefault="0044572E" w:rsidP="0044572E">
            <w:pPr>
              <w:pStyle w:val="Prrafodelista"/>
              <w:numPr>
                <w:ilvl w:val="0"/>
                <w:numId w:val="44"/>
              </w:numPr>
              <w:tabs>
                <w:tab w:val="left" w:pos="454"/>
              </w:tabs>
              <w:jc w:val="both"/>
              <w:rPr>
                <w:rFonts w:eastAsiaTheme="majorEastAsia"/>
                <w:sz w:val="24"/>
                <w:szCs w:val="24"/>
              </w:rPr>
            </w:pPr>
            <w:r w:rsidRPr="0044572E">
              <w:rPr>
                <w:rFonts w:eastAsiaTheme="majorEastAsia"/>
                <w:sz w:val="24"/>
                <w:szCs w:val="24"/>
              </w:rPr>
              <w:t>Diseñar soluciones de software aplicando estándares, metodologías y marcos de trabajo.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0E3F9E2A" w:rsidR="002C4FB7" w:rsidRDefault="002C4FB7" w:rsidP="2479F284">
            <w:pPr>
              <w:tabs>
                <w:tab w:val="left" w:pos="454"/>
              </w:tabs>
              <w:jc w:val="both"/>
              <w:rPr>
                <w:rFonts w:eastAsiaTheme="majorEastAsia"/>
                <w:color w:val="767171" w:themeColor="background2" w:themeShade="80"/>
                <w:sz w:val="24"/>
                <w:szCs w:val="24"/>
              </w:rPr>
            </w:pPr>
          </w:p>
          <w:p w14:paraId="39A36F13" w14:textId="4DE9001F" w:rsidR="0044572E" w:rsidRDefault="0044572E" w:rsidP="2479F284">
            <w:pPr>
              <w:tabs>
                <w:tab w:val="left" w:pos="454"/>
              </w:tabs>
              <w:jc w:val="both"/>
              <w:rPr>
                <w:rFonts w:eastAsiaTheme="majorEastAsia"/>
                <w:color w:val="767171" w:themeColor="background2" w:themeShade="80"/>
                <w:sz w:val="24"/>
                <w:szCs w:val="24"/>
              </w:rPr>
            </w:pPr>
          </w:p>
          <w:p w14:paraId="7EB68564" w14:textId="3B284F41" w:rsidR="0044572E" w:rsidRDefault="0044572E" w:rsidP="2479F284">
            <w:pPr>
              <w:tabs>
                <w:tab w:val="left" w:pos="454"/>
              </w:tabs>
              <w:jc w:val="both"/>
              <w:rPr>
                <w:rFonts w:eastAsiaTheme="majorEastAsia"/>
                <w:color w:val="767171" w:themeColor="background2" w:themeShade="80"/>
                <w:sz w:val="24"/>
                <w:szCs w:val="24"/>
              </w:rPr>
            </w:pPr>
          </w:p>
          <w:p w14:paraId="14754942" w14:textId="728817E1" w:rsidR="0044572E" w:rsidRDefault="0044572E" w:rsidP="2479F284">
            <w:pPr>
              <w:tabs>
                <w:tab w:val="left" w:pos="454"/>
              </w:tabs>
              <w:jc w:val="both"/>
              <w:rPr>
                <w:rFonts w:eastAsiaTheme="majorEastAsia"/>
                <w:color w:val="767171" w:themeColor="background2" w:themeShade="80"/>
                <w:sz w:val="24"/>
                <w:szCs w:val="24"/>
              </w:rPr>
            </w:pPr>
          </w:p>
          <w:p w14:paraId="6A0907B3" w14:textId="77794CB2" w:rsidR="0044572E" w:rsidRDefault="0044572E" w:rsidP="2479F284">
            <w:pPr>
              <w:tabs>
                <w:tab w:val="left" w:pos="454"/>
              </w:tabs>
              <w:jc w:val="both"/>
              <w:rPr>
                <w:rFonts w:eastAsiaTheme="majorEastAsia"/>
                <w:color w:val="767171" w:themeColor="background2" w:themeShade="80"/>
                <w:sz w:val="24"/>
                <w:szCs w:val="24"/>
              </w:rPr>
            </w:pPr>
          </w:p>
          <w:p w14:paraId="03802D5F" w14:textId="77777777" w:rsidR="0044572E" w:rsidRPr="002C4FB7" w:rsidRDefault="0044572E"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B7D7B38" w14:textId="77777777"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Evaluar y gestionar proyectos en su área de especialización profesional.</w:t>
            </w:r>
          </w:p>
          <w:p w14:paraId="17ED0862" w14:textId="77777777"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Diseñar soluciones de software aplicando estándares, metodologías y marcos de trabajo.</w:t>
            </w:r>
          </w:p>
          <w:p w14:paraId="7B6766F3" w14:textId="77777777" w:rsidR="0044572E" w:rsidRPr="0044572E" w:rsidRDefault="0044572E" w:rsidP="0044572E">
            <w:pPr>
              <w:tabs>
                <w:tab w:val="left" w:pos="454"/>
              </w:tabs>
              <w:jc w:val="both"/>
              <w:rPr>
                <w:rFonts w:eastAsiaTheme="majorEastAsia"/>
                <w:sz w:val="24"/>
                <w:szCs w:val="24"/>
              </w:rPr>
            </w:pPr>
            <w:r w:rsidRPr="0044572E">
              <w:rPr>
                <w:rFonts w:eastAsiaTheme="majorEastAsia"/>
                <w:sz w:val="24"/>
                <w:szCs w:val="24"/>
              </w:rPr>
              <w:t xml:space="preserve">Me gustaría fortalecer particularmente la gestión de proyectos y el área de </w:t>
            </w:r>
            <w:proofErr w:type="spellStart"/>
            <w:r w:rsidRPr="0044572E">
              <w:rPr>
                <w:rFonts w:eastAsiaTheme="majorEastAsia"/>
                <w:sz w:val="24"/>
                <w:szCs w:val="24"/>
              </w:rPr>
              <w:t>cloud</w:t>
            </w:r>
            <w:proofErr w:type="spellEnd"/>
            <w:r w:rsidRPr="0044572E">
              <w:rPr>
                <w:rFonts w:eastAsiaTheme="majorEastAsia"/>
                <w:sz w:val="24"/>
                <w:szCs w:val="24"/>
              </w:rPr>
              <w:t>/DevOps.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D092728" w14:textId="77777777" w:rsidR="0044572E" w:rsidRPr="0044572E" w:rsidRDefault="0044572E" w:rsidP="0044572E">
            <w:pPr>
              <w:tabs>
                <w:tab w:val="left" w:pos="454"/>
              </w:tabs>
              <w:jc w:val="both"/>
              <w:rPr>
                <w:rFonts w:eastAsiaTheme="majorEastAsia"/>
                <w:sz w:val="24"/>
                <w:szCs w:val="24"/>
              </w:rPr>
            </w:pPr>
          </w:p>
          <w:p w14:paraId="157B6928" w14:textId="032FDEE3" w:rsidR="002C4FB7" w:rsidRPr="002C4FB7" w:rsidRDefault="0044572E" w:rsidP="0044572E">
            <w:pPr>
              <w:tabs>
                <w:tab w:val="left" w:pos="454"/>
              </w:tabs>
              <w:jc w:val="both"/>
              <w:rPr>
                <w:rFonts w:eastAsiaTheme="majorEastAsia"/>
                <w:color w:val="767171" w:themeColor="background2" w:themeShade="80"/>
                <w:sz w:val="24"/>
                <w:szCs w:val="24"/>
              </w:rPr>
            </w:pPr>
            <w:r w:rsidRPr="0044572E">
              <w:rPr>
                <w:rFonts w:eastAsiaTheme="majorEastAsia"/>
                <w:sz w:val="24"/>
                <w:szCs w:val="24"/>
              </w:rPr>
              <w:t xml:space="preserve">En 5 años me veo trabajando como jefe de proyecto en modalidad remota, liderando equipos de desarrollo, y aplicando prácticas de integración y despliegue continuo en entornos </w:t>
            </w:r>
            <w:proofErr w:type="spellStart"/>
            <w:r w:rsidRPr="0044572E">
              <w:rPr>
                <w:rFonts w:eastAsiaTheme="majorEastAsia"/>
                <w:sz w:val="24"/>
                <w:szCs w:val="24"/>
              </w:rPr>
              <w:t>cloud</w:t>
            </w:r>
            <w:proofErr w:type="spellEnd"/>
            <w:r w:rsidRPr="0044572E">
              <w:rPr>
                <w:rFonts w:eastAsiaTheme="majorEastAsia"/>
                <w:sz w:val="24"/>
                <w:szCs w:val="24"/>
              </w:rPr>
              <w:t>.</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CEFB9F9" w:rsidR="002C4FB7" w:rsidRPr="0044572E" w:rsidRDefault="0044572E" w:rsidP="2479F284">
            <w:pPr>
              <w:tabs>
                <w:tab w:val="left" w:pos="454"/>
              </w:tabs>
              <w:jc w:val="both"/>
              <w:rPr>
                <w:rFonts w:eastAsiaTheme="majorEastAsia"/>
                <w:sz w:val="24"/>
                <w:szCs w:val="24"/>
              </w:rPr>
            </w:pPr>
            <w:r w:rsidRPr="0044572E">
              <w:rPr>
                <w:rFonts w:eastAsiaTheme="majorEastAsia"/>
                <w:sz w:val="24"/>
                <w:szCs w:val="24"/>
              </w:rPr>
              <w:t>El proyecto APT que estamos desarrollando actualmente, un sistema de inventarios, se relaciona con mis proyecciones profesionales porque me permite aplicar todo el ciclo de vida del software, desde la ingeniería de requisitos hasta el desarrollo y despliegue. Además, me da la oportunidad de practicar metodologías ágiles, planificación y gestión de equipo, competencias clave para ser jefe de proyecto.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48AF2949" w:rsidR="00C73CB5" w:rsidRPr="0044572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2CFBB5A" w14:textId="77777777" w:rsidR="0044572E" w:rsidRPr="0044572E" w:rsidRDefault="0044572E" w:rsidP="0044572E">
            <w:pPr>
              <w:pStyle w:val="Prrafodelista"/>
              <w:tabs>
                <w:tab w:val="left" w:pos="1021"/>
              </w:tabs>
              <w:ind w:left="596"/>
              <w:jc w:val="both"/>
              <w:rPr>
                <w:rFonts w:eastAsiaTheme="majorEastAsia"/>
                <w:color w:val="767171" w:themeColor="background2" w:themeShade="80"/>
                <w:sz w:val="24"/>
                <w:szCs w:val="24"/>
              </w:rPr>
            </w:pPr>
          </w:p>
          <w:p w14:paraId="408B4245" w14:textId="0DC1BFD9" w:rsidR="0044572E" w:rsidRDefault="0044572E" w:rsidP="0044572E">
            <w:pPr>
              <w:tabs>
                <w:tab w:val="left" w:pos="1021"/>
              </w:tabs>
              <w:jc w:val="both"/>
              <w:rPr>
                <w:rFonts w:eastAsiaTheme="majorEastAsia"/>
                <w:sz w:val="24"/>
                <w:szCs w:val="24"/>
              </w:rPr>
            </w:pPr>
            <w:r w:rsidRPr="0044572E">
              <w:rPr>
                <w:rFonts w:eastAsiaTheme="majorEastAsia"/>
                <w:sz w:val="24"/>
                <w:szCs w:val="24"/>
              </w:rPr>
              <w:t>Debería centrarse en gestión de proyectos TI, DevOps y Cloud Computing, integrando prácticas de automatización, despliegue continuo y seguridad en la nube, además de liderazgo de equipos ágiles.</w:t>
            </w:r>
          </w:p>
          <w:p w14:paraId="5CE99038" w14:textId="77777777" w:rsidR="0044572E" w:rsidRPr="0044572E" w:rsidRDefault="0044572E" w:rsidP="0044572E">
            <w:pPr>
              <w:tabs>
                <w:tab w:val="left" w:pos="1021"/>
              </w:tabs>
              <w:jc w:val="both"/>
              <w:rPr>
                <w:rFonts w:eastAsiaTheme="majorEastAsia"/>
                <w:sz w:val="24"/>
                <w:szCs w:val="24"/>
              </w:rPr>
            </w:pPr>
          </w:p>
          <w:p w14:paraId="69088F5C" w14:textId="76531966" w:rsidR="00C73CB5" w:rsidRPr="0044572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D02569D" w14:textId="77777777" w:rsidR="0044572E" w:rsidRPr="0044572E" w:rsidRDefault="0044572E" w:rsidP="0044572E">
            <w:pPr>
              <w:pStyle w:val="Prrafodelista"/>
              <w:tabs>
                <w:tab w:val="left" w:pos="1021"/>
              </w:tabs>
              <w:ind w:left="596"/>
              <w:jc w:val="both"/>
              <w:rPr>
                <w:rFonts w:eastAsiaTheme="majorEastAsia"/>
                <w:color w:val="767171" w:themeColor="background2" w:themeShade="80"/>
                <w:sz w:val="24"/>
                <w:szCs w:val="24"/>
              </w:rPr>
            </w:pPr>
          </w:p>
          <w:p w14:paraId="5F95169B" w14:textId="074E8A84" w:rsidR="0044572E" w:rsidRDefault="0044572E" w:rsidP="0044572E">
            <w:pPr>
              <w:tabs>
                <w:tab w:val="left" w:pos="1021"/>
              </w:tabs>
              <w:jc w:val="both"/>
              <w:rPr>
                <w:rFonts w:eastAsiaTheme="majorEastAsia"/>
                <w:sz w:val="24"/>
                <w:szCs w:val="24"/>
              </w:rPr>
            </w:pPr>
            <w:r w:rsidRPr="0044572E">
              <w:rPr>
                <w:rFonts w:eastAsiaTheme="majorEastAsia"/>
                <w:sz w:val="24"/>
                <w:szCs w:val="24"/>
              </w:rPr>
              <w:t xml:space="preserve">Un proyecto orientado a la implementación de soluciones </w:t>
            </w:r>
            <w:proofErr w:type="spellStart"/>
            <w:r w:rsidRPr="0044572E">
              <w:rPr>
                <w:rFonts w:eastAsiaTheme="majorEastAsia"/>
                <w:sz w:val="24"/>
                <w:szCs w:val="24"/>
              </w:rPr>
              <w:t>cloud</w:t>
            </w:r>
            <w:proofErr w:type="spellEnd"/>
            <w:r w:rsidRPr="0044572E">
              <w:rPr>
                <w:rFonts w:eastAsiaTheme="majorEastAsia"/>
                <w:sz w:val="24"/>
                <w:szCs w:val="24"/>
              </w:rPr>
              <w:t xml:space="preserve"> escalables, que incluya integración continua, despliegue automatizado y gestión ágil. Por ejemplo, un sistema web con despliegue en Azure o AWS, donde se apliquen buenas prácticas de calidad, seguridad y sostenibilidad.</w:t>
            </w:r>
          </w:p>
          <w:p w14:paraId="6B249915" w14:textId="77777777" w:rsidR="0044572E" w:rsidRPr="0044572E" w:rsidRDefault="0044572E" w:rsidP="0044572E">
            <w:pPr>
              <w:tabs>
                <w:tab w:val="left" w:pos="1021"/>
              </w:tabs>
              <w:jc w:val="both"/>
              <w:rPr>
                <w:rFonts w:eastAsiaTheme="majorEastAsia"/>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Pr="0044572E" w:rsidRDefault="00C73CB5" w:rsidP="2479F284">
            <w:pPr>
              <w:tabs>
                <w:tab w:val="left" w:pos="1021"/>
              </w:tabs>
              <w:ind w:firstLine="142"/>
              <w:jc w:val="both"/>
              <w:rPr>
                <w:rFonts w:ascii="Calibri" w:hAnsi="Calibri"/>
                <w:b/>
                <w:bCs/>
              </w:rPr>
            </w:pPr>
          </w:p>
          <w:p w14:paraId="4A5DF5F4" w14:textId="069F3997" w:rsidR="00C73CB5" w:rsidRPr="0044572E" w:rsidRDefault="0044572E" w:rsidP="2479F284">
            <w:pPr>
              <w:jc w:val="both"/>
              <w:rPr>
                <w:rFonts w:cstheme="minorHAnsi"/>
                <w:sz w:val="24"/>
                <w:szCs w:val="24"/>
              </w:rPr>
            </w:pPr>
            <w:r w:rsidRPr="0044572E">
              <w:rPr>
                <w:rFonts w:cstheme="minorHAnsi"/>
                <w:sz w:val="24"/>
                <w:szCs w:val="24"/>
              </w:rPr>
              <w:t xml:space="preserve">Idealmente en un entorno organizacional real o simulado, con un equipo de trabajo bajo metodologías ágiles y enfoque de colaboración remota. Esto reflejaría de mejor manera mi proyección como jefe de proyecto en un escenario globalizado, con énfasis en tecnologías </w:t>
            </w:r>
            <w:proofErr w:type="spellStart"/>
            <w:r w:rsidRPr="0044572E">
              <w:rPr>
                <w:rFonts w:cstheme="minorHAnsi"/>
                <w:sz w:val="24"/>
                <w:szCs w:val="24"/>
              </w:rPr>
              <w:t>cloud</w:t>
            </w:r>
            <w:proofErr w:type="spellEnd"/>
            <w:r w:rsidRPr="0044572E">
              <w:rPr>
                <w:rFonts w:cstheme="minorHAnsi"/>
                <w:sz w:val="24"/>
                <w:szCs w:val="24"/>
              </w:rPr>
              <w:t xml:space="preserve"> y prácticas DevOps.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44572E" w14:paraId="4BADD38A" w14:textId="77777777" w:rsidTr="2479F284">
        <w:trPr>
          <w:trHeight w:val="440"/>
        </w:trPr>
        <w:tc>
          <w:tcPr>
            <w:tcW w:w="10076" w:type="dxa"/>
            <w:shd w:val="clear" w:color="auto" w:fill="DEEAF6" w:themeFill="accent1" w:themeFillTint="33"/>
            <w:vAlign w:val="center"/>
          </w:tcPr>
          <w:p w14:paraId="527ACA40" w14:textId="77777777" w:rsidR="0044572E" w:rsidRDefault="0044572E"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78AA" w14:textId="77777777" w:rsidR="00DE49E6" w:rsidRDefault="00DE49E6" w:rsidP="00DF38AE">
      <w:pPr>
        <w:spacing w:after="0" w:line="240" w:lineRule="auto"/>
      </w:pPr>
      <w:r>
        <w:separator/>
      </w:r>
    </w:p>
  </w:endnote>
  <w:endnote w:type="continuationSeparator" w:id="0">
    <w:p w14:paraId="666C279F" w14:textId="77777777" w:rsidR="00DE49E6" w:rsidRDefault="00DE49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B845D" w14:textId="77777777" w:rsidR="00DE49E6" w:rsidRDefault="00DE49E6" w:rsidP="00DF38AE">
      <w:pPr>
        <w:spacing w:after="0" w:line="240" w:lineRule="auto"/>
      </w:pPr>
      <w:r>
        <w:separator/>
      </w:r>
    </w:p>
  </w:footnote>
  <w:footnote w:type="continuationSeparator" w:id="0">
    <w:p w14:paraId="728604E3" w14:textId="77777777" w:rsidR="00DE49E6" w:rsidRDefault="00DE49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BFA6177"/>
    <w:multiLevelType w:val="hybridMultilevel"/>
    <w:tmpl w:val="C67E43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DC54A54"/>
    <w:multiLevelType w:val="hybridMultilevel"/>
    <w:tmpl w:val="7F1E35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6601C"/>
    <w:multiLevelType w:val="hybridMultilevel"/>
    <w:tmpl w:val="9C0882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0065C3"/>
    <w:multiLevelType w:val="hybridMultilevel"/>
    <w:tmpl w:val="4E2E9D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30"/>
  </w:num>
  <w:num w:numId="5">
    <w:abstractNumId w:val="32"/>
  </w:num>
  <w:num w:numId="6">
    <w:abstractNumId w:val="4"/>
  </w:num>
  <w:num w:numId="7">
    <w:abstractNumId w:val="11"/>
  </w:num>
  <w:num w:numId="8">
    <w:abstractNumId w:val="20"/>
  </w:num>
  <w:num w:numId="9">
    <w:abstractNumId w:val="16"/>
  </w:num>
  <w:num w:numId="10">
    <w:abstractNumId w:val="9"/>
  </w:num>
  <w:num w:numId="11">
    <w:abstractNumId w:val="26"/>
  </w:num>
  <w:num w:numId="12">
    <w:abstractNumId w:val="39"/>
  </w:num>
  <w:num w:numId="13">
    <w:abstractNumId w:val="31"/>
  </w:num>
  <w:num w:numId="14">
    <w:abstractNumId w:val="1"/>
  </w:num>
  <w:num w:numId="15">
    <w:abstractNumId w:val="40"/>
  </w:num>
  <w:num w:numId="16">
    <w:abstractNumId w:val="22"/>
  </w:num>
  <w:num w:numId="17">
    <w:abstractNumId w:val="18"/>
  </w:num>
  <w:num w:numId="18">
    <w:abstractNumId w:val="34"/>
  </w:num>
  <w:num w:numId="19">
    <w:abstractNumId w:val="10"/>
  </w:num>
  <w:num w:numId="20">
    <w:abstractNumId w:val="43"/>
  </w:num>
  <w:num w:numId="21">
    <w:abstractNumId w:val="38"/>
  </w:num>
  <w:num w:numId="22">
    <w:abstractNumId w:val="13"/>
  </w:num>
  <w:num w:numId="23">
    <w:abstractNumId w:val="15"/>
  </w:num>
  <w:num w:numId="24">
    <w:abstractNumId w:val="5"/>
  </w:num>
  <w:num w:numId="25">
    <w:abstractNumId w:val="17"/>
  </w:num>
  <w:num w:numId="26">
    <w:abstractNumId w:val="21"/>
  </w:num>
  <w:num w:numId="27">
    <w:abstractNumId w:val="25"/>
  </w:num>
  <w:num w:numId="28">
    <w:abstractNumId w:val="0"/>
  </w:num>
  <w:num w:numId="29">
    <w:abstractNumId w:val="19"/>
  </w:num>
  <w:num w:numId="30">
    <w:abstractNumId w:val="24"/>
  </w:num>
  <w:num w:numId="31">
    <w:abstractNumId w:val="2"/>
  </w:num>
  <w:num w:numId="32">
    <w:abstractNumId w:val="7"/>
  </w:num>
  <w:num w:numId="33">
    <w:abstractNumId w:val="35"/>
  </w:num>
  <w:num w:numId="34">
    <w:abstractNumId w:val="42"/>
  </w:num>
  <w:num w:numId="35">
    <w:abstractNumId w:val="6"/>
  </w:num>
  <w:num w:numId="36">
    <w:abstractNumId w:val="27"/>
  </w:num>
  <w:num w:numId="37">
    <w:abstractNumId w:val="41"/>
  </w:num>
  <w:num w:numId="38">
    <w:abstractNumId w:val="29"/>
  </w:num>
  <w:num w:numId="39">
    <w:abstractNumId w:val="28"/>
  </w:num>
  <w:num w:numId="40">
    <w:abstractNumId w:val="36"/>
  </w:num>
  <w:num w:numId="41">
    <w:abstractNumId w:val="14"/>
  </w:num>
  <w:num w:numId="42">
    <w:abstractNumId w:val="37"/>
  </w:num>
  <w:num w:numId="43">
    <w:abstractNumId w:val="33"/>
  </w:num>
  <w:num w:numId="44">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72E"/>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E49E6"/>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7685613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5990013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1102576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1057175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911</Words>
  <Characters>5016</Characters>
  <Application>Microsoft Office Word</Application>
  <DocSecurity>0</DocSecurity>
  <Lines>41</Lines>
  <Paragraphs>11</Paragraphs>
  <ScaleCrop>false</ScaleCrop>
  <Company>Wal-Mart Stores, Inc.</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Alejandro Rodriguez Arellano</cp:lastModifiedBy>
  <cp:revision>42</cp:revision>
  <cp:lastPrinted>2019-12-16T20:10:00Z</cp:lastPrinted>
  <dcterms:created xsi:type="dcterms:W3CDTF">2021-12-31T12:50:00Z</dcterms:created>
  <dcterms:modified xsi:type="dcterms:W3CDTF">2025-09-10T17:10:00Z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