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logrado cumplir con el avance esperado, tanto en mis tareas individuales como en las actividades grupales. Como equipo, nos encontramos dentro de los plazos definidos en la carta Gantt y con un progreso constante en las diferentes etapas del proyecto. Creo que un aspecto clave ha sido la forma en que nos hemos organizado y comunicado, ya que desde el comienzo establecimos una dinámica de trabajo clara y colaborativa. Cada integrante ha mostrado compromiso con sus responsabilidades, y eso ha permitido que el desarrollo y la documentación avancen sin retrasos. Además, el ambiente de apoyo y disposición para ayudarnos entre todos ha hecho más fácil resolver cualquier inconveniente que surge en el proceso.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abordado las dificultades manteniendo una comunicación constante con el equipo y buscando soluciones conjuntas antes de que los problemas se agraven. También hemos ajustado la distribución de tareas según las fortalezas y disponibilidad de cada integrante, lo que nos ha ayudado a optimizar el tiempo y mejorar los resultados. En los casos donde surgen imprevistos, tratamos de reorganizar el trabajo y priorizar las actividades más críticas para no afectar el avance general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 evalúo mi trabajo de manera favorable, ya que he mantenido un buen nivel de compromiso y responsabilidad con las tareas asignadas. Destaco mi capacidad para adaptarme a los requerimientos del proyecto y para colaborar de forma efectiva con el equipo, cumpliendo con los plazos establecidos y aportando en las distintas etapas del desarrollo.</w:t>
              <w:br w:type="textWrapping"/>
              <w:t xml:space="preserve">No obstante, considero que puedo mejorar en la gestión del tiempo personal y en la anticipación a posibles contratiempos, con el fin de optimizar aún más mi desempeño y evitar acumulación de tareas en periodos de alta demanda.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Luego de analizar el progreso del proyecto, me genera duda sobre cómo asegurar la coherencia entre el diseño y la funcionalidad del sistema. Por último, quisiera saber qué aspectos considera más importantes el docente para fortalecer la calidad del producto final antes de la entrega.</w:t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Por ahora no veo necesario realizar una redistribución de las actividades, ya que cada integrante ha cumplido adecuadamente con sus responsabilidades y el trabajo en equipo ha sido equilibrado. No obstante, en caso de que aparezcan nuevas tareas o se requieran ajustes en el desarrollo, estamos abiertos a reorganizar las funciones según las prioridades del proyecto y las fortalezas de cada miembro, manteniendo siempre una comunicación clara para asegurar el avance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mrxquvxhvxj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Evalúo de forma muy positiva el trabajo en grupo, ya que hemos logrado mantener una buena coordinación y un ambiente de cooperación constante. Destaco la organización, el compromiso y la disposición de cada integrante para apoyar y aportar al proyecto, lo que ha facilitado avanzar de manera ordenada y cumplir con los plazos establecidos. Como punto a mejorar, considero que podríamos fortalecer la planificación semanal y el registro de los avances, para tener un mayor control sobre las tareas y asegurar que todos estemos alineados en cada etapa del desarrollo.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B2zqwrG+YNiv9pKvltW8Vk1vIQ==">CgMxLjAyDmgubXJ4cXV2eGh2eGo1OAByITFNS3dXeGQ1a3kzNXd3dHVlOUZyWWVIcUotaENJQ1ZqZQ==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