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18avcb0nf0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Camila Hormazábal Quintulén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6eamyvy3ny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conceptos básicos de programación, pero no logré aplicar de forma completa el ciclo de vida del software ni las mejores prácticas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Aprendí a usar bases de datos en algunos proyectos, pero no me siento preparada para diseñar soluciones complejas ni aplicar bases de datos no relacionales.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me siento capacitada para aplicar procesos completos de ingeniería de requisitos ni metodologías avanzadas, me falta experiencia práctica.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logré adquirir experiencia en gestión de proyectos, ni en metodologías ágiles más allá de lo teórico.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Reconozco la importancia de los estándares y marcos de trabajo, pero no me siento con las competencias necesarias para aplicarlos de manera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trabajé con ejemplos básicos de desarrollo móvil y no me siento preparada para llevar adelante proyectos completos en esta área.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0R8juSw2wmwQvJu5VkXnKZcow==">CgMxLjAyDmguYzE4YXZjYjBuZjBvMg5oLnI2ZWFteXZ5M255bTgAciExYjNsNkZnNWdCN3lWbHUxNHFrSkNueXR3QzJiMy1pV3c=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