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Entre las asignaturas que más me gustaron y que fueron sumamente significativas debido a mis intereses profesionales, destaco Evaluación de proyectos, ya que me permitió aplicar criterios financieros y técnicos para analizar la viabilidad de propuestas tecnológicas, desarrollando la capacidad de planificar y justificar decisiones de inversión para poder ser aplicados en un entorno real. También disfruté Técnicas de calidad de software, donde aprendí a implementar pruebas funcionales y no funcionales utilizando herramientas como MantisBT, lo que me ayudó a mejorar en el  aseguramiento de calidad de un software. Asimismo, Big Data fue clave porque me introdujo en el manejo de grandes volúmenes de información, utilizando herramientas como Google Cloud y Looker Studio, lo que conecta directamente con mi interés en proyectos de inteligencia de datos y analítica de ello. Finalmente, destaco Minería de Datos, que me brindó las bases para explorar, limpiar y modelar información, potenciando mi capacidad de generar predicciones y apoyar la toma de decisiones basada en hechos.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1f4e79"/>
              </w:rPr>
            </w:pPr>
            <w:r w:rsidDel="00000000" w:rsidR="00000000" w:rsidRPr="00000000">
              <w:rPr>
                <w:color w:val="767171"/>
                <w:sz w:val="24"/>
                <w:szCs w:val="24"/>
                <w:rtl w:val="0"/>
              </w:rPr>
              <w:t xml:space="preserve">Sí, considero que las certificaciones obtenidas a lo largo de la carrera tienen un valor importante. En primer lugar, representan un respaldo de las competencias que he desarrollado y que puedo demostrar al enfrentarme al mundo laboral. Además, sirven para diferenciarse frente a otros profesionales, ya que validan conocimientos puntuales que son reconocidos en la industria. También me han permitido ganar más confianza en mis propias habilidades, porque cada certificación refleja un esfuerzo y un aprendizaje concreto que puede ser aplicado.</w:t>
            </w: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27.94921875"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9">
            <w:pPr>
              <w:tabs>
                <w:tab w:val="left" w:leader="none" w:pos="454"/>
              </w:tabs>
              <w:spacing w:after="200" w:lineRule="auto"/>
              <w:jc w:val="both"/>
              <w:rPr>
                <w:color w:val="767171"/>
                <w:sz w:val="24"/>
                <w:szCs w:val="24"/>
              </w:rPr>
            </w:pPr>
            <w:r w:rsidDel="00000000" w:rsidR="00000000" w:rsidRPr="00000000">
              <w:rPr>
                <w:color w:val="767171"/>
                <w:sz w:val="24"/>
                <w:szCs w:val="24"/>
                <w:rtl w:val="0"/>
              </w:rPr>
              <w:t xml:space="preserve">Las competencias que siento más desarrolladas y en las que me siento más segura al momento de aplicar son aquellas que están relacionadas con la </w:t>
            </w:r>
            <w:r w:rsidDel="00000000" w:rsidR="00000000" w:rsidRPr="00000000">
              <w:rPr>
                <w:color w:val="38761d"/>
                <w:sz w:val="24"/>
                <w:szCs w:val="24"/>
                <w:rtl w:val="0"/>
              </w:rPr>
              <w:t xml:space="preserve">calidad de software, la evaluación de proyectos, Big Data y la gestión de proyectos informáticos.</w:t>
            </w:r>
            <w:r w:rsidDel="00000000" w:rsidR="00000000" w:rsidRPr="00000000">
              <w:rPr>
                <w:color w:val="767171"/>
                <w:sz w:val="24"/>
                <w:szCs w:val="24"/>
                <w:rtl w:val="0"/>
              </w:rPr>
              <w:t xml:space="preserve"> Estas áreas me han permitido adquirir una visión integral de cómo planificar, ejecutar y evaluar iniciativas tecnológicas, asegurando tanto la calidad de los entregables como la alineación con los objetivos de la organización. Además, en el ámbito de Big Data he desarrollado la capacidad de analizar grandes volúmenes de información independiente del formato en que estos vengan y transformarlos en conocimiento útil para la toma de decisiones.</w:t>
            </w:r>
          </w:p>
          <w:p w:rsidR="00000000" w:rsidDel="00000000" w:rsidP="00000000" w:rsidRDefault="00000000" w:rsidRPr="00000000" w14:paraId="0000001A">
            <w:pPr>
              <w:tabs>
                <w:tab w:val="left" w:leader="none" w:pos="454"/>
              </w:tabs>
              <w:spacing w:after="200" w:lineRule="auto"/>
              <w:jc w:val="both"/>
              <w:rPr>
                <w:color w:val="767171"/>
                <w:sz w:val="24"/>
                <w:szCs w:val="24"/>
              </w:rPr>
            </w:pPr>
            <w:r w:rsidDel="00000000" w:rsidR="00000000" w:rsidRPr="00000000">
              <w:rPr>
                <w:color w:val="767171"/>
                <w:sz w:val="24"/>
                <w:szCs w:val="24"/>
                <w:rtl w:val="0"/>
              </w:rPr>
              <w:t xml:space="preserve">En cambio, lo que me ha costado más son las</w:t>
            </w:r>
            <w:r w:rsidDel="00000000" w:rsidR="00000000" w:rsidRPr="00000000">
              <w:rPr>
                <w:color w:val="ff0000"/>
                <w:sz w:val="24"/>
                <w:szCs w:val="24"/>
                <w:rtl w:val="0"/>
              </w:rPr>
              <w:t xml:space="preserve"> consultas y la programación de bases de datos.</w:t>
            </w:r>
            <w:r w:rsidDel="00000000" w:rsidR="00000000" w:rsidRPr="00000000">
              <w:rPr>
                <w:color w:val="767171"/>
                <w:sz w:val="24"/>
                <w:szCs w:val="24"/>
                <w:rtl w:val="0"/>
              </w:rPr>
              <w:t xml:space="preserve"> Es un tema que no se me da con tanta facilidad, y en los ramos relacionados no me fue tan bien. Por lo mismo, reconozco que es un punto que necesito reforzar, porque sé que es una habilidad importante y complementa el resto de las competencias que ya manejo mejor.</w:t>
            </w: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se basan en la gestión de proyectos informáticos, Big Data y la evaluación de proyectos de software. Me interesa mucho poder combinar la parte técnica con la gestión, ya que siento que ahí puedo aportar desde la planificación, el control de calidad y la toma de decisiones. También me motiva el área de calidad de software, porque permite garantizar que lo que se desarrolla cumpla con las expectativas del cliente y con estándares profesionales.</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color w:val="767171"/>
                <w:sz w:val="24"/>
                <w:szCs w:val="24"/>
                <w:rtl w:val="0"/>
              </w:rPr>
              <w:t xml:space="preserve">Las competencias más relacionadas a mis intereses son la gestión de proyectos, la calidad de software, el análisis de datos y la evaluación de proyectos. Sin embargo, sé que debo fortalecer lo relacionado con bases de datos, especialmente consultas y programación, porque aunque no es mi fuerte, es una base que complementa el trabajo en cualquiera de estas áreas.</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1"/>
                <w:color w:val="1f4e79"/>
              </w:rPr>
            </w:pPr>
            <w:r w:rsidDel="00000000" w:rsidR="00000000" w:rsidRPr="00000000">
              <w:rPr>
                <w:color w:val="767171"/>
                <w:sz w:val="24"/>
                <w:szCs w:val="24"/>
                <w:rtl w:val="0"/>
              </w:rPr>
              <w:t xml:space="preserve">En cinco años me gustaría estar trabajando como parte de un equipo de gestión de proyectos TI o en análisis de datos a gran escala, aportando con mi experiencia en planificación, calidad y análisis. Idealmente me veo en un rol de liderazgo intermedio, coordinando equipos y asegurando que los proyectos cumplan con sus objetivos. También me gustaría seguir aprendiendo y, de ser posible, especializarme en Big Data o gestión de la calidad de software, ya que son áreas que me interesan y que considero con mucho futuro profesional.</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sectPr>
          <w:headerReference r:id="rId8" w:type="default"/>
          <w:headerReference r:id="rId9" w:type="first"/>
          <w:footerReference r:id="rId10" w:type="default"/>
          <w:pgSz w:h="15840" w:w="12240" w:orient="portrait"/>
          <w:pgMar w:bottom="1134" w:top="1440" w:left="1077" w:right="1077" w:header="567" w:footer="465"/>
          <w:pgNumType w:start="1"/>
        </w:sect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Sí, el proyecto APT diseñado se relaciona con algunas de mis proyecciones profesionales actuales, el que más se conecta a esto es la gestión de proyectos informáticos y el desarrollo de software enfocado en la calidad de este, sin embargo faltó agregar lo que correspondería a Big Data y el análisis de la información que son también áreas que me interesan, pero no siento que sea necesario reajustar el proyecto por esto.</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color w:val="767171"/>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color w:val="767171"/>
                <w:sz w:val="24"/>
                <w:szCs w:val="24"/>
                <w:rtl w:val="0"/>
              </w:rPr>
              <w:t xml:space="preserve">Considero que el proyecto APT ECOS se relaciona bastante bien con mis proyecciones profesionales, por lo que no siento que sea necesario un cambio. Sin embargo, de no estar alineado, un proyecto relacionado con Big Data también habría sido de mi interés, ya que complementa áreas en las que quiero seguir creciendo.</w:t>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sectPr>
      <w:type w:val="nextPage"/>
      <w:pgSz w:h="15840" w:w="12240" w:orient="portrait"/>
      <w:pgMar w:bottom="1134" w:top="1440" w:left="1077" w:right="1077" w:header="567" w:footer="46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234687"/>
              <wp:effectExtent b="0" l="0" r="0" t="0"/>
              <wp:wrapNone/>
              <wp:docPr id="17579" name=""/>
              <a:graphic>
                <a:graphicData uri="http://schemas.microsoft.com/office/word/2010/wordprocessingGroup">
                  <wpg:wgp>
                    <wpg:cNvGrpSpPr/>
                    <wpg:grpSpPr>
                      <a:xfrm>
                        <a:off x="1673900" y="3657750"/>
                        <a:ext cx="7753350" cy="234687"/>
                        <a:chOff x="1673900" y="3657750"/>
                        <a:chExt cx="8474950" cy="239725"/>
                      </a:xfrm>
                    </wpg:grpSpPr>
                    <wpg:grpSp>
                      <wpg:cNvGrpSpPr/>
                      <wpg:grpSpPr>
                        <a:xfrm>
                          <a:off x="1673900" y="3662525"/>
                          <a:ext cx="8474940" cy="234950"/>
                          <a:chOff x="0" y="14900"/>
                          <a:chExt cx="13396" cy="370"/>
                        </a:xfrm>
                      </wpg:grpSpPr>
                      <wps:wsp>
                        <wps:cNvSpPr/>
                        <wps:cNvPr id="3" name="Shape 3"/>
                        <wps:spPr>
                          <a:xfrm>
                            <a:off x="1146"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flipH="1">
                            <a:off x="0" y="14900"/>
                            <a:ext cx="12255" cy="300"/>
                            <a:chOff x="-8" y="14908"/>
                            <a:chExt cx="12255" cy="300"/>
                          </a:xfrm>
                        </wpg:grpSpPr>
                        <wps:wsp>
                          <wps:cNvCnPr/>
                          <wps:spPr>
                            <a:xfrm flipH="1" rot="10800000">
                              <a:off x="-8" y="14908"/>
                              <a:ext cx="1200" cy="30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147" y="14908"/>
                              <a:ext cx="11100" cy="30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234687"/>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234687"/>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zZNrs2A+L8aoceDV4wWZYViEeA==">CgMxLjA4AHIhMWFCb1g1bmNFR2s0Y2FGOGdSRlRQUGdGV2pHcnhaLVVl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