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 hemos ido cumpliendo los objetivos de la carta gantt, Nos costó mucho establecer la db principal de la aplicación ya que sin tanta comunicación en temas claves como seguridad de la información chocamos al momento de intentar de unir los aplicativos en la db, pero gracias a ello pudimos juntarnos y realizar la verdadera db que se encuentre en conexión con los dos aplicativos. </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Uno de los mayores desafíos fue mantener la coherencia entre la base de datos y las distintas versiones del código. A veces los nombres de las columnas o estructuras cambiaban, lo que generaba errores al momento de ejecutar la aplicación, después lo que mencione anteriormente sobre la seguridad de datos ya que el encriptado entre mis compañeros utilizaron un método y yo utilice otro entonces al momento de intentar de iniciar sesion en alguno en el otro no funcionaba, ahora pudimos lograr tener el mismo tipo de db que cuenta con los mismos tipos de hash y de tablas gracias a los trabajos que no hemos juntado a realizar.</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color w:val="1f4e79"/>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Mi trabajo es de calidad, intentó mantener el código funcionando y establecer comunicaciones con mis compañeros con cada pregunta, esto me ayuda a mejorar el código constantemente, he realizado varias versiones del proyecto por tema de cambios. Destacó la rapidez que tenemos como equipo en el desarrollo de las aplicaciones, aún falta mejorar los tiempos tanto como la visual de la aplicaciones ya que estamos realizando la funcionalidad de esta y no estamos tan pendiente de la vista de los usuarios. </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b w:val="1"/>
                <w:color w:val="1f4e79"/>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La única inquietud que me está quedando es sobre el versionamiento del aplicativo de escritorio por el motivo que al trabajar con PyQt6 manejo varios códigos en versiones distintas para python y eso me causa dudas sobre la calidad de mi trabajo y que si será aceptado por ello.</w:t>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Actualmente creo que no, todos estamos trabajando de la mejor manera para ir avanzando  en el proyecto, nos repartimos documentos que después cada uno de nosotros debemos revisar y podemos entregar “feedback” o simplemente modificar por mientras que estamos revisando los demás documentos.</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pgvkt2f19r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Nuestro trabajo en equipo lo evaluó como excelente, el motivo es que con mis compañeros nos podemos comunicar en cualquier momento y alguien siempre estará para contestar esto ayuda mucho cuando uno tiene más tiempo que el resto y quiere avanzar pero se queda atrasado o no está pensando en la misma dirección se realizan la preguntas y alguien contesta para guiarlo, en que podríamos mejorar seria en los tiempos al estar en trabajando y estudiando no tenemos suficiente tiempo para dedicarle al código teniendo avances un poco más lento de lo normal pero no quiere decir que estemos atrasados pero si no deja el tiempo para realizar mejoras si es que lo deseamos o sacar detalles del código.</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cR6GgocKk5kRuXu9HyaScYYQHw==">CgMxLjAyDWgucGd2a3QyZjE5cjY4AHIhMVZHaVNLb1FXc092cjQ3NERGLTVMZWp0QVBVQTVqM3Ut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