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2763"/>
                <w:sz w:val="20"/>
                <w:szCs w:val="20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Dentro de la malla curricular, las asignaturas o las certificaciones que más me gustaron fueron Calidad de Software; análisis y planificación de requerimientos informáticos.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En cuanto a Calidad de Software me gusto porque esto me permite entender cómo asegurar que un sistema cumpla con  los estándares de calidad y además porque se acerca a lo que es el rol de QA.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Por otro lado, el análisis y planificación de requerimientos me gusto porque ayuda a identificar y organizar las necesidades del usuario, lo que transforma los requerimientos claros  y alcanzables para el sistema.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Las certificaciones que obtuve durante la carrera tienen un valor muy importante porque fortalecen mi currículum, avalan los conocimientos adquiridos y demuestran de manera formal las competencias que fui desarrollando a lo largo del proceso de formación. Además, me destaco profesionalmente, al evidenciar que manejo habilidades específicas y actualizadas en el área tecnológica.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color w:val="1f4e7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85623"/>
                <w:sz w:val="20"/>
                <w:szCs w:val="20"/>
                <w:rtl w:val="0"/>
              </w:rPr>
              <w:t xml:space="preserve">verde</w:t>
            </w:r>
            <w:r w:rsidDel="00000000" w:rsidR="00000000" w:rsidRPr="00000000">
              <w:rPr>
                <w:rFonts w:ascii="Arial" w:cs="Arial" w:eastAsia="Arial" w:hAnsi="Arial"/>
                <w:color w:val="38562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85623"/>
                <w:sz w:val="20"/>
                <w:szCs w:val="20"/>
                <w:rtl w:val="0"/>
              </w:rPr>
              <w:t xml:space="preserve">fortalezas</w:t>
            </w:r>
            <w:r w:rsidDel="00000000" w:rsidR="00000000" w:rsidRPr="00000000">
              <w:rPr>
                <w:rFonts w:ascii="Arial" w:cs="Arial" w:eastAsia="Arial" w:hAnsi="Arial"/>
                <w:color w:val="38562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 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rojo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Considero que tengo más desarrolladas las competencias relacionadas con análisis y resolución de problemas, aseguramiento de calidad de software y análisis de requerimientos. Me siento segura aplicando estas habilidades, ya que he trabajado en proyectos prácticos y desarrollado soluciones que integran distintos módulos y tecnologías.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En cuanto a competencias que aún requieren ser fortalecidas, destacó programación, gestión de bases de datos, administración de redes y seguridad informática. Aunque tengo conocimientos teóricos en estas áreas, siento que necesito más práctica y exposición a casos reales para aplicarlas con confianza.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Si bien estoy a punto de concluir mi carrera, mis principales intereses profesionales se centran en la gestión de proyectos de software, aseguramiento de la calidad (QA) y análisis de requerimientos, áreas que combinan trabajo técnico con planificación y resolución de problemas. De estas, me interesa especialmente QA, ya que me permite garantizar que los sistemas cumplan con los estándares y necesidades reales de los usuarios, aportando valor tanto a la organización como a los usuarios finales.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Las competencias que más se relacionan con mis intereses profesionales son el análisis de requerimientos, la gestión de proyectos y la realización de pruebas de calidad de software. Estas competencias me permiten proyectarme en áreas como QA y gestión, donde se necesita garantizar que los sistemas cumplan con los estándares y necesidades reales de los usuarios.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Sin embargo, para complementar mi perfil profesional, considero importante seguir reforzando conocimientos como en programación, base de datos y seguridad informática, ya que son competencias técnicas que darán mayor solidez a mi desempeño en un futuro.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Me gustaría que mi escenario laboral en 5 años más, refleje que he adquirido más conocimientos y experiencia en el área de QA, para desempeñarse con confianza y ser competente en el  trabajo que realizo. Me gustaría formar parte de una empresa donde pueda desarrollarme profesional y personalmente, contribuir a la creación de sistemas de alta calidad y mantener un aprendizaje continuo.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360" w:lineRule="auto"/>
              <w:ind w:left="720" w:right="0" w:firstLine="0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0"/>
                <w:szCs w:val="20"/>
                <w:rtl w:val="0"/>
              </w:rPr>
              <w:t xml:space="preserve">Sí, mi Proyecto APT se relaciona con mis metas profesionales, ya que me permite practicar gestión de proyectos, desarrollo de software, pruebas de calidad y documentación, que son competencias importantes. El proyecto que más se conecta con mi futuro profesional es este, pero creo que podría ajustarse para incluir análisis de datos y reportes, lo que lo haría más cercano a mis intereses actuales en QA y análisis de información.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spacing w:line="360" w:lineRule="auto"/>
              <w:jc w:val="both"/>
              <w:rPr>
                <w:rFonts w:ascii="Arial" w:cs="Arial" w:eastAsia="Arial" w:hAnsi="Arial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360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360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360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360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021"/>
              </w:tabs>
              <w:spacing w:line="360" w:lineRule="auto"/>
              <w:ind w:firstLine="142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SUAbLyOxOSTtRSvDQG8lmHjTA==">CgMxLjA4AHIhMUtZdUs5S1EtdXFhSlZ0TlhpMUVKUjZYQmtGaDNoelot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