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Al inicio de la asignatura mis intereses profesionales estaban enfocados principalmente en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 y en la seguridad de sistemas computacionales.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Sin embargo, después de realizar el Proyecto APT, estos intereses se ampliaron y tomaron una dirección más concreta. El desarrollo de SISAME me permitió trabajar con escenarios reales, manejo de información sensible, autenticación, flujos clínicos y automatización de procesos. Esto hizo que mis intereses profesionales evolucionaran hacia áreas más específicas, como: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web full stack, especialmente con tecnologías como Django y PostgreSQL.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Construcción de soluciones tecnológicas con impacto social, especialmente en contextos educativos o de bienestar estudiantil.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APT impactó directamente en mis intereses porque me permitió experimentar el ciclo completo de un sistema real: modelamiento, creación de base de datos, flujos de usuario, pruebas, correcciones y despliegue. Gracias a esto, hoy tengo una visión más clara de que quiero desarrollarme profesionalmente 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ingeniería de software con un enfoque en seguridad y plataformas que gestionan datos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right="725.669291338583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2.2047244094489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Sí. Durante el desarrollo de SISAME pude reforzar y expandir mis fortalezas, especialmente en: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 frameworks web, como Django.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bases de datos reales, autenticación y permisos.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funcionalidades más complejas como reportes, exportaciones, notificaciones y auditorías.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 con proyectos reales usando Django, Apis  PostgreSQL.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Profundizar en seguridad informática, especialmente en buenas prácticas de backend.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proyectos colaborativos para seguir fortaleciendo el trabajo en equipo.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232.2047244094489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técnicas de planificación ágil, como separar tareas en subtareas pequeñas y estimar tiempos.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practicando la documentación de requerimientos, cambios y pruebas.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515.6692913385831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Dedicar tiempo a anticipar riesgos técnicos antes de codificar, revisando dependencias y rutas.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bookmarkStart w:colFirst="0" w:colLast="0" w:name="_heading=h.qdfelyvqg9l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proyecto tuvo un impacto directo porque: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permitió trabajar con componentes profesionales reales: roles, permisos, reportes, auditorías, integración de mapas, notificaciones, bases de datos, etc.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dió confianza para asumir proyectos más complejos, especialmente en backend y seguridad.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Mejoró mi capacidad para trabajar con metodologías híbridas, gestión de cambios y control de versiones.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imagino trabajando de manera remota como desarrollador consolidado.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el trabajo en equipo de esta asignatura hubo aspectos positivos y otros que fueron un desafío.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buena disposición para repartir tareas y avanzar en paralelo.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aportó desde sus fortalezas, lo que permitió completar un proyecto complejo.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 mejoró con el tiempo, especialmente al coordinar pruebas y revisiones.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R: Algunas tareas se atrasaron por falta de seguimiento.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proactivo en proponer orden y metodologías de trabajo desde el inicio.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Comunicar avances y problemas con mayor frecuencia para evitar retrasos.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mejor los tiempos y priorizar tareas críticas para evitar acumular trabajo al final.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947.4015748031502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4I677WGnilhI6g7SKn+NUHZigQ==">CgMxLjAyDmgucWRmZWx5dnFnOWxkOAByITFVUTJld2Fma0VwdVBpM0F5NG9LYlFXWkhwX2NGbWVHWA==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