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CBF3" w14:textId="60846D3E" w:rsidR="008526CA" w:rsidRPr="004D1D47" w:rsidRDefault="004D1D47" w:rsidP="004D1D47">
      <w:pPr>
        <w:pStyle w:val="Rubrik"/>
        <w:spacing w:line="360" w:lineRule="auto"/>
        <w:rPr>
          <w:lang w:val="en-US"/>
        </w:rPr>
      </w:pPr>
      <w:r w:rsidRPr="004D1D47">
        <w:rPr>
          <w:lang w:val="en-US"/>
        </w:rPr>
        <w:t>Knapsack problem</w:t>
      </w:r>
    </w:p>
    <w:p w14:paraId="535FDCD5" w14:textId="653AA08D" w:rsidR="004D1D47" w:rsidRPr="004D1D47" w:rsidRDefault="00633AA3" w:rsidP="004D1D4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knapsack problem includes eleven different items. Each item has an id, benefit, and weight. </w:t>
      </w:r>
    </w:p>
    <w:p w14:paraId="17CD5AAA" w14:textId="7C196ABA" w:rsidR="004D1D47" w:rsidRDefault="00633AA3" w:rsidP="004D1D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representation of the solution looks like this: </w:t>
      </w:r>
    </w:p>
    <w:p w14:paraId="76206E0F" w14:textId="50A937D1" w:rsidR="00633AA3" w:rsidRDefault="00633AA3" w:rsidP="00633AA3">
      <w:pPr>
        <w:pStyle w:val="Liststycke"/>
        <w:ind w:left="927"/>
        <w:rPr>
          <w:i/>
          <w:iCs/>
          <w:lang w:val="en-US"/>
        </w:rPr>
      </w:pPr>
      <w:r>
        <w:rPr>
          <w:i/>
          <w:iCs/>
          <w:lang w:val="en-US"/>
        </w:rPr>
        <w:t>x = {x</w:t>
      </w:r>
      <w:r>
        <w:rPr>
          <w:i/>
          <w:iCs/>
          <w:position w:val="-6"/>
          <w:lang w:val="en-US"/>
        </w:rPr>
        <w:t xml:space="preserve">1, </w:t>
      </w:r>
      <w:r>
        <w:rPr>
          <w:i/>
          <w:iCs/>
          <w:lang w:val="en-US"/>
        </w:rPr>
        <w:t>x</w:t>
      </w:r>
      <w:proofErr w:type="gramStart"/>
      <w:r>
        <w:rPr>
          <w:i/>
          <w:iCs/>
          <w:position w:val="-6"/>
          <w:lang w:val="en-US"/>
        </w:rPr>
        <w:t>2</w:t>
      </w:r>
      <w:r>
        <w:rPr>
          <w:i/>
          <w:iCs/>
          <w:lang w:val="en-US"/>
        </w:rPr>
        <w:t>,..</w:t>
      </w:r>
      <w:proofErr w:type="gramEnd"/>
      <w:r>
        <w:rPr>
          <w:i/>
          <w:iCs/>
          <w:lang w:val="en-US"/>
        </w:rPr>
        <w:t>,..,x</w:t>
      </w:r>
      <w:r>
        <w:rPr>
          <w:i/>
          <w:iCs/>
          <w:position w:val="-6"/>
          <w:lang w:val="en-US"/>
        </w:rPr>
        <w:t>n</w:t>
      </w:r>
      <w:r>
        <w:rPr>
          <w:i/>
          <w:iCs/>
          <w:lang w:val="en-US"/>
        </w:rPr>
        <w:t>}</w:t>
      </w:r>
    </w:p>
    <w:p w14:paraId="06CF2B30" w14:textId="729BC096" w:rsidR="00633AA3" w:rsidRPr="00633AA3" w:rsidRDefault="00633AA3" w:rsidP="00633AA3">
      <w:pPr>
        <w:pStyle w:val="Liststycke"/>
        <w:ind w:left="927"/>
        <w:rPr>
          <w:lang w:val="en-US"/>
        </w:rPr>
      </w:pPr>
      <w:r>
        <w:rPr>
          <w:lang w:val="en-US"/>
        </w:rPr>
        <w:t>n = 11</w:t>
      </w:r>
    </w:p>
    <w:p w14:paraId="227D5CD6" w14:textId="2C6C530A" w:rsidR="004D1D47" w:rsidRDefault="00633AA3" w:rsidP="004D1D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we want to maximize in this problem, is the benefit. We always look after the item which has the best benefit. </w:t>
      </w:r>
    </w:p>
    <w:p w14:paraId="52BA7408" w14:textId="77777777" w:rsidR="00633AA3" w:rsidRDefault="00633AA3" w:rsidP="00633AA3">
      <w:pPr>
        <w:pStyle w:val="Liststycke"/>
        <w:ind w:left="927"/>
        <w:rPr>
          <w:lang w:val="en-US"/>
        </w:rPr>
      </w:pPr>
    </w:p>
    <w:p w14:paraId="29AC9286" w14:textId="56024919" w:rsidR="00633AA3" w:rsidRPr="00633AA3" w:rsidRDefault="00115F15" w:rsidP="00633AA3">
      <w:pPr>
        <w:pStyle w:val="Liststycke"/>
        <w:ind w:left="927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position w:val="-6"/>
                  <w:lang w:val="en-US"/>
                </w:rPr>
                <m:t>i</m:t>
              </m:r>
            </m:e>
          </m:nary>
        </m:oMath>
      </m:oMathPara>
    </w:p>
    <w:p w14:paraId="30BB1707" w14:textId="77777777" w:rsidR="00633AA3" w:rsidRPr="00633AA3" w:rsidRDefault="00633AA3" w:rsidP="00633AA3">
      <w:pPr>
        <w:pStyle w:val="Liststycke"/>
        <w:ind w:left="927"/>
        <w:rPr>
          <w:lang w:val="en-US"/>
        </w:rPr>
      </w:pPr>
    </w:p>
    <w:p w14:paraId="1EF71B98" w14:textId="100005D3" w:rsidR="004D1D47" w:rsidRPr="00950183" w:rsidRDefault="00950183" w:rsidP="004D1D47">
      <w:pPr>
        <w:pStyle w:val="Liststycke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The knapsack problem is restricted to each items weight because the knapsack has a limit of how much weight it can carry. </w:t>
      </w:r>
    </w:p>
    <w:p w14:paraId="6BEC1A0F" w14:textId="77777777" w:rsidR="00950183" w:rsidRPr="00950183" w:rsidRDefault="00950183" w:rsidP="00950183">
      <w:pPr>
        <w:pStyle w:val="Liststycke"/>
        <w:ind w:left="927"/>
        <w:rPr>
          <w:b/>
          <w:bCs/>
          <w:lang w:val="en-US"/>
        </w:rPr>
      </w:pPr>
    </w:p>
    <w:p w14:paraId="16A3BFBB" w14:textId="54B9D950" w:rsidR="00950183" w:rsidRPr="00950183" w:rsidRDefault="00115F15" w:rsidP="00950183">
      <w:pPr>
        <w:pStyle w:val="Liststycke"/>
        <w:ind w:left="927"/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subHide m:val="1"/>
              <m:supHide m:val="1"/>
              <m:ctrlPr>
                <w:rPr>
                  <w:rFonts w:ascii="Cambria Math" w:hAnsi="Cambria Math"/>
                  <w:bCs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position w:val="-6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≤W</m:t>
              </m:r>
              <m:r>
                <w:rPr>
                  <w:rFonts w:ascii="Cambria Math" w:hAnsi="Cambria Math"/>
                  <w:position w:val="-6"/>
                  <w:lang w:val="en-US"/>
                </w:rPr>
                <m:t xml:space="preserve"> </m:t>
              </m:r>
            </m:e>
          </m:nary>
        </m:oMath>
      </m:oMathPara>
    </w:p>
    <w:p w14:paraId="78D2C0A7" w14:textId="77777777" w:rsidR="00950183" w:rsidRPr="00950183" w:rsidRDefault="00950183" w:rsidP="00950183">
      <w:pPr>
        <w:pStyle w:val="Liststycke"/>
        <w:ind w:left="927"/>
        <w:rPr>
          <w:b/>
          <w:bCs/>
          <w:lang w:val="en-US"/>
        </w:rPr>
      </w:pPr>
    </w:p>
    <w:p w14:paraId="1D5BE053" w14:textId="49E5CC02" w:rsidR="004D1D47" w:rsidRPr="004D1D47" w:rsidRDefault="004D1D47" w:rsidP="004D1D47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4D1D47">
        <w:rPr>
          <w:b/>
          <w:bCs/>
          <w:lang w:val="en-US"/>
        </w:rPr>
        <w:t xml:space="preserve"> </w:t>
      </w:r>
      <w:r w:rsidR="00EC166E">
        <w:rPr>
          <w:lang w:val="en-US"/>
        </w:rPr>
        <w:t>In the knapsack-program, we are using t</w:t>
      </w:r>
      <w:r w:rsidR="0031430E">
        <w:rPr>
          <w:lang w:val="en-US"/>
        </w:rPr>
        <w:t>wo</w:t>
      </w:r>
      <w:r w:rsidR="00EC166E">
        <w:rPr>
          <w:lang w:val="en-US"/>
        </w:rPr>
        <w:t xml:space="preserve"> different algorithms, breadth-</w:t>
      </w:r>
      <w:r w:rsidR="00950183">
        <w:rPr>
          <w:lang w:val="en-US"/>
        </w:rPr>
        <w:t>first,</w:t>
      </w:r>
      <w:r w:rsidR="00EC166E">
        <w:rPr>
          <w:lang w:val="en-US"/>
        </w:rPr>
        <w:t xml:space="preserve"> and depth-first, </w:t>
      </w:r>
      <w:r w:rsidR="00633AA3">
        <w:rPr>
          <w:lang w:val="en-US"/>
        </w:rPr>
        <w:t>to</w:t>
      </w:r>
      <w:r w:rsidR="00EC166E">
        <w:rPr>
          <w:lang w:val="en-US"/>
        </w:rPr>
        <w:t xml:space="preserve"> find the best path. </w:t>
      </w:r>
    </w:p>
    <w:p w14:paraId="36218994" w14:textId="0F8169F1" w:rsidR="004D1D47" w:rsidRPr="00115F15" w:rsidRDefault="004D1D47" w:rsidP="004D1D47">
      <w:pPr>
        <w:pStyle w:val="Liststycke"/>
        <w:numPr>
          <w:ilvl w:val="0"/>
          <w:numId w:val="5"/>
        </w:numPr>
        <w:rPr>
          <w:rStyle w:val="textlayer--absolute"/>
          <w:rFonts w:cstheme="minorHAnsi"/>
          <w:b/>
          <w:bCs/>
          <w:lang w:val="en-US"/>
        </w:rPr>
      </w:pPr>
      <w:r w:rsidRPr="00115F15">
        <w:rPr>
          <w:rStyle w:val="textlayer--absolute"/>
          <w:rFonts w:cstheme="minorHAnsi"/>
          <w:b/>
          <w:bCs/>
          <w:shd w:val="clear" w:color="auto" w:fill="F2F2F2"/>
          <w:lang w:val="en-US"/>
        </w:rPr>
        <w:t>Comparison of the time expended by the algorithms.</w:t>
      </w:r>
    </w:p>
    <w:tbl>
      <w:tblPr>
        <w:tblStyle w:val="Tabellrutnt"/>
        <w:tblW w:w="0" w:type="auto"/>
        <w:tblInd w:w="785" w:type="dxa"/>
        <w:tblLook w:val="04A0" w:firstRow="1" w:lastRow="0" w:firstColumn="1" w:lastColumn="0" w:noHBand="0" w:noVBand="1"/>
      </w:tblPr>
      <w:tblGrid>
        <w:gridCol w:w="1270"/>
        <w:gridCol w:w="1808"/>
        <w:gridCol w:w="1205"/>
      </w:tblGrid>
      <w:tr w:rsidR="00561CAC" w14:paraId="39DE9BEB" w14:textId="77777777" w:rsidTr="0031430E">
        <w:trPr>
          <w:trHeight w:val="261"/>
        </w:trPr>
        <w:tc>
          <w:tcPr>
            <w:tcW w:w="1270" w:type="dxa"/>
          </w:tcPr>
          <w:p w14:paraId="4EB4614A" w14:textId="0BA519C9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Round</w:t>
            </w:r>
          </w:p>
        </w:tc>
        <w:tc>
          <w:tcPr>
            <w:tcW w:w="1808" w:type="dxa"/>
          </w:tcPr>
          <w:p w14:paraId="79054279" w14:textId="2EAB665E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D</w:t>
            </w:r>
            <w:r>
              <w:rPr>
                <w:rStyle w:val="textlayer--absolute"/>
                <w:rFonts w:cstheme="minorHAnsi"/>
              </w:rPr>
              <w:t>FS</w:t>
            </w:r>
          </w:p>
        </w:tc>
        <w:tc>
          <w:tcPr>
            <w:tcW w:w="1205" w:type="dxa"/>
          </w:tcPr>
          <w:p w14:paraId="59D4200E" w14:textId="4099E2D5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BFS</w:t>
            </w:r>
          </w:p>
        </w:tc>
      </w:tr>
      <w:tr w:rsidR="00561CAC" w14:paraId="13AC9178" w14:textId="77777777" w:rsidTr="0031430E">
        <w:trPr>
          <w:trHeight w:val="247"/>
        </w:trPr>
        <w:tc>
          <w:tcPr>
            <w:tcW w:w="1270" w:type="dxa"/>
          </w:tcPr>
          <w:p w14:paraId="2C105040" w14:textId="57DAFD13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1</w:t>
            </w:r>
          </w:p>
        </w:tc>
        <w:tc>
          <w:tcPr>
            <w:tcW w:w="1808" w:type="dxa"/>
          </w:tcPr>
          <w:p w14:paraId="08E384D7" w14:textId="4F766BF1" w:rsidR="00561CAC" w:rsidRDefault="00784E0F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1</w:t>
            </w:r>
            <w:r>
              <w:rPr>
                <w:rStyle w:val="textlayer--absolute"/>
                <w:rFonts w:cstheme="minorHAnsi"/>
              </w:rPr>
              <w:t xml:space="preserve">2 </w:t>
            </w:r>
            <w:proofErr w:type="spellStart"/>
            <w:r>
              <w:rPr>
                <w:rStyle w:val="textlayer--absolute"/>
                <w:rFonts w:cstheme="minorHAnsi"/>
              </w:rPr>
              <w:t>ms</w:t>
            </w:r>
            <w:proofErr w:type="spellEnd"/>
          </w:p>
        </w:tc>
        <w:tc>
          <w:tcPr>
            <w:tcW w:w="1205" w:type="dxa"/>
          </w:tcPr>
          <w:p w14:paraId="1B6BDA90" w14:textId="07795AAC" w:rsidR="00561CAC" w:rsidRDefault="00784E0F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6</w:t>
            </w:r>
            <w:r>
              <w:rPr>
                <w:rStyle w:val="textlayer--absolute"/>
                <w:rFonts w:cstheme="minorHAnsi"/>
              </w:rPr>
              <w:t xml:space="preserve"> </w:t>
            </w:r>
            <w:proofErr w:type="spellStart"/>
            <w:r>
              <w:rPr>
                <w:rStyle w:val="textlayer--absolute"/>
                <w:rFonts w:cstheme="minorHAnsi"/>
              </w:rPr>
              <w:t>ms</w:t>
            </w:r>
            <w:proofErr w:type="spellEnd"/>
          </w:p>
        </w:tc>
      </w:tr>
      <w:tr w:rsidR="00561CAC" w14:paraId="51EDDB37" w14:textId="77777777" w:rsidTr="0031430E">
        <w:trPr>
          <w:trHeight w:val="261"/>
        </w:trPr>
        <w:tc>
          <w:tcPr>
            <w:tcW w:w="1270" w:type="dxa"/>
          </w:tcPr>
          <w:p w14:paraId="5E556330" w14:textId="072B9F91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2</w:t>
            </w:r>
          </w:p>
        </w:tc>
        <w:tc>
          <w:tcPr>
            <w:tcW w:w="1808" w:type="dxa"/>
          </w:tcPr>
          <w:p w14:paraId="0CCB03EE" w14:textId="2DF89A96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7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63626C9E" w14:textId="49FB3DE9" w:rsidR="00561CAC" w:rsidRDefault="00784E0F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6 </w:t>
            </w:r>
            <w:proofErr w:type="spellStart"/>
            <w:r w:rsidR="0031430E"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  <w:tr w:rsidR="00561CAC" w14:paraId="342B7494" w14:textId="77777777" w:rsidTr="0031430E">
        <w:trPr>
          <w:trHeight w:val="247"/>
        </w:trPr>
        <w:tc>
          <w:tcPr>
            <w:tcW w:w="1270" w:type="dxa"/>
          </w:tcPr>
          <w:p w14:paraId="2CFFA373" w14:textId="2F95331A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3</w:t>
            </w:r>
          </w:p>
        </w:tc>
        <w:tc>
          <w:tcPr>
            <w:tcW w:w="1808" w:type="dxa"/>
          </w:tcPr>
          <w:p w14:paraId="662E3DC7" w14:textId="21BC218C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1704F4AE" w14:textId="056780BD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  <w:tr w:rsidR="00561CAC" w14:paraId="48A25C18" w14:textId="77777777" w:rsidTr="0031430E">
        <w:trPr>
          <w:trHeight w:val="261"/>
        </w:trPr>
        <w:tc>
          <w:tcPr>
            <w:tcW w:w="1270" w:type="dxa"/>
          </w:tcPr>
          <w:p w14:paraId="0224228B" w14:textId="09D6337B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4</w:t>
            </w:r>
          </w:p>
        </w:tc>
        <w:tc>
          <w:tcPr>
            <w:tcW w:w="1808" w:type="dxa"/>
          </w:tcPr>
          <w:p w14:paraId="3F4DDAA1" w14:textId="13648F4E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6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28C92BCF" w14:textId="0B01377E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  <w:tr w:rsidR="00561CAC" w14:paraId="495620C8" w14:textId="77777777" w:rsidTr="0031430E">
        <w:trPr>
          <w:trHeight w:val="247"/>
        </w:trPr>
        <w:tc>
          <w:tcPr>
            <w:tcW w:w="1270" w:type="dxa"/>
          </w:tcPr>
          <w:p w14:paraId="17B3F1E4" w14:textId="7981B0A6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5</w:t>
            </w:r>
          </w:p>
        </w:tc>
        <w:tc>
          <w:tcPr>
            <w:tcW w:w="1808" w:type="dxa"/>
          </w:tcPr>
          <w:p w14:paraId="6D538441" w14:textId="5DF1E840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380595F1" w14:textId="72543AA8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  <w:tr w:rsidR="00561CAC" w14:paraId="284CADAB" w14:textId="77777777" w:rsidTr="0031430E">
        <w:trPr>
          <w:trHeight w:val="261"/>
        </w:trPr>
        <w:tc>
          <w:tcPr>
            <w:tcW w:w="1270" w:type="dxa"/>
          </w:tcPr>
          <w:p w14:paraId="08347785" w14:textId="7F62CEA1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6</w:t>
            </w:r>
          </w:p>
        </w:tc>
        <w:tc>
          <w:tcPr>
            <w:tcW w:w="1808" w:type="dxa"/>
          </w:tcPr>
          <w:p w14:paraId="5FD9DB24" w14:textId="2B2179DC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9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43B8EC43" w14:textId="7F9B7C17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7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</w:tbl>
    <w:p w14:paraId="041AA31B" w14:textId="0FD0535A" w:rsidR="00561CAC" w:rsidRDefault="00561CAC" w:rsidP="00561CAC">
      <w:pPr>
        <w:pStyle w:val="Liststycke"/>
        <w:ind w:left="785"/>
        <w:rPr>
          <w:rStyle w:val="textlayer--absolute"/>
          <w:rFonts w:cstheme="minorHAnsi"/>
          <w:lang w:val="en-US"/>
        </w:rPr>
      </w:pPr>
    </w:p>
    <w:p w14:paraId="461A6961" w14:textId="6526B1D0" w:rsidR="0031430E" w:rsidRPr="0031430E" w:rsidRDefault="0031430E" w:rsidP="00561CAC">
      <w:pPr>
        <w:pStyle w:val="Liststycke"/>
        <w:ind w:left="785"/>
        <w:rPr>
          <w:rStyle w:val="textlayer--absolute"/>
          <w:rFonts w:cstheme="minorHAnsi"/>
          <w:lang w:val="en-US"/>
        </w:rPr>
      </w:pPr>
      <w:r>
        <w:rPr>
          <w:rStyle w:val="textlayer--absolute"/>
          <w:rFonts w:cstheme="minorHAnsi"/>
          <w:lang w:val="en-US"/>
        </w:rPr>
        <w:t xml:space="preserve">As we see in the table above in almost all cases, </w:t>
      </w:r>
      <w:proofErr w:type="spellStart"/>
      <w:r>
        <w:rPr>
          <w:rStyle w:val="textlayer--absolute"/>
          <w:rFonts w:cstheme="minorHAnsi"/>
          <w:i/>
          <w:iCs/>
          <w:lang w:val="en-US"/>
        </w:rPr>
        <w:t>Breadth_First</w:t>
      </w:r>
      <w:proofErr w:type="spellEnd"/>
      <w:r>
        <w:rPr>
          <w:rStyle w:val="textlayer--absolute"/>
          <w:rFonts w:cstheme="minorHAnsi"/>
          <w:i/>
          <w:iCs/>
          <w:lang w:val="en-US"/>
        </w:rPr>
        <w:t xml:space="preserve"> </w:t>
      </w:r>
      <w:r>
        <w:rPr>
          <w:rStyle w:val="textlayer--absolute"/>
          <w:rFonts w:cstheme="minorHAnsi"/>
          <w:lang w:val="en-US"/>
        </w:rPr>
        <w:t xml:space="preserve">executes faster than </w:t>
      </w:r>
      <w:proofErr w:type="spellStart"/>
      <w:r>
        <w:rPr>
          <w:rStyle w:val="textlayer--absolute"/>
          <w:rFonts w:cstheme="minorHAnsi"/>
          <w:i/>
          <w:iCs/>
          <w:lang w:val="en-US"/>
        </w:rPr>
        <w:t>Depth_First</w:t>
      </w:r>
      <w:proofErr w:type="spellEnd"/>
      <w:r>
        <w:rPr>
          <w:rStyle w:val="textlayer--absolute"/>
          <w:rFonts w:cstheme="minorHAnsi"/>
          <w:lang w:val="en-US"/>
        </w:rPr>
        <w:t xml:space="preserve">. And in those </w:t>
      </w:r>
      <w:r w:rsidR="00431FA2">
        <w:rPr>
          <w:rStyle w:val="textlayer--absolute"/>
          <w:rFonts w:cstheme="minorHAnsi"/>
          <w:lang w:val="en-US"/>
        </w:rPr>
        <w:t>cases,</w:t>
      </w:r>
      <w:r>
        <w:rPr>
          <w:rStyle w:val="textlayer--absolute"/>
          <w:rFonts w:cstheme="minorHAnsi"/>
          <w:lang w:val="en-US"/>
        </w:rPr>
        <w:t xml:space="preserve"> it is not faster, both algorithms have the same execution time. In the table above, it is two times out of 6 possible times that </w:t>
      </w:r>
      <w:r>
        <w:rPr>
          <w:rStyle w:val="textlayer--absolute"/>
          <w:rFonts w:cstheme="minorHAnsi"/>
          <w:i/>
          <w:iCs/>
          <w:lang w:val="en-US"/>
        </w:rPr>
        <w:t xml:space="preserve">BFS </w:t>
      </w:r>
      <w:r>
        <w:rPr>
          <w:rStyle w:val="textlayer--absolute"/>
          <w:rFonts w:cstheme="minorHAnsi"/>
          <w:lang w:val="en-US"/>
        </w:rPr>
        <w:t xml:space="preserve">and </w:t>
      </w:r>
      <w:r>
        <w:rPr>
          <w:rStyle w:val="textlayer--absolute"/>
          <w:rFonts w:cstheme="minorHAnsi"/>
          <w:i/>
          <w:iCs/>
          <w:lang w:val="en-US"/>
        </w:rPr>
        <w:t xml:space="preserve">DFS </w:t>
      </w:r>
      <w:r>
        <w:rPr>
          <w:rStyle w:val="textlayer--absolute"/>
          <w:rFonts w:cstheme="minorHAnsi"/>
          <w:lang w:val="en-US"/>
        </w:rPr>
        <w:t xml:space="preserve">have the same execution time, which makes </w:t>
      </w:r>
      <w:r>
        <w:rPr>
          <w:rStyle w:val="textlayer--absolute"/>
          <w:rFonts w:cstheme="minorHAnsi"/>
          <w:i/>
          <w:iCs/>
          <w:lang w:val="en-US"/>
        </w:rPr>
        <w:t xml:space="preserve">BFS </w:t>
      </w:r>
      <w:r>
        <w:rPr>
          <w:rStyle w:val="textlayer--absolute"/>
          <w:rFonts w:cstheme="minorHAnsi"/>
          <w:lang w:val="en-US"/>
        </w:rPr>
        <w:t xml:space="preserve">faster in 33 % of the cases. </w:t>
      </w:r>
    </w:p>
    <w:p w14:paraId="17EA0A75" w14:textId="6F36062A" w:rsidR="004D1D47" w:rsidRPr="004D1D47" w:rsidRDefault="004D1D47" w:rsidP="004D1D47">
      <w:pPr>
        <w:pStyle w:val="Liststycke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4D1D47">
        <w:rPr>
          <w:rStyle w:val="textlayer--absolute"/>
          <w:rFonts w:cstheme="minorHAnsi"/>
          <w:b/>
          <w:bCs/>
          <w:shd w:val="clear" w:color="auto" w:fill="F2F2F2"/>
          <w:lang w:val="en-US"/>
        </w:rPr>
        <w:t>Comparison of the space used in memory at a time by the algorithms.</w:t>
      </w:r>
    </w:p>
    <w:p w14:paraId="4E0AA0F1" w14:textId="631A5073" w:rsidR="004D1D47" w:rsidRDefault="004D1D47" w:rsidP="004D1D47">
      <w:pPr>
        <w:pStyle w:val="Liststycke"/>
        <w:rPr>
          <w:b/>
          <w:bCs/>
          <w:lang w:val="en-US"/>
        </w:rPr>
      </w:pPr>
    </w:p>
    <w:p w14:paraId="038D46D0" w14:textId="13D28CB1" w:rsidR="00784E0F" w:rsidRPr="00784E0F" w:rsidRDefault="00784E0F" w:rsidP="004D1D47">
      <w:pPr>
        <w:pStyle w:val="Liststycke"/>
        <w:rPr>
          <w:lang w:val="en-US"/>
        </w:rPr>
      </w:pPr>
      <w:r>
        <w:rPr>
          <w:lang w:val="en-US"/>
        </w:rPr>
        <w:t xml:space="preserve">The algorithms are using almost the same amount of memory, but </w:t>
      </w:r>
      <w:proofErr w:type="spellStart"/>
      <w:r w:rsidRPr="00784E0F">
        <w:rPr>
          <w:i/>
          <w:iCs/>
          <w:lang w:val="en-US"/>
        </w:rPr>
        <w:t>Depth_First</w:t>
      </w:r>
      <w:proofErr w:type="spellEnd"/>
      <w:r>
        <w:rPr>
          <w:lang w:val="en-US"/>
        </w:rPr>
        <w:t xml:space="preserve"> are using a very small amount more. </w:t>
      </w:r>
      <w:proofErr w:type="spellStart"/>
      <w:r>
        <w:rPr>
          <w:i/>
          <w:iCs/>
          <w:lang w:val="en-US"/>
        </w:rPr>
        <w:t>Breadth_First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are using 492,06 kb and </w:t>
      </w:r>
      <w:proofErr w:type="spellStart"/>
      <w:r>
        <w:rPr>
          <w:i/>
          <w:iCs/>
          <w:lang w:val="en-US"/>
        </w:rPr>
        <w:t>Depth_First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are using 492,09 kb.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Depth_First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are only using 0,3 more kb. </w:t>
      </w:r>
    </w:p>
    <w:p w14:paraId="4B498EB8" w14:textId="77777777" w:rsidR="00784E0F" w:rsidRDefault="00784E0F" w:rsidP="00784E0F">
      <w:pPr>
        <w:pStyle w:val="Liststycke"/>
        <w:keepNext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5B73964" wp14:editId="71398748">
            <wp:extent cx="3832860" cy="4168140"/>
            <wp:effectExtent l="0" t="0" r="0" b="381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D1D" w14:textId="272A862C" w:rsidR="00784E0F" w:rsidRDefault="00784E0F" w:rsidP="00784E0F">
      <w:pPr>
        <w:pStyle w:val="Beskrivning"/>
        <w:ind w:firstLine="720"/>
        <w:rPr>
          <w:b/>
          <w:bCs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115F15">
        <w:fldChar w:fldCharType="begin"/>
      </w:r>
      <w:r w:rsidR="00115F15">
        <w:instrText xml:space="preserve"> SEQ Figure \* ARAB</w:instrText>
      </w:r>
      <w:r w:rsidR="00115F15">
        <w:instrText xml:space="preserve">IC </w:instrText>
      </w:r>
      <w:r w:rsidR="00115F15">
        <w:fldChar w:fldCharType="separate"/>
      </w:r>
      <w:r>
        <w:rPr>
          <w:noProof/>
        </w:rPr>
        <w:t>1</w:t>
      </w:r>
      <w:r w:rsidR="00115F15">
        <w:rPr>
          <w:noProof/>
        </w:rPr>
        <w:fldChar w:fldCharType="end"/>
      </w:r>
      <w:r>
        <w:t xml:space="preserve">: </w:t>
      </w:r>
      <w:proofErr w:type="spellStart"/>
      <w:r>
        <w:t>Breadth_First</w:t>
      </w:r>
      <w:proofErr w:type="spellEnd"/>
    </w:p>
    <w:p w14:paraId="3BD1CC5F" w14:textId="361C48BD" w:rsidR="00784E0F" w:rsidRDefault="00784E0F" w:rsidP="004D1D47">
      <w:pPr>
        <w:pStyle w:val="Liststycke"/>
        <w:rPr>
          <w:b/>
          <w:bCs/>
          <w:lang w:val="en-US"/>
        </w:rPr>
      </w:pPr>
    </w:p>
    <w:p w14:paraId="2851BCCB" w14:textId="03078261" w:rsidR="00784E0F" w:rsidRDefault="00784E0F" w:rsidP="004D1D47">
      <w:pPr>
        <w:pStyle w:val="Liststycke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2CEDC7" wp14:editId="017C7967">
            <wp:simplePos x="0" y="0"/>
            <wp:positionH relativeFrom="column">
              <wp:posOffset>81280</wp:posOffset>
            </wp:positionH>
            <wp:positionV relativeFrom="paragraph">
              <wp:posOffset>-123190</wp:posOffset>
            </wp:positionV>
            <wp:extent cx="3360420" cy="4274820"/>
            <wp:effectExtent l="0" t="0" r="0" b="0"/>
            <wp:wrapSquare wrapText="bothSides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AF109" w14:textId="52218493" w:rsidR="00784E0F" w:rsidRPr="004D1D47" w:rsidRDefault="00784E0F" w:rsidP="004D1D47">
      <w:pPr>
        <w:pStyle w:val="Liststycke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2A922" wp14:editId="438E1F96">
                <wp:simplePos x="0" y="0"/>
                <wp:positionH relativeFrom="column">
                  <wp:posOffset>2681605</wp:posOffset>
                </wp:positionH>
                <wp:positionV relativeFrom="paragraph">
                  <wp:posOffset>3700780</wp:posOffset>
                </wp:positionV>
                <wp:extent cx="3360420" cy="635"/>
                <wp:effectExtent l="0" t="0" r="0" b="0"/>
                <wp:wrapSquare wrapText="bothSides"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858A11" w14:textId="3A00D4D3" w:rsidR="00784E0F" w:rsidRPr="006A3B20" w:rsidRDefault="00784E0F" w:rsidP="00784E0F">
                            <w:pPr>
                              <w:pStyle w:val="Beskrivning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15F15">
                              <w:fldChar w:fldCharType="begin"/>
                            </w:r>
                            <w:r w:rsidR="00115F15">
                              <w:instrText xml:space="preserve"> SEQ Figure \* ARABIC </w:instrText>
                            </w:r>
                            <w:r w:rsidR="00115F1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15F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Depth_First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2A922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left:0;text-align:left;margin-left:211.15pt;margin-top:291.4pt;width:26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" stroked="f">
                <v:textbox style="mso-fit-shape-to-text:t" inset="0,0,0,0">
                  <w:txbxContent>
                    <w:p w14:paraId="27858A11" w14:textId="3A00D4D3" w:rsidR="00784E0F" w:rsidRPr="006A3B20" w:rsidRDefault="00784E0F" w:rsidP="00784E0F">
                      <w:pPr>
                        <w:pStyle w:val="Beskrivning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Depth_First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4E0F" w:rsidRPr="004D1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81A"/>
    <w:multiLevelType w:val="hybridMultilevel"/>
    <w:tmpl w:val="9D880A72"/>
    <w:lvl w:ilvl="0" w:tplc="1BEED1DE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BE3B36"/>
    <w:multiLevelType w:val="hybridMultilevel"/>
    <w:tmpl w:val="ABE28CD8"/>
    <w:lvl w:ilvl="0" w:tplc="B07AE98A">
      <w:start w:val="1"/>
      <w:numFmt w:val="lowerLetter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1D0019" w:tentative="1">
      <w:start w:val="1"/>
      <w:numFmt w:val="lowerLetter"/>
      <w:lvlText w:val="%2."/>
      <w:lvlJc w:val="left"/>
      <w:pPr>
        <w:ind w:left="1581" w:hanging="360"/>
      </w:pPr>
    </w:lvl>
    <w:lvl w:ilvl="2" w:tplc="041D001B" w:tentative="1">
      <w:start w:val="1"/>
      <w:numFmt w:val="lowerRoman"/>
      <w:lvlText w:val="%3."/>
      <w:lvlJc w:val="right"/>
      <w:pPr>
        <w:ind w:left="2301" w:hanging="180"/>
      </w:pPr>
    </w:lvl>
    <w:lvl w:ilvl="3" w:tplc="041D000F" w:tentative="1">
      <w:start w:val="1"/>
      <w:numFmt w:val="decimal"/>
      <w:lvlText w:val="%4."/>
      <w:lvlJc w:val="left"/>
      <w:pPr>
        <w:ind w:left="3021" w:hanging="360"/>
      </w:pPr>
    </w:lvl>
    <w:lvl w:ilvl="4" w:tplc="041D0019" w:tentative="1">
      <w:start w:val="1"/>
      <w:numFmt w:val="lowerLetter"/>
      <w:lvlText w:val="%5."/>
      <w:lvlJc w:val="left"/>
      <w:pPr>
        <w:ind w:left="3741" w:hanging="360"/>
      </w:pPr>
    </w:lvl>
    <w:lvl w:ilvl="5" w:tplc="041D001B" w:tentative="1">
      <w:start w:val="1"/>
      <w:numFmt w:val="lowerRoman"/>
      <w:lvlText w:val="%6."/>
      <w:lvlJc w:val="right"/>
      <w:pPr>
        <w:ind w:left="4461" w:hanging="180"/>
      </w:pPr>
    </w:lvl>
    <w:lvl w:ilvl="6" w:tplc="041D000F" w:tentative="1">
      <w:start w:val="1"/>
      <w:numFmt w:val="decimal"/>
      <w:lvlText w:val="%7."/>
      <w:lvlJc w:val="left"/>
      <w:pPr>
        <w:ind w:left="5181" w:hanging="360"/>
      </w:pPr>
    </w:lvl>
    <w:lvl w:ilvl="7" w:tplc="041D0019" w:tentative="1">
      <w:start w:val="1"/>
      <w:numFmt w:val="lowerLetter"/>
      <w:lvlText w:val="%8."/>
      <w:lvlJc w:val="left"/>
      <w:pPr>
        <w:ind w:left="5901" w:hanging="360"/>
      </w:pPr>
    </w:lvl>
    <w:lvl w:ilvl="8" w:tplc="041D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45DE1716"/>
    <w:multiLevelType w:val="hybridMultilevel"/>
    <w:tmpl w:val="31061F78"/>
    <w:lvl w:ilvl="0" w:tplc="A1C0CCE8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A61E7"/>
    <w:multiLevelType w:val="hybridMultilevel"/>
    <w:tmpl w:val="27E84102"/>
    <w:lvl w:ilvl="0" w:tplc="1BEED1D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135C7"/>
    <w:multiLevelType w:val="hybridMultilevel"/>
    <w:tmpl w:val="8CAA01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5B"/>
    <w:rsid w:val="00115F15"/>
    <w:rsid w:val="0031430E"/>
    <w:rsid w:val="00431FA2"/>
    <w:rsid w:val="0047672C"/>
    <w:rsid w:val="004D1D47"/>
    <w:rsid w:val="00561CAC"/>
    <w:rsid w:val="00633AA3"/>
    <w:rsid w:val="00784E0F"/>
    <w:rsid w:val="008526CA"/>
    <w:rsid w:val="00950183"/>
    <w:rsid w:val="00BD405B"/>
    <w:rsid w:val="00EB61DB"/>
    <w:rsid w:val="00EC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154A"/>
  <w15:chartTrackingRefBased/>
  <w15:docId w15:val="{2BE11F28-DB08-439A-B4DB-4772DAC8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D1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D1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4D1D47"/>
    <w:pPr>
      <w:ind w:left="720"/>
      <w:contextualSpacing/>
    </w:pPr>
  </w:style>
  <w:style w:type="character" w:customStyle="1" w:styleId="textlayer--absolute">
    <w:name w:val="textlayer--absolute"/>
    <w:basedOn w:val="Standardstycketeckensnitt"/>
    <w:rsid w:val="004D1D47"/>
  </w:style>
  <w:style w:type="table" w:styleId="Tabellrutnt">
    <w:name w:val="Table Grid"/>
    <w:basedOn w:val="Normaltabell"/>
    <w:uiPriority w:val="39"/>
    <w:rsid w:val="0056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784E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224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Eriksen</dc:creator>
  <cp:keywords/>
  <dc:description/>
  <cp:lastModifiedBy>Sandra Eriksen</cp:lastModifiedBy>
  <cp:revision>3</cp:revision>
  <dcterms:created xsi:type="dcterms:W3CDTF">2021-02-19T09:22:00Z</dcterms:created>
  <dcterms:modified xsi:type="dcterms:W3CDTF">2021-04-17T16:01:00Z</dcterms:modified>
</cp:coreProperties>
</file>