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FA210" w14:textId="427FFB29" w:rsidR="00672073" w:rsidRPr="001915B0" w:rsidRDefault="001915B0" w:rsidP="001915B0">
      <w:pPr>
        <w:pStyle w:val="Rubrik"/>
        <w:spacing w:line="360" w:lineRule="auto"/>
        <w:rPr>
          <w:lang w:val="en-US"/>
        </w:rPr>
      </w:pPr>
      <w:r w:rsidRPr="001915B0">
        <w:rPr>
          <w:lang w:val="en-US"/>
        </w:rPr>
        <w:t>Sudoku Report</w:t>
      </w:r>
    </w:p>
    <w:p w14:paraId="7E15AE77" w14:textId="51F70307" w:rsidR="001915B0" w:rsidRPr="001915B0" w:rsidRDefault="001915B0" w:rsidP="001915B0">
      <w:pPr>
        <w:rPr>
          <w:lang w:val="en-US"/>
        </w:rPr>
      </w:pPr>
    </w:p>
    <w:p w14:paraId="5A7069C9" w14:textId="2980B7D4" w:rsidR="001915B0" w:rsidRDefault="001915B0" w:rsidP="001915B0">
      <w:pPr>
        <w:pStyle w:val="Rubrik1"/>
        <w:rPr>
          <w:lang w:val="en-US"/>
        </w:rPr>
      </w:pPr>
      <w:r w:rsidRPr="001915B0">
        <w:rPr>
          <w:lang w:val="en-US"/>
        </w:rPr>
        <w:t>Explanation of the problem</w:t>
      </w:r>
    </w:p>
    <w:p w14:paraId="4505770E" w14:textId="01784C63" w:rsidR="001915B0" w:rsidRDefault="001915B0" w:rsidP="001915B0">
      <w:pPr>
        <w:rPr>
          <w:lang w:val="en-US"/>
        </w:rPr>
      </w:pPr>
    </w:p>
    <w:p w14:paraId="2A67D201" w14:textId="42D32963" w:rsidR="001915B0" w:rsidRDefault="00BE3BBD" w:rsidP="001915B0">
      <w:pPr>
        <w:pStyle w:val="Underrubrik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E05A8" wp14:editId="7781C5F8">
                <wp:simplePos x="0" y="0"/>
                <wp:positionH relativeFrom="margin">
                  <wp:posOffset>274955</wp:posOffset>
                </wp:positionH>
                <wp:positionV relativeFrom="paragraph">
                  <wp:posOffset>273685</wp:posOffset>
                </wp:positionV>
                <wp:extent cx="1590675" cy="904875"/>
                <wp:effectExtent l="38100" t="0" r="0" b="28575"/>
                <wp:wrapNone/>
                <wp:docPr id="2" name="Dubbel klammerparent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90487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1FE8A4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Dubbel klammerparentes 2" o:spid="_x0000_s1026" type="#_x0000_t186" style="position:absolute;margin-left:21.65pt;margin-top:21.55pt;width:125.25pt;height:71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1915B0">
        <w:rPr>
          <w:lang w:val="en-US"/>
        </w:rPr>
        <w:t>Give the representation of a solution, as explained during the course.</w:t>
      </w:r>
    </w:p>
    <w:p w14:paraId="513CB465" w14:textId="276B4D30" w:rsidR="001915B0" w:rsidRPr="00BE3BBD" w:rsidRDefault="00BE3BBD" w:rsidP="00BE3BBD">
      <w:pPr>
        <w:rPr>
          <w:position w:val="-6"/>
        </w:rPr>
      </w:pPr>
      <w:r w:rsidRPr="00BE3BBD">
        <w:rPr>
          <w:i/>
          <w:iCs/>
          <w:lang w:val="en-US"/>
        </w:rPr>
        <w:t xml:space="preserve">             </w:t>
      </w:r>
      <w:r w:rsidR="00AC6CAD" w:rsidRPr="00BE3BBD">
        <w:rPr>
          <w:i/>
          <w:iCs/>
        </w:rPr>
        <w:t>x</w:t>
      </w:r>
      <w:r w:rsidR="00AC6CAD" w:rsidRPr="00BE3BBD">
        <w:rPr>
          <w:position w:val="-6"/>
        </w:rPr>
        <w:t>1,1</w:t>
      </w:r>
      <w:r w:rsidR="00AC6CAD" w:rsidRPr="00BE3BBD">
        <w:t xml:space="preserve"> ….. </w:t>
      </w:r>
      <w:r w:rsidR="00AC6CAD" w:rsidRPr="00BE3BBD">
        <w:rPr>
          <w:i/>
          <w:iCs/>
        </w:rPr>
        <w:t>x</w:t>
      </w:r>
      <w:r w:rsidR="00AC6CAD" w:rsidRPr="00BE3BBD">
        <w:rPr>
          <w:position w:val="-6"/>
        </w:rPr>
        <w:t>1,j</w:t>
      </w:r>
      <w:r w:rsidR="00AC6CAD" w:rsidRPr="00BE3BBD">
        <w:t>…..</w:t>
      </w:r>
      <w:r w:rsidR="00AC6CAD" w:rsidRPr="00BE3BBD">
        <w:rPr>
          <w:i/>
          <w:iCs/>
        </w:rPr>
        <w:t>x</w:t>
      </w:r>
      <w:r w:rsidR="00AC6CAD" w:rsidRPr="00BE3BBD">
        <w:rPr>
          <w:position w:val="-6"/>
        </w:rPr>
        <w:t>1,m</w:t>
      </w:r>
    </w:p>
    <w:p w14:paraId="72B6C662" w14:textId="13D39E9F" w:rsidR="00AC6CAD" w:rsidRPr="00BE3BBD" w:rsidRDefault="00BE3BBD" w:rsidP="00BE3BBD">
      <w:pPr>
        <w:rPr>
          <w:position w:val="-6"/>
        </w:rPr>
      </w:pPr>
      <w:r w:rsidRPr="00BE3BBD">
        <w:t xml:space="preserve">  X =      </w:t>
      </w:r>
      <w:r w:rsidRPr="00BE3BBD">
        <w:rPr>
          <w:i/>
          <w:iCs/>
        </w:rPr>
        <w:t>x</w:t>
      </w:r>
      <w:r w:rsidRPr="00BE3BBD">
        <w:rPr>
          <w:position w:val="-6"/>
        </w:rPr>
        <w:t>i,1…….</w:t>
      </w:r>
      <w:r w:rsidRPr="00BE3BBD">
        <w:rPr>
          <w:i/>
          <w:iCs/>
        </w:rPr>
        <w:t>x</w:t>
      </w:r>
      <w:r w:rsidRPr="00BE3BBD">
        <w:rPr>
          <w:position w:val="-6"/>
        </w:rPr>
        <w:t>i,j……..</w:t>
      </w:r>
      <w:r w:rsidRPr="00BE3BBD">
        <w:rPr>
          <w:i/>
          <w:iCs/>
        </w:rPr>
        <w:t>x</w:t>
      </w:r>
      <w:r w:rsidRPr="00BE3BBD">
        <w:rPr>
          <w:position w:val="-6"/>
        </w:rPr>
        <w:t>i,m</w:t>
      </w:r>
    </w:p>
    <w:p w14:paraId="0C2454D3" w14:textId="39E79E78" w:rsidR="00BE3BBD" w:rsidRDefault="00BE3BBD" w:rsidP="00BE3BBD">
      <w:pPr>
        <w:rPr>
          <w:i/>
          <w:iCs/>
          <w:position w:val="-6"/>
          <w:lang w:val="en-US"/>
        </w:rPr>
      </w:pPr>
      <w:r w:rsidRPr="00BE3BBD">
        <w:rPr>
          <w:i/>
          <w:iCs/>
        </w:rPr>
        <w:t xml:space="preserve">             </w:t>
      </w:r>
      <w:r w:rsidRPr="00BE3BBD">
        <w:rPr>
          <w:i/>
          <w:iCs/>
          <w:lang w:val="en-US"/>
        </w:rPr>
        <w:t>x</w:t>
      </w:r>
      <w:r w:rsidRPr="00BE3BBD">
        <w:rPr>
          <w:i/>
          <w:iCs/>
          <w:position w:val="-6"/>
          <w:lang w:val="en-US"/>
        </w:rPr>
        <w:t>m,1</w:t>
      </w:r>
      <w:r>
        <w:rPr>
          <w:i/>
          <w:iCs/>
          <w:position w:val="-6"/>
          <w:lang w:val="en-US"/>
        </w:rPr>
        <w:t>…..</w:t>
      </w:r>
      <w:r w:rsidRPr="00BE3BBD">
        <w:rPr>
          <w:lang w:val="en-US"/>
        </w:rPr>
        <w:t>x</w:t>
      </w:r>
      <w:r w:rsidRPr="00BE3BBD">
        <w:rPr>
          <w:position w:val="-6"/>
          <w:lang w:val="en-US"/>
        </w:rPr>
        <w:t>m,j</w:t>
      </w:r>
      <w:r>
        <w:rPr>
          <w:position w:val="-6"/>
          <w:lang w:val="en-US"/>
        </w:rPr>
        <w:t>……</w:t>
      </w:r>
      <w:r w:rsidRPr="00BE3BBD">
        <w:rPr>
          <w:i/>
          <w:iCs/>
          <w:lang w:val="en-US"/>
        </w:rPr>
        <w:t>x</w:t>
      </w:r>
      <w:r w:rsidRPr="00BE3BBD">
        <w:rPr>
          <w:i/>
          <w:iCs/>
          <w:position w:val="-6"/>
          <w:lang w:val="en-US"/>
        </w:rPr>
        <w:t>m,m</w:t>
      </w:r>
    </w:p>
    <w:p w14:paraId="05B743D4" w14:textId="372ABB3D" w:rsidR="00BE3BBD" w:rsidRPr="00BE3BBD" w:rsidRDefault="00BE3BBD" w:rsidP="00BE3BBD">
      <w:pPr>
        <w:rPr>
          <w:lang w:val="en-US"/>
        </w:rPr>
      </w:pPr>
      <w:r w:rsidRPr="00FD2699">
        <w:rPr>
          <w:b/>
          <w:bCs/>
          <w:position w:val="-6"/>
          <w:lang w:val="en-US"/>
        </w:rPr>
        <w:t>X</w:t>
      </w:r>
      <w:r>
        <w:rPr>
          <w:position w:val="-6"/>
          <w:lang w:val="en-US"/>
        </w:rPr>
        <w:t xml:space="preserve"> represents each tile, </w:t>
      </w:r>
      <w:r w:rsidR="00FD2699" w:rsidRPr="00FD2699">
        <w:rPr>
          <w:b/>
          <w:bCs/>
          <w:position w:val="-6"/>
          <w:lang w:val="en-US"/>
        </w:rPr>
        <w:t>i</w:t>
      </w:r>
      <w:r>
        <w:rPr>
          <w:position w:val="-6"/>
          <w:lang w:val="en-US"/>
        </w:rPr>
        <w:t xml:space="preserve"> represents each</w:t>
      </w:r>
      <w:r w:rsidR="00FD2699">
        <w:rPr>
          <w:position w:val="-6"/>
          <w:lang w:val="en-US"/>
        </w:rPr>
        <w:t xml:space="preserve"> column</w:t>
      </w:r>
      <w:r>
        <w:rPr>
          <w:position w:val="-6"/>
          <w:lang w:val="en-US"/>
        </w:rPr>
        <w:t xml:space="preserve">, </w:t>
      </w:r>
      <w:r w:rsidRPr="00FD2699">
        <w:rPr>
          <w:b/>
          <w:bCs/>
          <w:position w:val="-6"/>
          <w:lang w:val="en-US"/>
        </w:rPr>
        <w:t>j</w:t>
      </w:r>
      <w:r>
        <w:rPr>
          <w:position w:val="-6"/>
          <w:lang w:val="en-US"/>
        </w:rPr>
        <w:t xml:space="preserve"> represents </w:t>
      </w:r>
      <w:r w:rsidR="00FD2699">
        <w:rPr>
          <w:position w:val="-6"/>
          <w:lang w:val="en-US"/>
        </w:rPr>
        <w:t xml:space="preserve">each row and </w:t>
      </w:r>
      <w:r w:rsidR="00FD2699" w:rsidRPr="00FD2699">
        <w:rPr>
          <w:b/>
          <w:bCs/>
          <w:position w:val="-6"/>
          <w:lang w:val="en-US"/>
        </w:rPr>
        <w:t>m</w:t>
      </w:r>
      <w:r w:rsidR="00FD2699">
        <w:rPr>
          <w:position w:val="-6"/>
          <w:lang w:val="en-US"/>
        </w:rPr>
        <w:t xml:space="preserve"> is 9. Therefore, </w:t>
      </w:r>
      <w:r w:rsidR="00FD2699" w:rsidRPr="00FD2699">
        <w:rPr>
          <w:b/>
          <w:bCs/>
          <w:position w:val="-6"/>
          <w:lang w:val="en-US"/>
        </w:rPr>
        <w:t>m</w:t>
      </w:r>
      <w:r w:rsidR="00FD2699">
        <w:rPr>
          <w:position w:val="-6"/>
          <w:lang w:val="en-US"/>
        </w:rPr>
        <w:t xml:space="preserve"> is only placed on the edges and the bottom because the sudoku board is </w:t>
      </w:r>
      <w:r w:rsidR="00FD2699" w:rsidRPr="00FD2699">
        <w:rPr>
          <w:b/>
          <w:bCs/>
          <w:position w:val="-6"/>
          <w:lang w:val="en-US"/>
        </w:rPr>
        <w:t>9x9</w:t>
      </w:r>
      <w:r w:rsidR="00FD2699">
        <w:rPr>
          <w:position w:val="-6"/>
          <w:lang w:val="en-US"/>
        </w:rPr>
        <w:t xml:space="preserve">, so there will be </w:t>
      </w:r>
      <w:r w:rsidR="00FD2699" w:rsidRPr="00FD2699">
        <w:rPr>
          <w:b/>
          <w:bCs/>
          <w:position w:val="-6"/>
          <w:lang w:val="en-US"/>
        </w:rPr>
        <w:t>9</w:t>
      </w:r>
      <w:r w:rsidR="00FD2699">
        <w:rPr>
          <w:position w:val="-6"/>
          <w:lang w:val="en-US"/>
        </w:rPr>
        <w:t xml:space="preserve"> columns and </w:t>
      </w:r>
      <w:r w:rsidR="00FD2699" w:rsidRPr="00FD2699">
        <w:rPr>
          <w:b/>
          <w:bCs/>
          <w:position w:val="-6"/>
          <w:lang w:val="en-US"/>
        </w:rPr>
        <w:t>9</w:t>
      </w:r>
      <w:r w:rsidR="00FD2699">
        <w:rPr>
          <w:position w:val="-6"/>
          <w:lang w:val="en-US"/>
        </w:rPr>
        <w:t xml:space="preserve"> rows.</w:t>
      </w:r>
    </w:p>
    <w:p w14:paraId="02DC2097" w14:textId="609D600D" w:rsidR="001915B0" w:rsidRDefault="001915B0" w:rsidP="001915B0">
      <w:pPr>
        <w:pStyle w:val="Underrubrik"/>
        <w:rPr>
          <w:lang w:val="en-US"/>
        </w:rPr>
      </w:pPr>
      <w:r>
        <w:rPr>
          <w:lang w:val="en-US"/>
        </w:rPr>
        <w:t>Give the equation of the restriction(s) of the problem.</w:t>
      </w:r>
    </w:p>
    <w:p w14:paraId="52F638C1" w14:textId="620193DA" w:rsidR="001915B0" w:rsidRPr="00D44A19" w:rsidRDefault="00D44A19" w:rsidP="001915B0">
      <w:pPr>
        <w:rPr>
          <w:rFonts w:eastAsiaTheme="minorEastAsia"/>
          <w:position w:val="-6"/>
          <w:lang w:val="en-US"/>
        </w:rPr>
      </w:pPr>
      <w:r w:rsidRPr="00D44A19">
        <w:rPr>
          <w:lang w:val="en-US"/>
        </w:rPr>
        <w:t>X</w:t>
      </w:r>
      <w:r w:rsidRPr="00D44A19">
        <w:rPr>
          <w:position w:val="-6"/>
          <w:lang w:val="en-US"/>
        </w:rPr>
        <w:t>i</w:t>
      </w:r>
      <w:r>
        <w:rPr>
          <w:position w:val="-6"/>
          <w:lang w:val="en-US"/>
        </w:rPr>
        <w:t xml:space="preserve"> = </w:t>
      </w:r>
      <w:r w:rsidRPr="00D44A19">
        <w:rPr>
          <w:lang w:val="en-US"/>
        </w:rPr>
        <w:t>X</w:t>
      </w:r>
      <w:r w:rsidRPr="00D44A19">
        <w:rPr>
          <w:position w:val="-6"/>
          <w:lang w:val="en-US"/>
        </w:rPr>
        <w:t>i</w:t>
      </w:r>
      <w:r>
        <w:rPr>
          <w:position w:val="-6"/>
          <w:lang w:val="en-US"/>
        </w:rPr>
        <w:t xml:space="preserve"> U {1,2,3,4,5,6,7,8,9}, (one number can only occur once in a column)</w:t>
      </w:r>
    </w:p>
    <w:p w14:paraId="76175FC9" w14:textId="33574EC9" w:rsidR="00D44A19" w:rsidRPr="00D44A19" w:rsidRDefault="00D44A19" w:rsidP="00D44A19">
      <w:pPr>
        <w:rPr>
          <w:rFonts w:eastAsiaTheme="minorEastAsia"/>
          <w:position w:val="-6"/>
          <w:lang w:val="en-US"/>
        </w:rPr>
      </w:pPr>
      <w:r w:rsidRPr="00D44A19">
        <w:rPr>
          <w:lang w:val="en-US"/>
        </w:rPr>
        <w:t>X</w:t>
      </w:r>
      <w:r>
        <w:rPr>
          <w:position w:val="-6"/>
          <w:lang w:val="en-US"/>
        </w:rPr>
        <w:t xml:space="preserve">j = </w:t>
      </w:r>
      <w:r w:rsidRPr="00D44A19">
        <w:rPr>
          <w:lang w:val="en-US"/>
        </w:rPr>
        <w:t>X</w:t>
      </w:r>
      <w:r>
        <w:rPr>
          <w:position w:val="-6"/>
          <w:lang w:val="en-US"/>
        </w:rPr>
        <w:t>j U {1,2,3,4,5,6,7,8,9}, (one number can only occur once in a row)</w:t>
      </w:r>
    </w:p>
    <w:p w14:paraId="5E4EF696" w14:textId="67DCBD9C" w:rsidR="00D44A19" w:rsidRPr="00F4226C" w:rsidRDefault="00F4226C" w:rsidP="00A02947">
      <w:pPr>
        <w:rPr>
          <w:lang w:val="en-US"/>
        </w:rPr>
      </w:pPr>
      <w:r w:rsidRPr="00F4226C">
        <w:rPr>
          <w:lang w:val="en-US"/>
        </w:rPr>
        <w:t>X</w:t>
      </w:r>
      <w:r w:rsidRPr="00F4226C">
        <w:rPr>
          <w:position w:val="-6"/>
          <w:lang w:val="en-US"/>
        </w:rPr>
        <w:t xml:space="preserve">i,j =( </w:t>
      </w:r>
      <w:r w:rsidRPr="00F4226C">
        <w:rPr>
          <w:lang w:val="en-US"/>
        </w:rPr>
        <w:t>X</w:t>
      </w:r>
      <w:r w:rsidRPr="00F4226C">
        <w:rPr>
          <w:position w:val="-6"/>
          <w:lang w:val="en-US"/>
        </w:rPr>
        <w:t>m,m / 3 ) * 9 U {1,2,3,4,5,6,7,8,9}  (one num</w:t>
      </w:r>
      <w:r>
        <w:rPr>
          <w:position w:val="-6"/>
          <w:lang w:val="en-US"/>
        </w:rPr>
        <w:t>ber can only occur once in each small mini grid on 3x3)</w:t>
      </w:r>
    </w:p>
    <w:p w14:paraId="61D82DB2" w14:textId="6A2E6891" w:rsidR="001915B0" w:rsidRDefault="001915B0" w:rsidP="001915B0">
      <w:pPr>
        <w:pStyle w:val="Underrubrik"/>
        <w:rPr>
          <w:lang w:val="en-US"/>
        </w:rPr>
      </w:pPr>
      <w:r>
        <w:rPr>
          <w:lang w:val="en-US"/>
        </w:rPr>
        <w:t>What is considered as a state? In addition, explain why.</w:t>
      </w:r>
    </w:p>
    <w:p w14:paraId="116E771E" w14:textId="2F2DA560" w:rsidR="001915B0" w:rsidRDefault="00E34A25" w:rsidP="001915B0">
      <w:pPr>
        <w:rPr>
          <w:lang w:val="en-US"/>
        </w:rPr>
      </w:pPr>
      <w:r>
        <w:rPr>
          <w:lang w:val="en-US"/>
        </w:rPr>
        <w:t xml:space="preserve">A state is any way the board is at the moment with tiles form 1-9, or blanks. </w:t>
      </w:r>
    </w:p>
    <w:p w14:paraId="05E97BB4" w14:textId="0ABC4620" w:rsidR="001915B0" w:rsidRDefault="001915B0" w:rsidP="001915B0">
      <w:pPr>
        <w:pStyle w:val="Underrubrik"/>
        <w:rPr>
          <w:lang w:val="en-US"/>
        </w:rPr>
      </w:pPr>
      <w:r>
        <w:rPr>
          <w:lang w:val="en-US"/>
        </w:rPr>
        <w:t>Which is the initial state? In addition, explain why.</w:t>
      </w:r>
    </w:p>
    <w:p w14:paraId="73DAF57D" w14:textId="34A2A693" w:rsidR="001915B0" w:rsidRDefault="001915B0" w:rsidP="001915B0">
      <w:pPr>
        <w:rPr>
          <w:lang w:val="en-US"/>
        </w:rPr>
      </w:pPr>
      <w:r>
        <w:rPr>
          <w:lang w:val="en-US"/>
        </w:rPr>
        <w:t xml:space="preserve">The initial board is a board with only a few </w:t>
      </w:r>
      <w:r w:rsidR="00B116F9">
        <w:rPr>
          <w:lang w:val="en-US"/>
        </w:rPr>
        <w:t xml:space="preserve">tiles that contains numbers the rest of the tiles are empty. </w:t>
      </w:r>
    </w:p>
    <w:p w14:paraId="14F93C32" w14:textId="43A53427" w:rsidR="001915B0" w:rsidRDefault="001915B0" w:rsidP="001915B0">
      <w:pPr>
        <w:pStyle w:val="Underrubrik"/>
        <w:rPr>
          <w:lang w:val="en-US"/>
        </w:rPr>
      </w:pPr>
      <w:r>
        <w:rPr>
          <w:lang w:val="en-US"/>
        </w:rPr>
        <w:t>Which is/are possible action(s)? Explain why.</w:t>
      </w:r>
    </w:p>
    <w:p w14:paraId="33CE914A" w14:textId="2F453DA2" w:rsidR="001915B0" w:rsidRDefault="004F0E89" w:rsidP="001915B0">
      <w:pPr>
        <w:rPr>
          <w:lang w:val="en-US"/>
        </w:rPr>
      </w:pPr>
      <w:r>
        <w:rPr>
          <w:lang w:val="en-US"/>
        </w:rPr>
        <w:t xml:space="preserve">The action is to fill all the empty tiles with number from 1-9 and make sure that the mini group of board </w:t>
      </w:r>
      <w:r w:rsidR="00861BCC">
        <w:rPr>
          <w:lang w:val="en-US"/>
        </w:rPr>
        <w:t>do not</w:t>
      </w:r>
      <w:r>
        <w:rPr>
          <w:lang w:val="en-US"/>
        </w:rPr>
        <w:t xml:space="preserve"> have the same number twice and that each row and column don’t have the same number more than once.</w:t>
      </w:r>
    </w:p>
    <w:p w14:paraId="5BA98B8B" w14:textId="78E0A8C2" w:rsidR="001915B0" w:rsidRDefault="001915B0" w:rsidP="001915B0">
      <w:pPr>
        <w:pStyle w:val="Underrubrik"/>
        <w:rPr>
          <w:lang w:val="en-US"/>
        </w:rPr>
      </w:pPr>
      <w:r>
        <w:rPr>
          <w:lang w:val="en-US"/>
        </w:rPr>
        <w:t xml:space="preserve">What is the maximum branching factor of the tree (b)? Explain why. </w:t>
      </w:r>
    </w:p>
    <w:p w14:paraId="5DB725B1" w14:textId="43242FE4" w:rsidR="001915B0" w:rsidRDefault="00B53551" w:rsidP="001915B0">
      <w:pPr>
        <w:rPr>
          <w:lang w:val="en-US"/>
        </w:rPr>
      </w:pPr>
      <w:r>
        <w:rPr>
          <w:lang w:val="en-US"/>
        </w:rPr>
        <w:t>The branching fact</w:t>
      </w:r>
      <w:r w:rsidR="007E2BDA">
        <w:rPr>
          <w:lang w:val="en-US"/>
        </w:rPr>
        <w:t>or is 9 because it is depended on what actions we can take.</w:t>
      </w:r>
      <w:r w:rsidR="00861BCC">
        <w:rPr>
          <w:lang w:val="en-US"/>
        </w:rPr>
        <w:t xml:space="preserve"> If the row and the column at my position in the board only contains empty tiles and the mini grid on 3x3 also contains empty tiles, then I will be able to fill with 1-9. It is always depending on possible actions; therefore, the maximum branching factor is 9. Because if we are in that position I mentioned, I will have 9 possible actions.  </w:t>
      </w:r>
      <w:r w:rsidR="007E2BDA">
        <w:rPr>
          <w:lang w:val="en-US"/>
        </w:rPr>
        <w:t xml:space="preserve"> </w:t>
      </w:r>
    </w:p>
    <w:p w14:paraId="39918329" w14:textId="570BCEB2" w:rsidR="001915B0" w:rsidRDefault="001915B0" w:rsidP="001915B0">
      <w:pPr>
        <w:pStyle w:val="Underrubrik"/>
        <w:rPr>
          <w:lang w:val="en-US"/>
        </w:rPr>
      </w:pPr>
      <w:r>
        <w:rPr>
          <w:lang w:val="en-US"/>
        </w:rPr>
        <w:t xml:space="preserve">What is the maximum depth of the tree (m)? Explain why. </w:t>
      </w:r>
    </w:p>
    <w:p w14:paraId="7B057261" w14:textId="65A2F54A" w:rsidR="007E2BDA" w:rsidRPr="007E2BDA" w:rsidRDefault="007E2BDA" w:rsidP="007E2BDA">
      <w:pPr>
        <w:rPr>
          <w:lang w:val="en-US"/>
        </w:rPr>
      </w:pPr>
      <w:r>
        <w:rPr>
          <w:lang w:val="en-US"/>
        </w:rPr>
        <w:lastRenderedPageBreak/>
        <w:t>The depth factor is depending on how many tiles that is going to be filled. In the worst scenario, I would have a totally empty board. In that case I would have to fill 81 tiles, since the board is 9x9. The maximum depth is 81. It depends on how many empty tiles the board has.</w:t>
      </w:r>
    </w:p>
    <w:sectPr w:rsidR="007E2BDA" w:rsidRPr="007E2B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B0"/>
    <w:rsid w:val="001915B0"/>
    <w:rsid w:val="00344B33"/>
    <w:rsid w:val="004F0E89"/>
    <w:rsid w:val="00672073"/>
    <w:rsid w:val="007E2BDA"/>
    <w:rsid w:val="00861BCC"/>
    <w:rsid w:val="00A02947"/>
    <w:rsid w:val="00AC6CAD"/>
    <w:rsid w:val="00B116F9"/>
    <w:rsid w:val="00B53551"/>
    <w:rsid w:val="00BE3BBD"/>
    <w:rsid w:val="00D44A19"/>
    <w:rsid w:val="00DB4BEC"/>
    <w:rsid w:val="00E34A25"/>
    <w:rsid w:val="00F4226C"/>
    <w:rsid w:val="00FD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2931A"/>
  <w15:chartTrackingRefBased/>
  <w15:docId w15:val="{23CD4517-72CC-4AE6-8AC4-4F00644E5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91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1915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91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191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915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915B0"/>
    <w:rPr>
      <w:rFonts w:eastAsiaTheme="minorEastAsia"/>
      <w:color w:val="5A5A5A" w:themeColor="text1" w:themeTint="A5"/>
      <w:spacing w:val="15"/>
    </w:rPr>
  </w:style>
  <w:style w:type="character" w:styleId="Platshllartext">
    <w:name w:val="Placeholder Text"/>
    <w:basedOn w:val="Standardstycketeckensnitt"/>
    <w:uiPriority w:val="99"/>
    <w:semiHidden/>
    <w:rsid w:val="00D44A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3195</TotalTime>
  <Pages>2</Pages>
  <Words>336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Eriksen</dc:creator>
  <cp:keywords/>
  <dc:description/>
  <cp:lastModifiedBy>Sandra Eriksen</cp:lastModifiedBy>
  <cp:revision>3</cp:revision>
  <cp:lastPrinted>2021-04-23T12:44:00Z</cp:lastPrinted>
  <dcterms:created xsi:type="dcterms:W3CDTF">2021-03-23T11:49:00Z</dcterms:created>
  <dcterms:modified xsi:type="dcterms:W3CDTF">2021-04-23T12:58:00Z</dcterms:modified>
</cp:coreProperties>
</file>