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D530" w14:textId="77777777" w:rsidR="00234B59" w:rsidRDefault="00B62D23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>
        <w:rPr>
          <w:lang w:val="es-ES_tradnl"/>
        </w:rPr>
        <w:t xml:space="preserve"> UNITARIAS</w:t>
      </w:r>
      <w:r w:rsidR="003835C8">
        <w:rPr>
          <w:lang w:val="es-ES_tradnl"/>
        </w:rPr>
        <w:t xml:space="preserve"> DE SOFTWARE</w:t>
      </w:r>
    </w:p>
    <w:p w14:paraId="68B497E2" w14:textId="77777777" w:rsidR="000B10CE" w:rsidRDefault="000B10CE" w:rsidP="0035661C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7333A645" w14:textId="77777777" w:rsidR="00A82DA6" w:rsidRDefault="008B230F" w:rsidP="00A82DA6">
      <w:pPr>
        <w:rPr>
          <w:lang w:val="es-ES_tradnl"/>
        </w:rPr>
      </w:pPr>
      <w:r>
        <w:rPr>
          <w:lang w:val="es-ES_tradnl"/>
        </w:rPr>
        <w:t xml:space="preserve">&lt;Un párrafo </w:t>
      </w:r>
      <w:r w:rsidR="00A82DA6" w:rsidRPr="00A82DA6">
        <w:rPr>
          <w:lang w:val="es-ES_tradnl"/>
        </w:rPr>
        <w:t>describiendo el objet</w:t>
      </w:r>
      <w:r w:rsidR="00B05EDD">
        <w:rPr>
          <w:lang w:val="es-ES_tradnl"/>
        </w:rPr>
        <w:t>iv</w:t>
      </w:r>
      <w:r w:rsidR="00A82DA6" w:rsidRPr="00A82DA6">
        <w:rPr>
          <w:lang w:val="es-ES_tradnl"/>
        </w:rPr>
        <w:t xml:space="preserve">o del </w:t>
      </w:r>
      <w:r w:rsidR="00A82DA6">
        <w:rPr>
          <w:lang w:val="es-ES_tradnl"/>
        </w:rPr>
        <w:t>documento.</w:t>
      </w:r>
      <w:r>
        <w:rPr>
          <w:lang w:val="es-ES_tradnl"/>
        </w:rPr>
        <w:t>&gt;</w:t>
      </w:r>
    </w:p>
    <w:p w14:paraId="1F7E97DC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>&lt;</w:t>
      </w:r>
      <w:r w:rsidR="008242F5">
        <w:rPr>
          <w:lang w:val="es-ES_tradnl"/>
        </w:rPr>
        <w:t xml:space="preserve">Breve descripción del proceso </w:t>
      </w:r>
      <w:r w:rsidR="00167F89">
        <w:rPr>
          <w:lang w:val="es-ES_tradnl"/>
        </w:rPr>
        <w:t>de pruebas</w:t>
      </w:r>
      <w:r w:rsidR="00A82DA6">
        <w:rPr>
          <w:lang w:val="es-ES_tradnl"/>
        </w:rPr>
        <w:t xml:space="preserve"> </w:t>
      </w:r>
      <w:r w:rsidR="008A5BB1">
        <w:rPr>
          <w:lang w:val="es-ES_tradnl"/>
        </w:rPr>
        <w:t xml:space="preserve">general </w:t>
      </w:r>
      <w:r>
        <w:rPr>
          <w:lang w:val="es-ES_tradnl"/>
        </w:rPr>
        <w:t xml:space="preserve">que se ha aplicado: fases, </w:t>
      </w:r>
      <w:r w:rsidR="00B62D23">
        <w:rPr>
          <w:lang w:val="es-ES_tradnl"/>
        </w:rPr>
        <w:t>técnicas</w:t>
      </w:r>
      <w:r w:rsidR="008242F5">
        <w:rPr>
          <w:lang w:val="es-ES_tradnl"/>
        </w:rPr>
        <w:t xml:space="preserve"> de prueba</w:t>
      </w:r>
      <w:r w:rsidR="00B62D23">
        <w:rPr>
          <w:lang w:val="es-ES_tradnl"/>
        </w:rPr>
        <w:t xml:space="preserve"> aplicadas</w:t>
      </w:r>
      <w:r w:rsidR="008242F5">
        <w:rPr>
          <w:lang w:val="es-ES_tradnl"/>
        </w:rPr>
        <w:t xml:space="preserve">, criterios de cobertura elegidos, </w:t>
      </w:r>
      <w:r w:rsidR="00016766">
        <w:rPr>
          <w:lang w:val="es-ES_tradnl"/>
        </w:rPr>
        <w:t xml:space="preserve">herramientas utilizadas para cada tipo de prueba, </w:t>
      </w:r>
      <w:r w:rsidR="008242F5">
        <w:rPr>
          <w:lang w:val="es-ES_tradnl"/>
        </w:rPr>
        <w:t>etc.</w:t>
      </w:r>
      <w:r>
        <w:rPr>
          <w:lang w:val="es-ES_tradnl"/>
        </w:rPr>
        <w:t>&gt;</w:t>
      </w:r>
    </w:p>
    <w:p w14:paraId="569490E3" w14:textId="77777777" w:rsidR="008242F5" w:rsidRDefault="003F58ED" w:rsidP="00BB3AAE">
      <w:pPr>
        <w:spacing w:after="120"/>
        <w:jc w:val="both"/>
        <w:rPr>
          <w:lang w:val="es-ES_tradnl"/>
        </w:rPr>
      </w:pPr>
      <w:r>
        <w:rPr>
          <w:lang w:val="es-ES_tradnl"/>
        </w:rPr>
        <w:t>&lt;</w:t>
      </w:r>
      <w:r w:rsidR="008B230F">
        <w:rPr>
          <w:lang w:val="es-ES_tradnl"/>
        </w:rPr>
        <w:t xml:space="preserve">En las siguientes </w:t>
      </w:r>
      <w:r w:rsidR="00A82DA6">
        <w:rPr>
          <w:lang w:val="es-ES_tradnl"/>
        </w:rPr>
        <w:t>secciones</w:t>
      </w:r>
      <w:r w:rsidR="008B230F">
        <w:rPr>
          <w:lang w:val="es-ES_tradnl"/>
        </w:rPr>
        <w:t xml:space="preserve"> (2, 3 y 4)</w:t>
      </w:r>
      <w:r w:rsidR="00A82DA6">
        <w:rPr>
          <w:lang w:val="es-ES_tradnl"/>
        </w:rPr>
        <w:t xml:space="preserve">, explicar </w:t>
      </w:r>
      <w:r w:rsidR="008242F5">
        <w:rPr>
          <w:lang w:val="es-ES_tradnl"/>
        </w:rPr>
        <w:t xml:space="preserve">el detalle de </w:t>
      </w:r>
      <w:r w:rsidR="00D63CB9">
        <w:rPr>
          <w:lang w:val="es-ES_tradnl"/>
        </w:rPr>
        <w:t>la aplicación de las</w:t>
      </w:r>
      <w:r w:rsidR="00A82DA6">
        <w:rPr>
          <w:lang w:val="es-ES_tradnl"/>
        </w:rPr>
        <w:t xml:space="preserve"> técnicas de prueba </w:t>
      </w:r>
      <w:r w:rsidR="00B05EDD">
        <w:rPr>
          <w:lang w:val="es-ES_tradnl"/>
        </w:rPr>
        <w:t xml:space="preserve">para cada </w:t>
      </w:r>
      <w:r w:rsidR="00A82DA6">
        <w:rPr>
          <w:lang w:val="es-ES_tradnl"/>
        </w:rPr>
        <w:t>una de las clases involucradas</w:t>
      </w:r>
      <w:r w:rsidR="008242F5">
        <w:rPr>
          <w:lang w:val="es-ES_tradnl"/>
        </w:rPr>
        <w:t xml:space="preserve"> y los resultados obtenidos</w:t>
      </w:r>
      <w:r w:rsidR="00A82DA6">
        <w:rPr>
          <w:lang w:val="es-ES_tradnl"/>
        </w:rPr>
        <w:t xml:space="preserve">. </w:t>
      </w:r>
    </w:p>
    <w:p w14:paraId="1C8736A0" w14:textId="77777777" w:rsidR="008242F5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 xml:space="preserve">En el caso de </w:t>
      </w:r>
      <w:r w:rsidR="00A82DA6" w:rsidRPr="008242F5">
        <w:rPr>
          <w:lang w:val="es-ES_tradnl"/>
        </w:rPr>
        <w:t>pru</w:t>
      </w:r>
      <w:r w:rsidR="008B230F">
        <w:rPr>
          <w:lang w:val="es-ES_tradnl"/>
        </w:rPr>
        <w:t xml:space="preserve">ebas de caja negra, incluir una tabla con </w:t>
      </w:r>
      <w:r w:rsidR="00A82DA6" w:rsidRPr="008242F5">
        <w:rPr>
          <w:lang w:val="es-ES_tradnl"/>
        </w:rPr>
        <w:t>las clases d</w:t>
      </w:r>
      <w:r>
        <w:rPr>
          <w:lang w:val="es-ES_tradnl"/>
        </w:rPr>
        <w:t>e equivalencia</w:t>
      </w:r>
      <w:r w:rsidR="008B230F">
        <w:rPr>
          <w:lang w:val="es-ES_tradnl"/>
        </w:rPr>
        <w:t xml:space="preserve"> identificadas</w:t>
      </w:r>
      <w:r>
        <w:rPr>
          <w:lang w:val="es-ES_tradnl"/>
        </w:rPr>
        <w:t xml:space="preserve">, </w:t>
      </w:r>
      <w:r w:rsidR="00A82DA6" w:rsidRPr="008242F5">
        <w:rPr>
          <w:lang w:val="es-ES_tradnl"/>
        </w:rPr>
        <w:t xml:space="preserve">los </w:t>
      </w:r>
      <w:r w:rsidR="008242F5">
        <w:rPr>
          <w:lang w:val="es-ES_tradnl"/>
        </w:rPr>
        <w:t>val</w:t>
      </w:r>
      <w:r>
        <w:rPr>
          <w:lang w:val="es-ES_tradnl"/>
        </w:rPr>
        <w:t xml:space="preserve">ores interesantes </w:t>
      </w:r>
      <w:r w:rsidR="008B230F">
        <w:rPr>
          <w:lang w:val="es-ES_tradnl"/>
        </w:rPr>
        <w:t xml:space="preserve">seleccionados </w:t>
      </w:r>
      <w:r>
        <w:rPr>
          <w:lang w:val="es-ES_tradnl"/>
        </w:rPr>
        <w:t xml:space="preserve">y </w:t>
      </w:r>
      <w:r w:rsidR="008242F5">
        <w:rPr>
          <w:lang w:val="es-ES_tradnl"/>
        </w:rPr>
        <w:t xml:space="preserve">los </w:t>
      </w:r>
      <w:r w:rsidR="00A82DA6" w:rsidRPr="008242F5">
        <w:rPr>
          <w:lang w:val="es-ES_tradnl"/>
        </w:rPr>
        <w:t>casos de prueba de</w:t>
      </w:r>
      <w:r w:rsidR="008242F5">
        <w:rPr>
          <w:lang w:val="es-ES_tradnl"/>
        </w:rPr>
        <w:t>finidos a partir de ello</w:t>
      </w:r>
      <w:r w:rsidR="00A82DA6" w:rsidRPr="008242F5">
        <w:rPr>
          <w:lang w:val="es-ES_tradnl"/>
        </w:rPr>
        <w:t xml:space="preserve">s. </w:t>
      </w:r>
    </w:p>
    <w:p w14:paraId="0A4749A8" w14:textId="77777777" w:rsidR="008242F5" w:rsidRDefault="00A82DA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 w:rsidRPr="008242F5">
        <w:rPr>
          <w:lang w:val="es-ES_tradnl"/>
        </w:rPr>
        <w:t>Para pruebas de caja blanca, criterios de cobertura aplicados y cobertura conseguida.</w:t>
      </w:r>
      <w:r w:rsidR="008242F5">
        <w:rPr>
          <w:lang w:val="es-ES_tradnl"/>
        </w:rPr>
        <w:t xml:space="preserve"> Si ha sido necesario ampliar el conjunto de casos de prueba definidos en el paso anterior, indicar cuáles </w:t>
      </w:r>
      <w:r w:rsidR="00C033BB">
        <w:rPr>
          <w:lang w:val="es-ES_tradnl"/>
        </w:rPr>
        <w:t>son</w:t>
      </w:r>
      <w:r w:rsidR="008242F5">
        <w:rPr>
          <w:lang w:val="es-ES_tradnl"/>
        </w:rPr>
        <w:t xml:space="preserve"> los casos añadidos.</w:t>
      </w:r>
    </w:p>
    <w:p w14:paraId="6BE167FA" w14:textId="31799ED7" w:rsidR="008B230F" w:rsidRDefault="008B230F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En la medida de lo posible, listar los errores que se han detectado en el proceso de pruebas.</w:t>
      </w:r>
      <w:r w:rsidR="003F58ED">
        <w:rPr>
          <w:lang w:val="es-ES_tradnl"/>
        </w:rPr>
        <w:t>&gt;</w:t>
      </w:r>
    </w:p>
    <w:p w14:paraId="21CF6A9C" w14:textId="2D03FB56" w:rsidR="00363F77" w:rsidRPr="00363F77" w:rsidRDefault="009A6DF1" w:rsidP="00363F77">
      <w:pPr>
        <w:jc w:val="both"/>
        <w:rPr>
          <w:lang w:val="es-ES_tradnl"/>
        </w:rPr>
      </w:pPr>
      <w:r>
        <w:rPr>
          <w:lang w:val="es-ES_tradnl"/>
        </w:rPr>
        <w:t>(revisar ¿?)</w:t>
      </w:r>
      <w:r w:rsidR="00363F77">
        <w:rPr>
          <w:lang w:val="es-ES_tradnl"/>
        </w:rPr>
        <w:t xml:space="preserve">El proceso nos ayudó a detectar que en la clase Seguro no habíamos implementado la gestión de errores para los atributos, ni habíamos lanzado excepciones </w:t>
      </w:r>
      <w:r>
        <w:rPr>
          <w:lang w:val="es-ES_tradnl"/>
        </w:rPr>
        <w:t xml:space="preserve">en los casos debidos. </w:t>
      </w:r>
    </w:p>
    <w:p w14:paraId="415ED9A2" w14:textId="19E0A0DA" w:rsidR="00A55085" w:rsidRDefault="00A82DA6" w:rsidP="00A55085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</w:t>
      </w:r>
      <w:r w:rsidR="00A55085">
        <w:rPr>
          <w:lang w:val="es-ES_tradnl"/>
        </w:rPr>
        <w:t xml:space="preserve">unitarias </w:t>
      </w:r>
      <w:r>
        <w:rPr>
          <w:lang w:val="es-ES_tradnl"/>
        </w:rPr>
        <w:t xml:space="preserve">de </w:t>
      </w:r>
      <w:r w:rsidR="003F58ED">
        <w:rPr>
          <w:lang w:val="es-ES_tradnl"/>
        </w:rPr>
        <w:t>la</w:t>
      </w:r>
      <w:r w:rsidR="00BB3AAE">
        <w:rPr>
          <w:lang w:val="es-ES_tradnl"/>
        </w:rPr>
        <w:t xml:space="preserve"> </w:t>
      </w:r>
      <w:r w:rsidR="003F58ED">
        <w:rPr>
          <w:lang w:val="es-ES_tradnl"/>
        </w:rPr>
        <w:t xml:space="preserve">clase </w:t>
      </w:r>
      <w:r w:rsidR="00BB3AAE">
        <w:rPr>
          <w:lang w:val="es-ES_tradnl"/>
        </w:rPr>
        <w:t>Segur</w:t>
      </w:r>
      <w:r w:rsidR="00A55085">
        <w:rPr>
          <w:lang w:val="es-ES_tradnl"/>
        </w:rPr>
        <w:t>o</w:t>
      </w:r>
    </w:p>
    <w:p w14:paraId="598784F7" w14:textId="5B4E288D" w:rsidR="006A6BDF" w:rsidRPr="006A6BDF" w:rsidRDefault="00D04546" w:rsidP="006A6BDF">
      <w:pPr>
        <w:rPr>
          <w:lang w:val="es-ES_tradnl"/>
        </w:rPr>
      </w:pPr>
      <w:r>
        <w:rPr>
          <w:lang w:val="es-ES_tradnl"/>
        </w:rPr>
        <w:t>precio</w:t>
      </w:r>
      <w:r w:rsidR="006A6BDF">
        <w:rPr>
          <w:lang w:val="es-ES_tradnl"/>
        </w:rPr>
        <w:t>():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0"/>
        <w:gridCol w:w="2052"/>
        <w:gridCol w:w="4302"/>
      </w:tblGrid>
      <w:tr w:rsidR="00AD1877" w14:paraId="07B7B3E3" w14:textId="77777777" w:rsidTr="00F02CCF">
        <w:tc>
          <w:tcPr>
            <w:tcW w:w="2881" w:type="dxa"/>
          </w:tcPr>
          <w:p w14:paraId="2446C411" w14:textId="026176EA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VARIABLES</w:t>
            </w:r>
          </w:p>
        </w:tc>
        <w:tc>
          <w:tcPr>
            <w:tcW w:w="2881" w:type="dxa"/>
          </w:tcPr>
          <w:p w14:paraId="49DC8B07" w14:textId="28C5737B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VÁLIDAS </w:t>
            </w:r>
          </w:p>
        </w:tc>
        <w:tc>
          <w:tcPr>
            <w:tcW w:w="2882" w:type="dxa"/>
          </w:tcPr>
          <w:p w14:paraId="2CCE76FE" w14:textId="7282F211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CLASES NO VÁLIDAS</w:t>
            </w:r>
          </w:p>
        </w:tc>
      </w:tr>
      <w:tr w:rsidR="00AD1877" w14:paraId="2B5F33BF" w14:textId="77777777" w:rsidTr="00F02CCF">
        <w:tc>
          <w:tcPr>
            <w:tcW w:w="2881" w:type="dxa"/>
          </w:tcPr>
          <w:p w14:paraId="2D7CB520" w14:textId="4C334796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="00F02CCF">
              <w:rPr>
                <w:lang w:val="es-ES_tradnl"/>
              </w:rPr>
              <w:t>obertura</w:t>
            </w:r>
          </w:p>
        </w:tc>
        <w:tc>
          <w:tcPr>
            <w:tcW w:w="2881" w:type="dxa"/>
          </w:tcPr>
          <w:p w14:paraId="243D662B" w14:textId="7ECD3EC5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TERCEROS, TODORIESGO, TERCEROSLUNAS</w:t>
            </w:r>
          </w:p>
        </w:tc>
        <w:tc>
          <w:tcPr>
            <w:tcW w:w="2882" w:type="dxa"/>
          </w:tcPr>
          <w:p w14:paraId="6285356B" w14:textId="42B4D958" w:rsidR="00F02CCF" w:rsidRDefault="00AD1877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!</w:t>
            </w:r>
            <w:r w:rsidR="00F02CCF">
              <w:rPr>
                <w:lang w:val="es-ES_tradnl"/>
              </w:rPr>
              <w:t>={TERCEROS,TODORIESGO,TERCEROSLUNAS}</w:t>
            </w:r>
          </w:p>
        </w:tc>
      </w:tr>
      <w:tr w:rsidR="00AD1877" w14:paraId="3C95991F" w14:textId="77777777" w:rsidTr="00F02CCF">
        <w:tc>
          <w:tcPr>
            <w:tcW w:w="2881" w:type="dxa"/>
          </w:tcPr>
          <w:p w14:paraId="7E50F31C" w14:textId="140C3C13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 w:rsidR="00F02CCF">
              <w:rPr>
                <w:lang w:val="es-ES_tradnl"/>
              </w:rPr>
              <w:t>otencia</w:t>
            </w:r>
          </w:p>
        </w:tc>
        <w:tc>
          <w:tcPr>
            <w:tcW w:w="2881" w:type="dxa"/>
          </w:tcPr>
          <w:p w14:paraId="6FB15011" w14:textId="0C8565DE" w:rsidR="00F02CCF" w:rsidRDefault="00F02CCF" w:rsidP="00F02CCF">
            <w:pPr>
              <w:rPr>
                <w:lang w:val="es-ES_tradnl"/>
              </w:rPr>
            </w:pPr>
            <w:r>
              <w:rPr>
                <w:lang w:val="es-ES_tradnl"/>
              </w:rPr>
              <w:t>&gt;=</w:t>
            </w:r>
            <w:r w:rsidR="00EA2B5B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Inicio_Tramo_1 &amp;&amp; &lt;= Fin_Tramo_1,</w:t>
            </w:r>
          </w:p>
          <w:p w14:paraId="0E9735E1" w14:textId="77777777" w:rsidR="00F02CCF" w:rsidRDefault="00F02CCF" w:rsidP="00F02CCF">
            <w:pPr>
              <w:rPr>
                <w:lang w:val="es-ES_tradnl"/>
              </w:rPr>
            </w:pPr>
            <w:r>
              <w:rPr>
                <w:lang w:val="es-ES_tradnl"/>
              </w:rPr>
              <w:t>&gt; Fin_Tramo_1</w:t>
            </w:r>
            <w:r w:rsidR="00AD1877">
              <w:rPr>
                <w:lang w:val="es-ES_tradnl"/>
              </w:rPr>
              <w:t xml:space="preserve">, </w:t>
            </w:r>
          </w:p>
          <w:p w14:paraId="028B7961" w14:textId="287AC92B" w:rsidR="00AD1877" w:rsidRDefault="00AD1877" w:rsidP="00F02CCF">
            <w:pPr>
              <w:rPr>
                <w:lang w:val="es-ES_tradnl"/>
              </w:rPr>
            </w:pPr>
            <w:r>
              <w:rPr>
                <w:lang w:val="es-ES_tradnl"/>
              </w:rPr>
              <w:t>&lt; Inicio_Tramo_1</w:t>
            </w:r>
          </w:p>
        </w:tc>
        <w:tc>
          <w:tcPr>
            <w:tcW w:w="2882" w:type="dxa"/>
          </w:tcPr>
          <w:p w14:paraId="3BBC299F" w14:textId="12A20474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null, potencia &lt; 0</w:t>
            </w:r>
          </w:p>
        </w:tc>
      </w:tr>
      <w:tr w:rsidR="00AD1877" w14:paraId="09DA53C8" w14:textId="77777777" w:rsidTr="00F02CCF">
        <w:tc>
          <w:tcPr>
            <w:tcW w:w="2881" w:type="dxa"/>
          </w:tcPr>
          <w:p w14:paraId="52201B5E" w14:textId="724ABA02" w:rsidR="00F02CCF" w:rsidRDefault="00EA2B5B" w:rsidP="00592E7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fechaContratacion</w:t>
            </w:r>
            <w:proofErr w:type="spellEnd"/>
          </w:p>
        </w:tc>
        <w:tc>
          <w:tcPr>
            <w:tcW w:w="2881" w:type="dxa"/>
          </w:tcPr>
          <w:p w14:paraId="5DBFD399" w14:textId="3880C937" w:rsidR="00EA2B5B" w:rsidRDefault="00EA2B5B" w:rsidP="00EA2B5B">
            <w:pPr>
              <w:rPr>
                <w:lang w:val="es-ES_tradnl"/>
              </w:rPr>
            </w:pPr>
            <w:r w:rsidRPr="00EA2B5B">
              <w:rPr>
                <w:lang w:val="es-ES_tradnl"/>
              </w:rPr>
              <w:t>&gt;</w:t>
            </w:r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f</w:t>
            </w:r>
            <w:r w:rsidRPr="00EA2B5B">
              <w:rPr>
                <w:lang w:val="es-ES_tradnl"/>
              </w:rPr>
              <w:t>echa</w:t>
            </w:r>
            <w:r>
              <w:rPr>
                <w:lang w:val="es-ES_tradnl"/>
              </w:rPr>
              <w:t>Actual</w:t>
            </w:r>
            <w:proofErr w:type="spellEnd"/>
            <w:r>
              <w:rPr>
                <w:lang w:val="es-ES_tradnl"/>
              </w:rPr>
              <w:t xml:space="preserve"> – 1año &amp;&amp; &lt;=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>,</w:t>
            </w:r>
          </w:p>
          <w:p w14:paraId="0836A4DD" w14:textId="77777777" w:rsidR="00EA2B5B" w:rsidRDefault="00EA2B5B" w:rsidP="00EA2B5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&lt;=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1año &amp;&amp; &gt;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2años</w:t>
            </w:r>
            <w:r w:rsidR="00AD1877">
              <w:rPr>
                <w:lang w:val="es-ES_tradnl"/>
              </w:rPr>
              <w:t xml:space="preserve">, </w:t>
            </w:r>
          </w:p>
          <w:p w14:paraId="34C6CE93" w14:textId="26F581F2" w:rsidR="00AD1877" w:rsidRPr="00EA2B5B" w:rsidRDefault="00AD1877" w:rsidP="00EA2B5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&lt;=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2años</w:t>
            </w:r>
          </w:p>
        </w:tc>
        <w:tc>
          <w:tcPr>
            <w:tcW w:w="2882" w:type="dxa"/>
          </w:tcPr>
          <w:p w14:paraId="49EFA6AF" w14:textId="68680473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  <w:r w:rsidR="00F02CCF">
              <w:rPr>
                <w:lang w:val="es-ES_tradnl"/>
              </w:rPr>
              <w:t>ull</w:t>
            </w:r>
            <w:r>
              <w:rPr>
                <w:lang w:val="es-ES_tradnl"/>
              </w:rPr>
              <w:t xml:space="preserve">,  </w:t>
            </w:r>
            <w:proofErr w:type="spellStart"/>
            <w:r>
              <w:rPr>
                <w:lang w:val="es-ES_tradnl"/>
              </w:rPr>
              <w:t>fechaContratacion</w:t>
            </w:r>
            <w:proofErr w:type="spellEnd"/>
            <w:r>
              <w:rPr>
                <w:lang w:val="es-ES_tradnl"/>
              </w:rPr>
              <w:t xml:space="preserve"> &gt;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</w:p>
        </w:tc>
      </w:tr>
    </w:tbl>
    <w:p w14:paraId="3DE53DD7" w14:textId="5A8C3147" w:rsidR="00592E7D" w:rsidRDefault="00592E7D" w:rsidP="00592E7D">
      <w:pPr>
        <w:rPr>
          <w:lang w:val="es-ES_tradnl"/>
        </w:rPr>
      </w:pPr>
    </w:p>
    <w:p w14:paraId="4F4B568C" w14:textId="184405F7" w:rsidR="00EA2B5B" w:rsidRDefault="00EA2B5B" w:rsidP="00592E7D">
      <w:pPr>
        <w:rPr>
          <w:lang w:val="es-ES_tradnl"/>
        </w:rPr>
      </w:pPr>
    </w:p>
    <w:p w14:paraId="6D07C1AC" w14:textId="6DCC577A" w:rsidR="00EA2B5B" w:rsidRDefault="00AD1877" w:rsidP="00592E7D">
      <w:pPr>
        <w:rPr>
          <w:lang w:val="es-ES_tradnl"/>
        </w:rPr>
      </w:pPr>
      <w:r>
        <w:rPr>
          <w:lang w:val="es-ES_tradnl"/>
        </w:rPr>
        <w:t>VALORES:</w:t>
      </w:r>
      <w:r w:rsidR="00EA2B5B">
        <w:rPr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2B5B" w14:paraId="6DD08699" w14:textId="77777777" w:rsidTr="00EA2B5B">
        <w:tc>
          <w:tcPr>
            <w:tcW w:w="8644" w:type="dxa"/>
          </w:tcPr>
          <w:p w14:paraId="60E1954E" w14:textId="77777777" w:rsidR="00EA2B5B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 TERCEROS</w:t>
            </w:r>
          </w:p>
          <w:p w14:paraId="51FCBCD4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TODORIESGO</w:t>
            </w:r>
          </w:p>
          <w:p w14:paraId="304496B7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TERCEROSLUNAS</w:t>
            </w:r>
          </w:p>
          <w:p w14:paraId="2B04AF94" w14:textId="64109E6B" w:rsidR="00AD1877" w:rsidRP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NOVEL</w:t>
            </w:r>
          </w:p>
        </w:tc>
      </w:tr>
      <w:tr w:rsidR="00EA2B5B" w14:paraId="6DF6EED7" w14:textId="77777777" w:rsidTr="00EA2B5B">
        <w:tc>
          <w:tcPr>
            <w:tcW w:w="8644" w:type="dxa"/>
          </w:tcPr>
          <w:p w14:paraId="52780AC1" w14:textId="77777777" w:rsidR="00EA2B5B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90</w:t>
            </w:r>
          </w:p>
          <w:p w14:paraId="2F73537D" w14:textId="09843A83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120</w:t>
            </w:r>
          </w:p>
          <w:p w14:paraId="30C5566F" w14:textId="7789327E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50</w:t>
            </w:r>
          </w:p>
          <w:p w14:paraId="211A86D0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-10</w:t>
            </w:r>
          </w:p>
          <w:p w14:paraId="73C88082" w14:textId="79C255BC" w:rsidR="00AD1877" w:rsidRP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EA2B5B" w14:paraId="633F8E8E" w14:textId="77777777" w:rsidTr="00EA2B5B">
        <w:tc>
          <w:tcPr>
            <w:tcW w:w="8644" w:type="dxa"/>
          </w:tcPr>
          <w:p w14:paraId="16584C6B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2022-10-13</w:t>
            </w:r>
          </w:p>
          <w:p w14:paraId="23A5F0A8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2021-10-13</w:t>
            </w:r>
          </w:p>
          <w:p w14:paraId="6496035C" w14:textId="5725A0DD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2020-10-13</w:t>
            </w:r>
          </w:p>
          <w:p w14:paraId="44DF4CD6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2023-10-13</w:t>
            </w:r>
          </w:p>
          <w:p w14:paraId="3535926F" w14:textId="3FA7A29E" w:rsidR="00AD1877" w:rsidRP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</w:tbl>
    <w:p w14:paraId="63ADF8ED" w14:textId="651E0F77" w:rsidR="00EA2B5B" w:rsidRDefault="005A6AC5" w:rsidP="00592E7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7D330320" w14:textId="6B974001" w:rsidR="00AD1877" w:rsidRDefault="00AD1877" w:rsidP="00592E7D">
      <w:pPr>
        <w:rPr>
          <w:lang w:val="es-ES_tradnl"/>
        </w:rPr>
      </w:pPr>
      <w:r>
        <w:rPr>
          <w:lang w:val="es-ES_tradnl"/>
        </w:rPr>
        <w:t>CASOS DE PRUEBA</w:t>
      </w:r>
      <w:r w:rsidR="0076177D">
        <w:rPr>
          <w:lang w:val="es-ES_tradn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6BDF" w14:paraId="5AA1E77C" w14:textId="77777777" w:rsidTr="006A6BDF">
        <w:tc>
          <w:tcPr>
            <w:tcW w:w="8644" w:type="dxa"/>
          </w:tcPr>
          <w:p w14:paraId="51DBC693" w14:textId="37B10A01" w:rsidR="0076177D" w:rsidRPr="0076177D" w:rsidRDefault="0076177D" w:rsidP="00592E7D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VALIDOS:</w:t>
            </w:r>
          </w:p>
          <w:p w14:paraId="5C6F08E6" w14:textId="00E0F9CC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(TERCEROS, 90, 2022-10-13) : 336 €</w:t>
            </w:r>
          </w:p>
          <w:p w14:paraId="2F9929EA" w14:textId="77777777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(TODORIESGO, 120, 2021-10-13) : 1080 €</w:t>
            </w:r>
          </w:p>
          <w:p w14:paraId="656E7C42" w14:textId="130EE416" w:rsidR="006A6BDF" w:rsidRDefault="006A6BDF" w:rsidP="006A6BDF">
            <w:pPr>
              <w:rPr>
                <w:lang w:val="es-ES_tradnl"/>
              </w:rPr>
            </w:pPr>
            <w:r>
              <w:rPr>
                <w:lang w:val="es-ES_tradnl"/>
              </w:rPr>
              <w:t>(TERCEROSLUNAS, 50, 2020-10-13): 600 €</w:t>
            </w:r>
          </w:p>
        </w:tc>
      </w:tr>
      <w:tr w:rsidR="006A6BDF" w14:paraId="2DB61BAD" w14:textId="77777777" w:rsidTr="006A6BDF">
        <w:tc>
          <w:tcPr>
            <w:tcW w:w="8644" w:type="dxa"/>
          </w:tcPr>
          <w:p w14:paraId="4210AC7A" w14:textId="35ABEDA4" w:rsidR="0076177D" w:rsidRPr="0076177D" w:rsidRDefault="0076177D" w:rsidP="00592E7D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NO VALIDOS:</w:t>
            </w:r>
          </w:p>
          <w:p w14:paraId="61132FA3" w14:textId="1DD9A80D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(NOVEL, 90, 2022-10-13): </w:t>
            </w:r>
            <w:r w:rsidR="008D587F">
              <w:rPr>
                <w:lang w:val="es-ES_tradnl"/>
              </w:rPr>
              <w:t>No se puede implementar</w:t>
            </w:r>
          </w:p>
          <w:p w14:paraId="0C85A120" w14:textId="67A59E0A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(TERCEROS, -10, 2022-10-13): </w:t>
            </w:r>
            <w:r w:rsidR="005C2313">
              <w:rPr>
                <w:lang w:val="es-ES_tradnl"/>
              </w:rPr>
              <w:t>PotenciaNegativaEx</w:t>
            </w:r>
          </w:p>
          <w:p w14:paraId="6CB2A400" w14:textId="5EB9D7AF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(TERCEROS, null, 2022-10-13): </w:t>
            </w:r>
            <w:r w:rsidR="008D587F">
              <w:rPr>
                <w:lang w:val="es-ES_tradnl"/>
              </w:rPr>
              <w:t>No se puede implementar</w:t>
            </w:r>
          </w:p>
          <w:p w14:paraId="6BD7FC2E" w14:textId="000EC2C7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(TODORIESGO, </w:t>
            </w:r>
            <w:r w:rsidR="000771B3">
              <w:rPr>
                <w:lang w:val="es-ES_tradnl"/>
              </w:rPr>
              <w:t xml:space="preserve">90, 2023-10-13): </w:t>
            </w:r>
            <w:r w:rsidR="005C2313">
              <w:rPr>
                <w:lang w:val="es-ES_tradnl"/>
              </w:rPr>
              <w:t>FechaContratacionFuturaEx</w:t>
            </w:r>
          </w:p>
          <w:p w14:paraId="103A7563" w14:textId="634F5315" w:rsidR="000771B3" w:rsidRDefault="000771B3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(TERCEROS, 90, null): </w:t>
            </w:r>
            <w:proofErr w:type="spellStart"/>
            <w:r w:rsidR="005C2313">
              <w:rPr>
                <w:lang w:val="es-ES_tradnl"/>
              </w:rPr>
              <w:t>FechaNulaEx</w:t>
            </w:r>
            <w:proofErr w:type="spellEnd"/>
          </w:p>
        </w:tc>
      </w:tr>
    </w:tbl>
    <w:p w14:paraId="44DAD315" w14:textId="77777777" w:rsidR="006A6BDF" w:rsidRPr="00592E7D" w:rsidRDefault="006A6BDF" w:rsidP="00592E7D">
      <w:pPr>
        <w:rPr>
          <w:lang w:val="es-ES_tradnl"/>
        </w:rPr>
      </w:pPr>
    </w:p>
    <w:p w14:paraId="6ECFE069" w14:textId="43864A1F" w:rsidR="00A55085" w:rsidRDefault="00A55085" w:rsidP="00A55085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pruebas de integración de la clase Cliente</w:t>
      </w:r>
    </w:p>
    <w:p w14:paraId="0B431B64" w14:textId="4C10D2B1" w:rsidR="00D04546" w:rsidRPr="00D04546" w:rsidRDefault="00D04546" w:rsidP="00D04546">
      <w:pPr>
        <w:rPr>
          <w:lang w:val="es-ES_tradnl"/>
        </w:rPr>
      </w:pPr>
      <w:proofErr w:type="spellStart"/>
      <w:r>
        <w:rPr>
          <w:lang w:val="es-ES_tradnl"/>
        </w:rPr>
        <w:t>totalSeguros</w:t>
      </w:r>
      <w:proofErr w:type="spellEnd"/>
      <w:r w:rsidRPr="00D04546">
        <w:rPr>
          <w:lang w:val="es-ES_tradnl"/>
        </w:rPr>
        <w:t>():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3"/>
        <w:gridCol w:w="2832"/>
        <w:gridCol w:w="2829"/>
      </w:tblGrid>
      <w:tr w:rsidR="00D04546" w14:paraId="2B463DF5" w14:textId="77777777" w:rsidTr="0076177D">
        <w:tc>
          <w:tcPr>
            <w:tcW w:w="2833" w:type="dxa"/>
          </w:tcPr>
          <w:p w14:paraId="287E87CC" w14:textId="77777777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VARIABLES</w:t>
            </w:r>
          </w:p>
        </w:tc>
        <w:tc>
          <w:tcPr>
            <w:tcW w:w="2832" w:type="dxa"/>
          </w:tcPr>
          <w:p w14:paraId="192C66FE" w14:textId="77777777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VÁLIDAS </w:t>
            </w:r>
          </w:p>
        </w:tc>
        <w:tc>
          <w:tcPr>
            <w:tcW w:w="2829" w:type="dxa"/>
          </w:tcPr>
          <w:p w14:paraId="5777D57F" w14:textId="77777777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CLASES NO VÁLIDAS</w:t>
            </w:r>
          </w:p>
        </w:tc>
      </w:tr>
      <w:tr w:rsidR="00D04546" w14:paraId="0607C5F8" w14:textId="77777777" w:rsidTr="0076177D">
        <w:tc>
          <w:tcPr>
            <w:tcW w:w="2833" w:type="dxa"/>
          </w:tcPr>
          <w:p w14:paraId="13C00BB9" w14:textId="2FD81317" w:rsidR="00D04546" w:rsidRDefault="00D04546" w:rsidP="006D01E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minusval</w:t>
            </w:r>
            <w:r w:rsidR="0076177D">
              <w:rPr>
                <w:lang w:val="es-ES_tradnl"/>
              </w:rPr>
              <w:t>i</w:t>
            </w:r>
            <w:r>
              <w:rPr>
                <w:lang w:val="es-ES_tradnl"/>
              </w:rPr>
              <w:t>a</w:t>
            </w:r>
            <w:proofErr w:type="spellEnd"/>
          </w:p>
        </w:tc>
        <w:tc>
          <w:tcPr>
            <w:tcW w:w="2832" w:type="dxa"/>
          </w:tcPr>
          <w:p w14:paraId="1C57AF33" w14:textId="677A6BDC" w:rsidR="00D04546" w:rsidRDefault="0076177D" w:rsidP="009A6DF1">
            <w:pPr>
              <w:rPr>
                <w:lang w:val="es-ES_tradnl"/>
              </w:rPr>
            </w:pPr>
            <w:r>
              <w:rPr>
                <w:lang w:val="es-ES_tradnl"/>
              </w:rPr>
              <w:t>true, false</w:t>
            </w:r>
          </w:p>
        </w:tc>
        <w:tc>
          <w:tcPr>
            <w:tcW w:w="2829" w:type="dxa"/>
          </w:tcPr>
          <w:p w14:paraId="6AE8F4E4" w14:textId="0AC669B1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D04546" w14:paraId="748B138E" w14:textId="77777777" w:rsidTr="0076177D">
        <w:tc>
          <w:tcPr>
            <w:tcW w:w="2833" w:type="dxa"/>
          </w:tcPr>
          <w:p w14:paraId="73426760" w14:textId="5D246570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seguros</w:t>
            </w:r>
          </w:p>
        </w:tc>
        <w:tc>
          <w:tcPr>
            <w:tcW w:w="2832" w:type="dxa"/>
          </w:tcPr>
          <w:p w14:paraId="3A9920BA" w14:textId="3FC0A5A5" w:rsidR="0076177D" w:rsidRPr="00EA2B5B" w:rsidRDefault="0076177D" w:rsidP="009A6DF1">
            <w:pPr>
              <w:rPr>
                <w:lang w:val="es-ES_tradnl"/>
              </w:rPr>
            </w:pPr>
            <w:r>
              <w:rPr>
                <w:lang w:val="es-ES_tradnl"/>
              </w:rPr>
              <w:t>Con elementos</w:t>
            </w:r>
            <w:r w:rsidR="009A6DF1">
              <w:rPr>
                <w:lang w:val="es-ES_tradnl"/>
              </w:rPr>
              <w:t xml:space="preserve">, </w:t>
            </w:r>
            <w:r>
              <w:rPr>
                <w:lang w:val="es-ES_tradnl"/>
              </w:rPr>
              <w:t>vacío</w:t>
            </w:r>
          </w:p>
        </w:tc>
        <w:tc>
          <w:tcPr>
            <w:tcW w:w="2829" w:type="dxa"/>
          </w:tcPr>
          <w:p w14:paraId="1F896241" w14:textId="7B60EDA6" w:rsidR="00D04546" w:rsidRDefault="00D04546" w:rsidP="006D01E8">
            <w:pPr>
              <w:rPr>
                <w:lang w:val="es-ES_tradnl"/>
              </w:rPr>
            </w:pPr>
          </w:p>
        </w:tc>
      </w:tr>
    </w:tbl>
    <w:p w14:paraId="167A146B" w14:textId="20A02BA7" w:rsidR="00D04546" w:rsidRDefault="00D04546" w:rsidP="00D04546">
      <w:pPr>
        <w:pStyle w:val="Prrafodelista"/>
        <w:ind w:left="360"/>
        <w:rPr>
          <w:lang w:val="es-ES_tradnl"/>
        </w:rPr>
      </w:pPr>
    </w:p>
    <w:p w14:paraId="043CCE1C" w14:textId="77777777" w:rsidR="0076177D" w:rsidRDefault="0076177D" w:rsidP="0076177D">
      <w:pPr>
        <w:rPr>
          <w:lang w:val="es-ES_tradnl"/>
        </w:rPr>
      </w:pPr>
      <w:r>
        <w:rPr>
          <w:lang w:val="es-ES_tradnl"/>
        </w:rPr>
        <w:t xml:space="preserve">VALORES: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177D" w14:paraId="2CE511A6" w14:textId="77777777" w:rsidTr="006D01E8">
        <w:tc>
          <w:tcPr>
            <w:tcW w:w="8644" w:type="dxa"/>
          </w:tcPr>
          <w:p w14:paraId="5820C71E" w14:textId="639A3F65" w:rsidR="0076177D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True</w:t>
            </w:r>
          </w:p>
          <w:p w14:paraId="641ECC4C" w14:textId="18BBC2D7" w:rsidR="0076177D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False</w:t>
            </w:r>
          </w:p>
          <w:p w14:paraId="0C18C25D" w14:textId="26A94FB3" w:rsidR="0076177D" w:rsidRPr="00AD1877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76177D" w14:paraId="4ED65BFE" w14:textId="77777777" w:rsidTr="006D01E8">
        <w:tc>
          <w:tcPr>
            <w:tcW w:w="8644" w:type="dxa"/>
          </w:tcPr>
          <w:p w14:paraId="0F2D861E" w14:textId="77777777" w:rsidR="0076177D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[seguro0, seguro1, seguro2]</w:t>
            </w:r>
          </w:p>
          <w:p w14:paraId="1C219178" w14:textId="4FD2D591" w:rsidR="0076177D" w:rsidRPr="0076177D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[]</w:t>
            </w:r>
          </w:p>
        </w:tc>
      </w:tr>
    </w:tbl>
    <w:p w14:paraId="3BB75B78" w14:textId="77777777" w:rsidR="0076177D" w:rsidRPr="00D04546" w:rsidRDefault="0076177D" w:rsidP="00D04546">
      <w:pPr>
        <w:pStyle w:val="Prrafodelista"/>
        <w:ind w:left="360"/>
        <w:rPr>
          <w:lang w:val="es-ES_tradnl"/>
        </w:rPr>
      </w:pPr>
    </w:p>
    <w:p w14:paraId="42F8E2FD" w14:textId="77777777" w:rsidR="00AD00B9" w:rsidRDefault="00AD00B9" w:rsidP="00AD00B9">
      <w:pPr>
        <w:rPr>
          <w:lang w:val="es-ES_tradnl"/>
        </w:rPr>
      </w:pPr>
      <w:r>
        <w:rPr>
          <w:lang w:val="es-ES_tradnl"/>
        </w:rPr>
        <w:t>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00B9" w14:paraId="783D3BBD" w14:textId="77777777" w:rsidTr="006D01E8">
        <w:tc>
          <w:tcPr>
            <w:tcW w:w="8644" w:type="dxa"/>
          </w:tcPr>
          <w:p w14:paraId="6128E4F1" w14:textId="77777777" w:rsidR="00AD00B9" w:rsidRPr="0076177D" w:rsidRDefault="00AD00B9" w:rsidP="006D01E8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VALIDOS:</w:t>
            </w:r>
          </w:p>
          <w:p w14:paraId="78E3D401" w14:textId="226F4681" w:rsidR="00AD00B9" w:rsidRDefault="00AD00B9" w:rsidP="00AD00B9">
            <w:pPr>
              <w:rPr>
                <w:lang w:val="es-ES_tradnl"/>
              </w:rPr>
            </w:pPr>
            <w:r>
              <w:rPr>
                <w:lang w:val="es-ES_tradnl"/>
              </w:rPr>
              <w:t>([seguro0, seguro1, seguro2], true)</w:t>
            </w:r>
            <w:r w:rsidR="00363F77">
              <w:rPr>
                <w:lang w:val="es-ES_tradnl"/>
              </w:rPr>
              <w:t xml:space="preserve"> :  1512€</w:t>
            </w:r>
          </w:p>
          <w:p w14:paraId="570C117B" w14:textId="47C9C3F4" w:rsidR="00AD00B9" w:rsidRDefault="00AD00B9" w:rsidP="00AD00B9">
            <w:pPr>
              <w:rPr>
                <w:lang w:val="es-ES_tradnl"/>
              </w:rPr>
            </w:pPr>
            <w:r>
              <w:rPr>
                <w:lang w:val="es-ES_tradnl"/>
              </w:rPr>
              <w:t>([seguro0, seguro1, seguro2], false)</w:t>
            </w:r>
            <w:r w:rsidR="00363F77">
              <w:rPr>
                <w:lang w:val="es-ES_tradnl"/>
              </w:rPr>
              <w:t xml:space="preserve"> : 2016€</w:t>
            </w:r>
          </w:p>
          <w:p w14:paraId="2B15A3E4" w14:textId="39CAD996" w:rsidR="00AD00B9" w:rsidRDefault="00AD00B9" w:rsidP="00AD00B9">
            <w:pPr>
              <w:rPr>
                <w:lang w:val="es-ES_tradnl"/>
              </w:rPr>
            </w:pPr>
            <w:r>
              <w:rPr>
                <w:lang w:val="es-ES_tradnl"/>
              </w:rPr>
              <w:t>([], false)</w:t>
            </w:r>
            <w:r w:rsidR="00363F77">
              <w:rPr>
                <w:lang w:val="es-ES_tradnl"/>
              </w:rPr>
              <w:t xml:space="preserve"> : 0€</w:t>
            </w:r>
          </w:p>
        </w:tc>
      </w:tr>
      <w:tr w:rsidR="00AD00B9" w14:paraId="6855C756" w14:textId="77777777" w:rsidTr="006D01E8">
        <w:tc>
          <w:tcPr>
            <w:tcW w:w="8644" w:type="dxa"/>
          </w:tcPr>
          <w:p w14:paraId="6029C0A9" w14:textId="77777777" w:rsidR="00AD00B9" w:rsidRPr="0076177D" w:rsidRDefault="00AD00B9" w:rsidP="006D01E8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NO VALIDOS:</w:t>
            </w:r>
          </w:p>
          <w:p w14:paraId="6FD56377" w14:textId="06DB9897" w:rsidR="00AD00B9" w:rsidRDefault="00AD00B9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([], null)</w:t>
            </w:r>
            <w:r w:rsidR="00363F77">
              <w:rPr>
                <w:lang w:val="es-ES_tradnl"/>
              </w:rPr>
              <w:t xml:space="preserve"> : No se puede implementar</w:t>
            </w:r>
          </w:p>
        </w:tc>
      </w:tr>
    </w:tbl>
    <w:p w14:paraId="67F606C5" w14:textId="77777777" w:rsidR="00D04546" w:rsidRPr="00D04546" w:rsidRDefault="00D04546" w:rsidP="00D04546">
      <w:pPr>
        <w:rPr>
          <w:lang w:val="es-ES_tradnl"/>
        </w:rPr>
      </w:pPr>
    </w:p>
    <w:p w14:paraId="37E0FDB4" w14:textId="6BCDA121" w:rsidR="008242F5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</w:t>
      </w:r>
      <w:r w:rsidR="00B62D23">
        <w:rPr>
          <w:lang w:val="es-ES_tradnl"/>
        </w:rPr>
        <w:t xml:space="preserve">ruebas de </w:t>
      </w:r>
      <w:r w:rsidR="003F58ED">
        <w:rPr>
          <w:lang w:val="es-ES_tradnl"/>
        </w:rPr>
        <w:t>integración</w:t>
      </w:r>
      <w:r w:rsidR="00BB3AAE">
        <w:rPr>
          <w:lang w:val="es-ES_tradnl"/>
        </w:rPr>
        <w:t xml:space="preserve"> de la interfaz</w:t>
      </w:r>
    </w:p>
    <w:p w14:paraId="2CCA28A7" w14:textId="41C18828" w:rsidR="009A6DF1" w:rsidRPr="009A6DF1" w:rsidRDefault="009A6DF1" w:rsidP="009A6DF1">
      <w:pPr>
        <w:rPr>
          <w:lang w:val="es-ES_tradnl"/>
        </w:rPr>
      </w:pPr>
      <w:r>
        <w:rPr>
          <w:lang w:val="es-ES_tradnl"/>
        </w:rPr>
        <w:t xml:space="preserve">Interfaz: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3"/>
        <w:gridCol w:w="2832"/>
        <w:gridCol w:w="2829"/>
      </w:tblGrid>
      <w:tr w:rsidR="009A6DF1" w14:paraId="282341CF" w14:textId="77777777" w:rsidTr="006D01E8">
        <w:tc>
          <w:tcPr>
            <w:tcW w:w="2833" w:type="dxa"/>
          </w:tcPr>
          <w:p w14:paraId="62864F41" w14:textId="77777777" w:rsidR="009A6DF1" w:rsidRDefault="009A6DF1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VARIABLES</w:t>
            </w:r>
          </w:p>
        </w:tc>
        <w:tc>
          <w:tcPr>
            <w:tcW w:w="2832" w:type="dxa"/>
          </w:tcPr>
          <w:p w14:paraId="559B607B" w14:textId="77777777" w:rsidR="009A6DF1" w:rsidRDefault="009A6DF1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VÁLIDAS </w:t>
            </w:r>
          </w:p>
        </w:tc>
        <w:tc>
          <w:tcPr>
            <w:tcW w:w="2829" w:type="dxa"/>
          </w:tcPr>
          <w:p w14:paraId="44D12FCA" w14:textId="77777777" w:rsidR="009A6DF1" w:rsidRDefault="009A6DF1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CLASES NO VÁLIDAS</w:t>
            </w:r>
          </w:p>
        </w:tc>
      </w:tr>
      <w:tr w:rsidR="009A6DF1" w14:paraId="2C971ADB" w14:textId="77777777" w:rsidTr="006D01E8">
        <w:tc>
          <w:tcPr>
            <w:tcW w:w="2833" w:type="dxa"/>
          </w:tcPr>
          <w:p w14:paraId="6BA06B7A" w14:textId="56B3EE2F" w:rsidR="009A6DF1" w:rsidRDefault="009A6DF1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DNI</w:t>
            </w:r>
          </w:p>
        </w:tc>
        <w:tc>
          <w:tcPr>
            <w:tcW w:w="2832" w:type="dxa"/>
          </w:tcPr>
          <w:p w14:paraId="044819E4" w14:textId="166AE0C5" w:rsidR="009A6DF1" w:rsidRDefault="005E7ACE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String de longitud &gt; 0, “”</w:t>
            </w:r>
          </w:p>
        </w:tc>
        <w:tc>
          <w:tcPr>
            <w:tcW w:w="2829" w:type="dxa"/>
          </w:tcPr>
          <w:p w14:paraId="5D15E8F6" w14:textId="0972C8AC" w:rsidR="009A6DF1" w:rsidRDefault="009A6DF1" w:rsidP="006D01E8">
            <w:pPr>
              <w:rPr>
                <w:lang w:val="es-ES_tradnl"/>
              </w:rPr>
            </w:pPr>
          </w:p>
        </w:tc>
      </w:tr>
    </w:tbl>
    <w:p w14:paraId="3682C119" w14:textId="77777777" w:rsidR="005E7ACE" w:rsidRDefault="005E7ACE" w:rsidP="005E7ACE">
      <w:pPr>
        <w:rPr>
          <w:lang w:val="es-ES_tradnl"/>
        </w:rPr>
      </w:pPr>
    </w:p>
    <w:p w14:paraId="75B7C75B" w14:textId="7AEB78B5" w:rsidR="005E7ACE" w:rsidRDefault="005E7ACE" w:rsidP="005E7ACE">
      <w:pPr>
        <w:rPr>
          <w:lang w:val="es-ES_tradnl"/>
        </w:rPr>
      </w:pPr>
      <w:r>
        <w:rPr>
          <w:lang w:val="es-ES_tradnl"/>
        </w:rPr>
        <w:t xml:space="preserve">VALORES: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ACE" w14:paraId="0DAC41F7" w14:textId="77777777" w:rsidTr="005E7ACE">
        <w:tc>
          <w:tcPr>
            <w:tcW w:w="8494" w:type="dxa"/>
          </w:tcPr>
          <w:p w14:paraId="5309591A" w14:textId="05799DD2" w:rsidR="005E7ACE" w:rsidRDefault="005E7ACE" w:rsidP="005E7ACE">
            <w:pPr>
              <w:pStyle w:val="Prrafodelista"/>
              <w:numPr>
                <w:ilvl w:val="0"/>
                <w:numId w:val="30"/>
              </w:numPr>
              <w:rPr>
                <w:lang w:val="es-ES_tradnl"/>
              </w:rPr>
            </w:pPr>
            <w:r>
              <w:rPr>
                <w:lang w:val="es-ES_tradnl"/>
              </w:rPr>
              <w:t>12345678A</w:t>
            </w:r>
          </w:p>
          <w:p w14:paraId="437C2BE1" w14:textId="70BA4BEA" w:rsidR="005E7ACE" w:rsidRPr="005E7ACE" w:rsidRDefault="005E7ACE" w:rsidP="005E7ACE">
            <w:pPr>
              <w:pStyle w:val="Prrafodelista"/>
              <w:numPr>
                <w:ilvl w:val="0"/>
                <w:numId w:val="30"/>
              </w:numPr>
              <w:rPr>
                <w:lang w:val="es-ES_tradnl"/>
              </w:rPr>
            </w:pPr>
            <w:r>
              <w:rPr>
                <w:lang w:val="es-ES_tradnl"/>
              </w:rPr>
              <w:t>“”</w:t>
            </w:r>
          </w:p>
        </w:tc>
      </w:tr>
    </w:tbl>
    <w:p w14:paraId="4AAB6839" w14:textId="36284237" w:rsidR="009A6DF1" w:rsidRDefault="009A6DF1" w:rsidP="009A6DF1">
      <w:pPr>
        <w:rPr>
          <w:lang w:val="es-ES_tradnl"/>
        </w:rPr>
      </w:pPr>
    </w:p>
    <w:p w14:paraId="0DE36A7E" w14:textId="77777777" w:rsidR="005E7ACE" w:rsidRDefault="005E7ACE" w:rsidP="005E7ACE">
      <w:pPr>
        <w:rPr>
          <w:lang w:val="es-ES_tradnl"/>
        </w:rPr>
      </w:pPr>
      <w:r>
        <w:rPr>
          <w:lang w:val="es-ES_tradnl"/>
        </w:rPr>
        <w:t>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ACE" w14:paraId="70C50E81" w14:textId="77777777" w:rsidTr="005E7ACE">
        <w:tc>
          <w:tcPr>
            <w:tcW w:w="8494" w:type="dxa"/>
          </w:tcPr>
          <w:p w14:paraId="68791F44" w14:textId="77777777" w:rsidR="005E7ACE" w:rsidRPr="0076177D" w:rsidRDefault="005E7ACE" w:rsidP="006D01E8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VALIDOS:</w:t>
            </w:r>
          </w:p>
          <w:p w14:paraId="42B25DBA" w14:textId="552BA0C0" w:rsidR="005E7ACE" w:rsidRDefault="005E7ACE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(12345678A)</w:t>
            </w:r>
          </w:p>
          <w:p w14:paraId="055A358D" w14:textId="6DE07AB0" w:rsidR="005E7ACE" w:rsidRDefault="005E7ACE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(“”)</w:t>
            </w:r>
          </w:p>
        </w:tc>
      </w:tr>
    </w:tbl>
    <w:p w14:paraId="41810681" w14:textId="77777777" w:rsidR="005E7ACE" w:rsidRPr="00C65A26" w:rsidRDefault="005E7ACE" w:rsidP="009A6DF1">
      <w:pPr>
        <w:rPr>
          <w:lang w:val="es-ES_tradnl"/>
        </w:rPr>
      </w:pPr>
    </w:p>
    <w:p w14:paraId="4D71A90C" w14:textId="77777777" w:rsidR="00B05EDD" w:rsidRDefault="00B05EDD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pruebas</w:t>
      </w:r>
      <w:r w:rsidR="005B645E">
        <w:rPr>
          <w:lang w:val="es-ES_tradnl"/>
        </w:rPr>
        <w:t xml:space="preserve"> unitarias</w:t>
      </w:r>
      <w:r>
        <w:rPr>
          <w:lang w:val="es-ES_tradnl"/>
        </w:rPr>
        <w:t xml:space="preserve"> de la clase </w:t>
      </w:r>
      <w:proofErr w:type="spellStart"/>
      <w:r w:rsidR="00016766">
        <w:rPr>
          <w:lang w:val="es-ES_tradnl"/>
        </w:rPr>
        <w:t>ListaOrdenad</w:t>
      </w:r>
      <w:r w:rsidR="00BB3AAE">
        <w:rPr>
          <w:lang w:val="es-ES_tradnl"/>
        </w:rPr>
        <w:t>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2359"/>
        <w:gridCol w:w="2226"/>
        <w:gridCol w:w="2359"/>
      </w:tblGrid>
      <w:tr w:rsidR="004A0928" w14:paraId="29DFBF25" w14:textId="77777777" w:rsidTr="004A0928">
        <w:tc>
          <w:tcPr>
            <w:tcW w:w="1550" w:type="dxa"/>
            <w:tcBorders>
              <w:bottom w:val="single" w:sz="4" w:space="0" w:color="000000" w:themeColor="text1"/>
            </w:tcBorders>
          </w:tcPr>
          <w:p w14:paraId="30E62600" w14:textId="38357DC1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2359" w:type="dxa"/>
          </w:tcPr>
          <w:p w14:paraId="5292A9CC" w14:textId="44C91ABE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PARAMETROS</w:t>
            </w:r>
          </w:p>
        </w:tc>
        <w:tc>
          <w:tcPr>
            <w:tcW w:w="2226" w:type="dxa"/>
          </w:tcPr>
          <w:p w14:paraId="5F88DB96" w14:textId="77777777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VÁLIDAS </w:t>
            </w:r>
          </w:p>
        </w:tc>
        <w:tc>
          <w:tcPr>
            <w:tcW w:w="2359" w:type="dxa"/>
          </w:tcPr>
          <w:p w14:paraId="205CF996" w14:textId="77777777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CLASES NO VÁLIDAS</w:t>
            </w:r>
          </w:p>
        </w:tc>
      </w:tr>
      <w:tr w:rsidR="004A0928" w14:paraId="21B675E9" w14:textId="77777777" w:rsidTr="004A0928">
        <w:trPr>
          <w:trHeight w:val="626"/>
        </w:trPr>
        <w:tc>
          <w:tcPr>
            <w:tcW w:w="1550" w:type="dxa"/>
            <w:tcBorders>
              <w:bottom w:val="nil"/>
            </w:tcBorders>
          </w:tcPr>
          <w:p w14:paraId="7BF2E143" w14:textId="7B3E0D61" w:rsidR="004A0928" w:rsidRDefault="004A0928" w:rsidP="005F679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get</w:t>
            </w:r>
            <w:proofErr w:type="spellEnd"/>
          </w:p>
        </w:tc>
        <w:tc>
          <w:tcPr>
            <w:tcW w:w="2359" w:type="dxa"/>
          </w:tcPr>
          <w:p w14:paraId="7E987862" w14:textId="77777777" w:rsidR="004A0928" w:rsidRDefault="004A0928" w:rsidP="004A0928">
            <w:pPr>
              <w:rPr>
                <w:lang w:val="es-ES_tradnl"/>
              </w:rPr>
            </w:pPr>
            <w:r>
              <w:rPr>
                <w:lang w:val="es-ES_tradnl"/>
              </w:rPr>
              <w:t>Índice</w:t>
            </w:r>
          </w:p>
          <w:p w14:paraId="07B4A525" w14:textId="78736938" w:rsidR="004A0928" w:rsidRDefault="004A0928" w:rsidP="004A0928">
            <w:pPr>
              <w:rPr>
                <w:lang w:val="es-ES_tradnl"/>
              </w:rPr>
            </w:pPr>
          </w:p>
        </w:tc>
        <w:tc>
          <w:tcPr>
            <w:tcW w:w="2226" w:type="dxa"/>
          </w:tcPr>
          <w:p w14:paraId="3830207C" w14:textId="5B396A64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&gt;= 0</w:t>
            </w:r>
          </w:p>
        </w:tc>
        <w:tc>
          <w:tcPr>
            <w:tcW w:w="2359" w:type="dxa"/>
          </w:tcPr>
          <w:p w14:paraId="295AF6B0" w14:textId="2645B4E5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&lt; 0</w:t>
            </w:r>
          </w:p>
        </w:tc>
      </w:tr>
      <w:tr w:rsidR="004A0928" w14:paraId="73059524" w14:textId="77777777" w:rsidTr="00732014">
        <w:tc>
          <w:tcPr>
            <w:tcW w:w="1550" w:type="dxa"/>
            <w:tcBorders>
              <w:top w:val="nil"/>
              <w:bottom w:val="single" w:sz="4" w:space="0" w:color="000000" w:themeColor="text1"/>
            </w:tcBorders>
          </w:tcPr>
          <w:p w14:paraId="5E75B51F" w14:textId="77777777" w:rsidR="004A0928" w:rsidRDefault="004A0928" w:rsidP="005F679F">
            <w:pPr>
              <w:rPr>
                <w:lang w:val="es-ES_tradnl"/>
              </w:rPr>
            </w:pPr>
          </w:p>
        </w:tc>
        <w:tc>
          <w:tcPr>
            <w:tcW w:w="2359" w:type="dxa"/>
          </w:tcPr>
          <w:p w14:paraId="6FD6396B" w14:textId="4E8F4026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</w:t>
            </w:r>
          </w:p>
        </w:tc>
        <w:tc>
          <w:tcPr>
            <w:tcW w:w="2226" w:type="dxa"/>
          </w:tcPr>
          <w:p w14:paraId="6DDDE63F" w14:textId="19B81C65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ordenada con elementos</w:t>
            </w:r>
          </w:p>
        </w:tc>
        <w:tc>
          <w:tcPr>
            <w:tcW w:w="2359" w:type="dxa"/>
          </w:tcPr>
          <w:p w14:paraId="74D6E469" w14:textId="17F969D5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no ordenada, lista vacía</w:t>
            </w:r>
          </w:p>
        </w:tc>
      </w:tr>
      <w:tr w:rsidR="004A0928" w14:paraId="6B1A9518" w14:textId="77777777" w:rsidTr="00732014">
        <w:tc>
          <w:tcPr>
            <w:tcW w:w="1550" w:type="dxa"/>
            <w:tcBorders>
              <w:bottom w:val="nil"/>
            </w:tcBorders>
          </w:tcPr>
          <w:p w14:paraId="2793BD20" w14:textId="72A6E3A7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add</w:t>
            </w:r>
          </w:p>
        </w:tc>
        <w:tc>
          <w:tcPr>
            <w:tcW w:w="2359" w:type="dxa"/>
          </w:tcPr>
          <w:p w14:paraId="38376FCE" w14:textId="77DAAB96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elemento</w:t>
            </w:r>
          </w:p>
        </w:tc>
        <w:tc>
          <w:tcPr>
            <w:tcW w:w="2226" w:type="dxa"/>
          </w:tcPr>
          <w:p w14:paraId="6E5B8811" w14:textId="599CB49A" w:rsidR="004A0928" w:rsidRPr="00EA2B5B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!= null</w:t>
            </w:r>
          </w:p>
        </w:tc>
        <w:tc>
          <w:tcPr>
            <w:tcW w:w="2359" w:type="dxa"/>
          </w:tcPr>
          <w:p w14:paraId="487FD4FC" w14:textId="5CD4B4A9" w:rsidR="004A0928" w:rsidRDefault="004A0928" w:rsidP="004A0928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4A0928" w14:paraId="3D8334A9" w14:textId="77777777" w:rsidTr="00732014">
        <w:tc>
          <w:tcPr>
            <w:tcW w:w="1550" w:type="dxa"/>
            <w:tcBorders>
              <w:top w:val="nil"/>
              <w:bottom w:val="single" w:sz="4" w:space="0" w:color="000000" w:themeColor="text1"/>
            </w:tcBorders>
          </w:tcPr>
          <w:p w14:paraId="701C0969" w14:textId="77777777" w:rsidR="004A0928" w:rsidRDefault="004A0928" w:rsidP="005F679F">
            <w:pPr>
              <w:rPr>
                <w:lang w:val="es-ES_tradnl"/>
              </w:rPr>
            </w:pPr>
          </w:p>
        </w:tc>
        <w:tc>
          <w:tcPr>
            <w:tcW w:w="2359" w:type="dxa"/>
          </w:tcPr>
          <w:p w14:paraId="7EA1E7A5" w14:textId="12C5F809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</w:t>
            </w:r>
          </w:p>
        </w:tc>
        <w:tc>
          <w:tcPr>
            <w:tcW w:w="2226" w:type="dxa"/>
          </w:tcPr>
          <w:p w14:paraId="2440915D" w14:textId="42C119B9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ordenada con elementos, lista vacía</w:t>
            </w:r>
          </w:p>
        </w:tc>
        <w:tc>
          <w:tcPr>
            <w:tcW w:w="2359" w:type="dxa"/>
          </w:tcPr>
          <w:p w14:paraId="5C157054" w14:textId="17DCF798" w:rsidR="004A0928" w:rsidRDefault="004A0928" w:rsidP="004A0928">
            <w:pPr>
              <w:rPr>
                <w:lang w:val="es-ES_tradnl"/>
              </w:rPr>
            </w:pPr>
            <w:r>
              <w:rPr>
                <w:lang w:val="es-ES_tradnl"/>
              </w:rPr>
              <w:t>Lista no ordenada</w:t>
            </w:r>
          </w:p>
        </w:tc>
      </w:tr>
      <w:tr w:rsidR="00732014" w14:paraId="6BC5A62E" w14:textId="77777777" w:rsidTr="00732014">
        <w:tc>
          <w:tcPr>
            <w:tcW w:w="1550" w:type="dxa"/>
            <w:tcBorders>
              <w:top w:val="single" w:sz="4" w:space="0" w:color="000000" w:themeColor="text1"/>
              <w:bottom w:val="nil"/>
            </w:tcBorders>
          </w:tcPr>
          <w:p w14:paraId="53434400" w14:textId="04DE6506" w:rsidR="00732014" w:rsidRDefault="00732014" w:rsidP="005F679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remove</w:t>
            </w:r>
            <w:proofErr w:type="spellEnd"/>
          </w:p>
        </w:tc>
        <w:tc>
          <w:tcPr>
            <w:tcW w:w="2359" w:type="dxa"/>
          </w:tcPr>
          <w:p w14:paraId="569492C9" w14:textId="2721E8AA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Índice</w:t>
            </w:r>
          </w:p>
        </w:tc>
        <w:tc>
          <w:tcPr>
            <w:tcW w:w="2226" w:type="dxa"/>
          </w:tcPr>
          <w:p w14:paraId="1CCFFA3F" w14:textId="58DA3C25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&gt;= 0</w:t>
            </w:r>
          </w:p>
        </w:tc>
        <w:tc>
          <w:tcPr>
            <w:tcW w:w="2359" w:type="dxa"/>
          </w:tcPr>
          <w:p w14:paraId="71BFF277" w14:textId="1C5F94B1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&lt; 0</w:t>
            </w:r>
          </w:p>
        </w:tc>
      </w:tr>
      <w:tr w:rsidR="00732014" w14:paraId="2E93CF8D" w14:textId="77777777" w:rsidTr="00732014">
        <w:tc>
          <w:tcPr>
            <w:tcW w:w="1550" w:type="dxa"/>
            <w:tcBorders>
              <w:top w:val="nil"/>
              <w:bottom w:val="single" w:sz="4" w:space="0" w:color="000000" w:themeColor="text1"/>
            </w:tcBorders>
          </w:tcPr>
          <w:p w14:paraId="771C064C" w14:textId="77777777" w:rsidR="00732014" w:rsidRDefault="00732014" w:rsidP="005F679F">
            <w:pPr>
              <w:rPr>
                <w:lang w:val="es-ES_tradnl"/>
              </w:rPr>
            </w:pPr>
          </w:p>
        </w:tc>
        <w:tc>
          <w:tcPr>
            <w:tcW w:w="2359" w:type="dxa"/>
          </w:tcPr>
          <w:p w14:paraId="092A8C45" w14:textId="3FFAE0AE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Lista </w:t>
            </w:r>
          </w:p>
        </w:tc>
        <w:tc>
          <w:tcPr>
            <w:tcW w:w="2226" w:type="dxa"/>
          </w:tcPr>
          <w:p w14:paraId="4053F3E1" w14:textId="7C042200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ordenada con elementos</w:t>
            </w:r>
          </w:p>
        </w:tc>
        <w:tc>
          <w:tcPr>
            <w:tcW w:w="2359" w:type="dxa"/>
          </w:tcPr>
          <w:p w14:paraId="6FBFDD25" w14:textId="77C9B6C0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Lista no ordenada, lista vacía</w:t>
            </w:r>
          </w:p>
        </w:tc>
      </w:tr>
      <w:tr w:rsidR="00732014" w14:paraId="51CD2D61" w14:textId="77777777" w:rsidTr="00732014">
        <w:tc>
          <w:tcPr>
            <w:tcW w:w="15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728B09E" w14:textId="16F30A09" w:rsidR="00732014" w:rsidRDefault="00732014" w:rsidP="005F679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lastRenderedPageBreak/>
              <w:t>size</w:t>
            </w:r>
            <w:proofErr w:type="spellEnd"/>
          </w:p>
        </w:tc>
        <w:tc>
          <w:tcPr>
            <w:tcW w:w="2359" w:type="dxa"/>
          </w:tcPr>
          <w:p w14:paraId="0F0C6D6D" w14:textId="5678F9CE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</w:t>
            </w:r>
          </w:p>
        </w:tc>
        <w:tc>
          <w:tcPr>
            <w:tcW w:w="2226" w:type="dxa"/>
          </w:tcPr>
          <w:p w14:paraId="6ACEA1C5" w14:textId="1D3FF666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ordenada con elementos, lista ordenada vacía</w:t>
            </w:r>
          </w:p>
        </w:tc>
        <w:tc>
          <w:tcPr>
            <w:tcW w:w="2359" w:type="dxa"/>
          </w:tcPr>
          <w:p w14:paraId="14210518" w14:textId="197D1BD2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Lista no ordenada</w:t>
            </w:r>
          </w:p>
        </w:tc>
      </w:tr>
      <w:tr w:rsidR="00732014" w14:paraId="6EE5B4B2" w14:textId="77777777" w:rsidTr="00732014">
        <w:tc>
          <w:tcPr>
            <w:tcW w:w="1550" w:type="dxa"/>
            <w:tcBorders>
              <w:top w:val="single" w:sz="4" w:space="0" w:color="000000" w:themeColor="text1"/>
            </w:tcBorders>
          </w:tcPr>
          <w:p w14:paraId="1D6126F6" w14:textId="68B1D530" w:rsidR="00732014" w:rsidRDefault="00732014" w:rsidP="005F679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clear</w:t>
            </w:r>
            <w:proofErr w:type="spellEnd"/>
          </w:p>
        </w:tc>
        <w:tc>
          <w:tcPr>
            <w:tcW w:w="2359" w:type="dxa"/>
          </w:tcPr>
          <w:p w14:paraId="33207BFE" w14:textId="4BD40C3B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Lista </w:t>
            </w:r>
          </w:p>
        </w:tc>
        <w:tc>
          <w:tcPr>
            <w:tcW w:w="2226" w:type="dxa"/>
          </w:tcPr>
          <w:p w14:paraId="004183D6" w14:textId="6FE21919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ordenada con elementos, lista ordenada vacía</w:t>
            </w:r>
          </w:p>
        </w:tc>
        <w:tc>
          <w:tcPr>
            <w:tcW w:w="2359" w:type="dxa"/>
          </w:tcPr>
          <w:p w14:paraId="6C6B63EF" w14:textId="2B39346D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Lista no ordenada</w:t>
            </w:r>
          </w:p>
        </w:tc>
      </w:tr>
    </w:tbl>
    <w:p w14:paraId="67FC59B7" w14:textId="77777777" w:rsidR="004A0928" w:rsidRDefault="004A0928" w:rsidP="004A0928">
      <w:pPr>
        <w:rPr>
          <w:lang w:val="es-ES_tradnl"/>
        </w:rPr>
      </w:pPr>
    </w:p>
    <w:p w14:paraId="60B05578" w14:textId="77777777" w:rsidR="00732014" w:rsidRDefault="00732014" w:rsidP="00732014">
      <w:pPr>
        <w:rPr>
          <w:lang w:val="es-ES_tradnl"/>
        </w:rPr>
      </w:pPr>
      <w:r>
        <w:rPr>
          <w:lang w:val="es-ES_tradnl"/>
        </w:rPr>
        <w:t>CASOS DE PRUEBA:</w:t>
      </w:r>
    </w:p>
    <w:p w14:paraId="5646AE03" w14:textId="77777777" w:rsidR="00732014" w:rsidRDefault="00732014" w:rsidP="00732014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32014" w14:paraId="6B54C2ED" w14:textId="77777777" w:rsidTr="00732014">
        <w:tc>
          <w:tcPr>
            <w:tcW w:w="2831" w:type="dxa"/>
          </w:tcPr>
          <w:p w14:paraId="41AD71E0" w14:textId="6C4EA6A0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2831" w:type="dxa"/>
          </w:tcPr>
          <w:p w14:paraId="35F672D2" w14:textId="5EB9FDA2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CASOS VÁLIDOS</w:t>
            </w:r>
          </w:p>
        </w:tc>
        <w:tc>
          <w:tcPr>
            <w:tcW w:w="2832" w:type="dxa"/>
          </w:tcPr>
          <w:p w14:paraId="4A9FB0F7" w14:textId="4ADFE472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CASOS NO VÁLIDOS</w:t>
            </w:r>
          </w:p>
        </w:tc>
      </w:tr>
      <w:tr w:rsidR="00732014" w14:paraId="5D4E6A7F" w14:textId="77777777" w:rsidTr="00732014">
        <w:tc>
          <w:tcPr>
            <w:tcW w:w="2831" w:type="dxa"/>
          </w:tcPr>
          <w:p w14:paraId="2DC6FE14" w14:textId="51B37271" w:rsidR="00732014" w:rsidRDefault="00732014" w:rsidP="0073201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get</w:t>
            </w:r>
            <w:proofErr w:type="spellEnd"/>
            <w:r>
              <w:rPr>
                <w:lang w:val="es-ES_tradnl"/>
              </w:rPr>
              <w:t xml:space="preserve"> </w:t>
            </w:r>
          </w:p>
        </w:tc>
        <w:tc>
          <w:tcPr>
            <w:tcW w:w="2831" w:type="dxa"/>
          </w:tcPr>
          <w:p w14:paraId="460E0208" w14:textId="3D5E05D5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(0, [1,2,3]) : 1</w:t>
            </w:r>
          </w:p>
        </w:tc>
        <w:tc>
          <w:tcPr>
            <w:tcW w:w="2832" w:type="dxa"/>
          </w:tcPr>
          <w:p w14:paraId="5072DB91" w14:textId="77777777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(</w:t>
            </w:r>
            <w:r>
              <w:rPr>
                <w:lang w:val="es-ES_tradnl"/>
              </w:rPr>
              <w:t>-1, [1,2,3])</w:t>
            </w:r>
            <w:r>
              <w:rPr>
                <w:lang w:val="es-ES_tradnl"/>
              </w:rPr>
              <w:t>:</w:t>
            </w:r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IndexOutOfBoundsException</w:t>
            </w:r>
            <w:proofErr w:type="spellEnd"/>
          </w:p>
          <w:p w14:paraId="3EF17907" w14:textId="67261581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(0, []) : </w:t>
            </w:r>
            <w:proofErr w:type="spellStart"/>
            <w:r>
              <w:rPr>
                <w:lang w:val="es-ES_tradnl"/>
              </w:rPr>
              <w:t>NullPointerException</w:t>
            </w:r>
            <w:proofErr w:type="spellEnd"/>
          </w:p>
          <w:p w14:paraId="2270D2A9" w14:textId="3C517163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(0, [2,1,4]) : No implementable</w:t>
            </w:r>
          </w:p>
        </w:tc>
      </w:tr>
      <w:tr w:rsidR="00732014" w14:paraId="055A6765" w14:textId="77777777" w:rsidTr="00732014">
        <w:tc>
          <w:tcPr>
            <w:tcW w:w="2831" w:type="dxa"/>
          </w:tcPr>
          <w:p w14:paraId="76CA1F9C" w14:textId="66485198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add </w:t>
            </w:r>
          </w:p>
        </w:tc>
        <w:tc>
          <w:tcPr>
            <w:tcW w:w="2831" w:type="dxa"/>
          </w:tcPr>
          <w:p w14:paraId="542889EB" w14:textId="77777777" w:rsidR="005C696E" w:rsidRDefault="00732014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(3, [1,2,4]) : [1,2,3,4] </w:t>
            </w:r>
          </w:p>
          <w:p w14:paraId="432B90D8" w14:textId="7083C780" w:rsidR="005C696E" w:rsidRDefault="005C696E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>(1, []) : [1]</w:t>
            </w:r>
          </w:p>
        </w:tc>
        <w:tc>
          <w:tcPr>
            <w:tcW w:w="2832" w:type="dxa"/>
          </w:tcPr>
          <w:p w14:paraId="03AC277B" w14:textId="06B5BA3C" w:rsidR="00732014" w:rsidRDefault="005C696E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(null, [1,2,3]) : </w:t>
            </w:r>
            <w:proofErr w:type="spellStart"/>
            <w:r>
              <w:rPr>
                <w:lang w:val="es-ES_tradnl"/>
              </w:rPr>
              <w:t>NullPointerException</w:t>
            </w:r>
            <w:proofErr w:type="spellEnd"/>
          </w:p>
          <w:p w14:paraId="79607AF8" w14:textId="3BBD7F88" w:rsidR="005C696E" w:rsidRDefault="005C696E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(null, []) : </w:t>
            </w:r>
            <w:proofErr w:type="spellStart"/>
            <w:r>
              <w:rPr>
                <w:lang w:val="es-ES_tradnl"/>
              </w:rPr>
              <w:t>NullPointerException</w:t>
            </w:r>
            <w:proofErr w:type="spellEnd"/>
          </w:p>
        </w:tc>
      </w:tr>
    </w:tbl>
    <w:p w14:paraId="264A55BF" w14:textId="77777777" w:rsidR="00732014" w:rsidRDefault="00732014" w:rsidP="00732014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2014" w14:paraId="70B262C7" w14:textId="77777777" w:rsidTr="005F679F">
        <w:tc>
          <w:tcPr>
            <w:tcW w:w="8644" w:type="dxa"/>
          </w:tcPr>
          <w:p w14:paraId="67CBBFA6" w14:textId="77777777" w:rsidR="00732014" w:rsidRPr="0076177D" w:rsidRDefault="00732014" w:rsidP="005F679F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VALIDOS:</w:t>
            </w:r>
          </w:p>
          <w:p w14:paraId="0E842218" w14:textId="77777777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([seguro0, seguro1, seguro2], true) :  1512€</w:t>
            </w:r>
          </w:p>
          <w:p w14:paraId="7E1C9D93" w14:textId="77777777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([seguro0, seguro1, seguro2], false) : 2016€</w:t>
            </w:r>
          </w:p>
          <w:p w14:paraId="2AD60CB6" w14:textId="77777777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([], false) : 0€</w:t>
            </w:r>
          </w:p>
        </w:tc>
      </w:tr>
      <w:tr w:rsidR="00732014" w14:paraId="4D4C8AFF" w14:textId="77777777" w:rsidTr="005F679F">
        <w:tc>
          <w:tcPr>
            <w:tcW w:w="8644" w:type="dxa"/>
          </w:tcPr>
          <w:p w14:paraId="06846322" w14:textId="77777777" w:rsidR="00732014" w:rsidRPr="0076177D" w:rsidRDefault="00732014" w:rsidP="005F679F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NO VALIDOS:</w:t>
            </w:r>
          </w:p>
          <w:p w14:paraId="1FDBC620" w14:textId="77777777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([], null) : No se puede implementar</w:t>
            </w:r>
          </w:p>
        </w:tc>
      </w:tr>
    </w:tbl>
    <w:p w14:paraId="0C7D3C85" w14:textId="77777777" w:rsidR="00732014" w:rsidRPr="00D04546" w:rsidRDefault="00732014" w:rsidP="00732014">
      <w:pPr>
        <w:rPr>
          <w:lang w:val="es-ES_tradnl"/>
        </w:rPr>
      </w:pPr>
    </w:p>
    <w:p w14:paraId="5566B811" w14:textId="77777777" w:rsidR="00732014" w:rsidRPr="004A0928" w:rsidRDefault="00732014" w:rsidP="004A0928">
      <w:pPr>
        <w:rPr>
          <w:lang w:val="es-ES_tradnl"/>
        </w:rPr>
      </w:pPr>
    </w:p>
    <w:p w14:paraId="756337CD" w14:textId="77777777" w:rsidR="004A0928" w:rsidRPr="004A0928" w:rsidRDefault="004A0928" w:rsidP="004A0928">
      <w:pPr>
        <w:rPr>
          <w:lang w:val="es-ES_tradnl"/>
        </w:rPr>
      </w:pPr>
    </w:p>
    <w:p w14:paraId="1C6F1637" w14:textId="77777777" w:rsidR="00016766" w:rsidRPr="00B62D23" w:rsidRDefault="00016766" w:rsidP="00613CAC">
      <w:pPr>
        <w:rPr>
          <w:lang w:val="es-ES_tradnl"/>
        </w:rPr>
      </w:pPr>
    </w:p>
    <w:p w14:paraId="6CB40230" w14:textId="77777777" w:rsidR="00A82DA6" w:rsidRPr="00A82DA6" w:rsidRDefault="00A82DA6" w:rsidP="00A82DA6">
      <w:pPr>
        <w:pStyle w:val="Ttulo3"/>
        <w:rPr>
          <w:lang w:val="es-ES_tradnl"/>
        </w:rPr>
      </w:pPr>
    </w:p>
    <w:p w14:paraId="50C4CCD8" w14:textId="77777777" w:rsidR="00A82DA6" w:rsidRPr="00A82DA6" w:rsidRDefault="00A82DA6" w:rsidP="00A82DA6">
      <w:pPr>
        <w:rPr>
          <w:lang w:val="es-ES_tradnl"/>
        </w:rPr>
      </w:pPr>
    </w:p>
    <w:sectPr w:rsidR="00A82DA6" w:rsidRPr="00A82DA6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70725" w14:textId="77777777" w:rsidR="00FC26E7" w:rsidRDefault="00FC26E7" w:rsidP="00234B59">
      <w:pPr>
        <w:spacing w:after="0" w:line="240" w:lineRule="auto"/>
      </w:pPr>
      <w:r>
        <w:separator/>
      </w:r>
    </w:p>
  </w:endnote>
  <w:endnote w:type="continuationSeparator" w:id="0">
    <w:p w14:paraId="74EA6338" w14:textId="77777777" w:rsidR="00FC26E7" w:rsidRDefault="00FC26E7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2C65" w14:textId="77777777" w:rsidR="00196CCB" w:rsidRDefault="00000000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1683FA42" w14:textId="77777777" w:rsidR="00196CCB" w:rsidRDefault="00196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9B23" w14:textId="77777777" w:rsidR="00196CCB" w:rsidRDefault="00196CC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14:paraId="64DE8AEB" w14:textId="77777777" w:rsidR="00196CCB" w:rsidRDefault="00196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41B74" w14:textId="77777777" w:rsidR="00FC26E7" w:rsidRDefault="00FC26E7" w:rsidP="00234B59">
      <w:pPr>
        <w:spacing w:after="0" w:line="240" w:lineRule="auto"/>
      </w:pPr>
      <w:r>
        <w:separator/>
      </w:r>
    </w:p>
  </w:footnote>
  <w:footnote w:type="continuationSeparator" w:id="0">
    <w:p w14:paraId="4AE7903A" w14:textId="77777777" w:rsidR="00FC26E7" w:rsidRDefault="00FC26E7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7C5C" w14:textId="77777777" w:rsidR="00196CCB" w:rsidRDefault="00196CCB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2959"/>
      <w:gridCol w:w="3696"/>
      <w:gridCol w:w="966"/>
    </w:tblGrid>
    <w:tr w:rsidR="00196CCB" w14:paraId="0CE6592A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130380A9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14707AF9" wp14:editId="3A2A61FF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086B8959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2080C66B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0748BB5C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0C486CA6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517CE6EF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3FB4355E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7F70291E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06FE4EAE" wp14:editId="651D10EC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F75E12" w14:textId="77777777" w:rsidR="00196CCB" w:rsidRDefault="00196CC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6D5632"/>
    <w:multiLevelType w:val="hybridMultilevel"/>
    <w:tmpl w:val="A6C66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57F83"/>
    <w:multiLevelType w:val="hybridMultilevel"/>
    <w:tmpl w:val="A6C66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D265684"/>
    <w:multiLevelType w:val="hybridMultilevel"/>
    <w:tmpl w:val="9912D06E"/>
    <w:lvl w:ilvl="0" w:tplc="50FEA52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D4A1E"/>
    <w:multiLevelType w:val="hybridMultilevel"/>
    <w:tmpl w:val="1FA0AEE0"/>
    <w:lvl w:ilvl="0" w:tplc="F9AC03D4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DD27A9"/>
    <w:multiLevelType w:val="hybridMultilevel"/>
    <w:tmpl w:val="A6C66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384B67"/>
    <w:multiLevelType w:val="hybridMultilevel"/>
    <w:tmpl w:val="F06E571A"/>
    <w:lvl w:ilvl="0" w:tplc="449CA69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696462">
    <w:abstractNumId w:val="13"/>
  </w:num>
  <w:num w:numId="2" w16cid:durableId="648705739">
    <w:abstractNumId w:val="22"/>
  </w:num>
  <w:num w:numId="3" w16cid:durableId="1617639274">
    <w:abstractNumId w:val="17"/>
  </w:num>
  <w:num w:numId="4" w16cid:durableId="237641373">
    <w:abstractNumId w:val="4"/>
  </w:num>
  <w:num w:numId="5" w16cid:durableId="2114594668">
    <w:abstractNumId w:val="0"/>
  </w:num>
  <w:num w:numId="6" w16cid:durableId="765423386">
    <w:abstractNumId w:val="15"/>
  </w:num>
  <w:num w:numId="7" w16cid:durableId="123818617">
    <w:abstractNumId w:val="19"/>
  </w:num>
  <w:num w:numId="8" w16cid:durableId="1878009642">
    <w:abstractNumId w:val="16"/>
  </w:num>
  <w:num w:numId="9" w16cid:durableId="120152080">
    <w:abstractNumId w:val="24"/>
  </w:num>
  <w:num w:numId="10" w16cid:durableId="351077822">
    <w:abstractNumId w:val="1"/>
  </w:num>
  <w:num w:numId="11" w16cid:durableId="1143279852">
    <w:abstractNumId w:val="23"/>
  </w:num>
  <w:num w:numId="12" w16cid:durableId="64107117">
    <w:abstractNumId w:val="3"/>
  </w:num>
  <w:num w:numId="13" w16cid:durableId="1340354859">
    <w:abstractNumId w:val="26"/>
  </w:num>
  <w:num w:numId="14" w16cid:durableId="188567030">
    <w:abstractNumId w:val="21"/>
  </w:num>
  <w:num w:numId="15" w16cid:durableId="1889148533">
    <w:abstractNumId w:val="5"/>
  </w:num>
  <w:num w:numId="16" w16cid:durableId="1359742109">
    <w:abstractNumId w:val="10"/>
  </w:num>
  <w:num w:numId="17" w16cid:durableId="735275385">
    <w:abstractNumId w:val="18"/>
  </w:num>
  <w:num w:numId="18" w16cid:durableId="547955261">
    <w:abstractNumId w:val="11"/>
  </w:num>
  <w:num w:numId="19" w16cid:durableId="927956946">
    <w:abstractNumId w:val="14"/>
  </w:num>
  <w:num w:numId="20" w16cid:durableId="6078115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1105337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57695681">
    <w:abstractNumId w:val="21"/>
  </w:num>
  <w:num w:numId="23" w16cid:durableId="625702635">
    <w:abstractNumId w:val="8"/>
  </w:num>
  <w:num w:numId="24" w16cid:durableId="1665426326">
    <w:abstractNumId w:val="6"/>
  </w:num>
  <w:num w:numId="25" w16cid:durableId="992878733">
    <w:abstractNumId w:val="12"/>
  </w:num>
  <w:num w:numId="26" w16cid:durableId="397441042">
    <w:abstractNumId w:val="25"/>
  </w:num>
  <w:num w:numId="27" w16cid:durableId="1136724249">
    <w:abstractNumId w:val="9"/>
  </w:num>
  <w:num w:numId="28" w16cid:durableId="2058776662">
    <w:abstractNumId w:val="7"/>
  </w:num>
  <w:num w:numId="29" w16cid:durableId="2108039130">
    <w:abstractNumId w:val="2"/>
  </w:num>
  <w:num w:numId="30" w16cid:durableId="11124382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16766"/>
    <w:rsid w:val="00030443"/>
    <w:rsid w:val="00032F95"/>
    <w:rsid w:val="00035934"/>
    <w:rsid w:val="000600FF"/>
    <w:rsid w:val="00061D06"/>
    <w:rsid w:val="00064C79"/>
    <w:rsid w:val="00071949"/>
    <w:rsid w:val="000731EB"/>
    <w:rsid w:val="000771B3"/>
    <w:rsid w:val="00092A74"/>
    <w:rsid w:val="000959BF"/>
    <w:rsid w:val="000B10CE"/>
    <w:rsid w:val="000C5202"/>
    <w:rsid w:val="000D597D"/>
    <w:rsid w:val="000E50A2"/>
    <w:rsid w:val="00101E97"/>
    <w:rsid w:val="00111461"/>
    <w:rsid w:val="0011554F"/>
    <w:rsid w:val="00132132"/>
    <w:rsid w:val="001325A7"/>
    <w:rsid w:val="00160A57"/>
    <w:rsid w:val="00167F89"/>
    <w:rsid w:val="00186668"/>
    <w:rsid w:val="00193C4E"/>
    <w:rsid w:val="00194188"/>
    <w:rsid w:val="00196CCB"/>
    <w:rsid w:val="001A6508"/>
    <w:rsid w:val="001B57E5"/>
    <w:rsid w:val="001C4087"/>
    <w:rsid w:val="001C4400"/>
    <w:rsid w:val="001C7097"/>
    <w:rsid w:val="001F2675"/>
    <w:rsid w:val="0021301D"/>
    <w:rsid w:val="00220904"/>
    <w:rsid w:val="002239FB"/>
    <w:rsid w:val="00234B59"/>
    <w:rsid w:val="0025686B"/>
    <w:rsid w:val="002722A6"/>
    <w:rsid w:val="002730C5"/>
    <w:rsid w:val="002828D8"/>
    <w:rsid w:val="00284D6A"/>
    <w:rsid w:val="002A257A"/>
    <w:rsid w:val="002C0169"/>
    <w:rsid w:val="002D63DE"/>
    <w:rsid w:val="002F2C6C"/>
    <w:rsid w:val="002F2F74"/>
    <w:rsid w:val="00331271"/>
    <w:rsid w:val="003360E1"/>
    <w:rsid w:val="00340F9D"/>
    <w:rsid w:val="00356470"/>
    <w:rsid w:val="0035661C"/>
    <w:rsid w:val="003570D1"/>
    <w:rsid w:val="00363F77"/>
    <w:rsid w:val="0036610C"/>
    <w:rsid w:val="0037079D"/>
    <w:rsid w:val="00370FA8"/>
    <w:rsid w:val="003835C8"/>
    <w:rsid w:val="0038697F"/>
    <w:rsid w:val="003874F5"/>
    <w:rsid w:val="00392C13"/>
    <w:rsid w:val="003A1696"/>
    <w:rsid w:val="003A60DB"/>
    <w:rsid w:val="003D3909"/>
    <w:rsid w:val="003D506F"/>
    <w:rsid w:val="003E2E23"/>
    <w:rsid w:val="003E761B"/>
    <w:rsid w:val="003F58ED"/>
    <w:rsid w:val="00411B1D"/>
    <w:rsid w:val="00412E0D"/>
    <w:rsid w:val="0041453C"/>
    <w:rsid w:val="00435736"/>
    <w:rsid w:val="00445460"/>
    <w:rsid w:val="00464601"/>
    <w:rsid w:val="00465578"/>
    <w:rsid w:val="00485622"/>
    <w:rsid w:val="00497584"/>
    <w:rsid w:val="004A0928"/>
    <w:rsid w:val="004B28F3"/>
    <w:rsid w:val="004B5F27"/>
    <w:rsid w:val="004C0EA7"/>
    <w:rsid w:val="004D706F"/>
    <w:rsid w:val="004E7139"/>
    <w:rsid w:val="00506442"/>
    <w:rsid w:val="00510C97"/>
    <w:rsid w:val="00511105"/>
    <w:rsid w:val="005120E5"/>
    <w:rsid w:val="005170D8"/>
    <w:rsid w:val="005351FE"/>
    <w:rsid w:val="005358F5"/>
    <w:rsid w:val="00541293"/>
    <w:rsid w:val="005918B2"/>
    <w:rsid w:val="00592E7D"/>
    <w:rsid w:val="005A0E8A"/>
    <w:rsid w:val="005A4CB0"/>
    <w:rsid w:val="005A6AC5"/>
    <w:rsid w:val="005B078E"/>
    <w:rsid w:val="005B36BC"/>
    <w:rsid w:val="005B645E"/>
    <w:rsid w:val="005B7A9F"/>
    <w:rsid w:val="005C2313"/>
    <w:rsid w:val="005C696E"/>
    <w:rsid w:val="005D0B6E"/>
    <w:rsid w:val="005E0426"/>
    <w:rsid w:val="005E408A"/>
    <w:rsid w:val="005E776F"/>
    <w:rsid w:val="005E7ACE"/>
    <w:rsid w:val="00613258"/>
    <w:rsid w:val="00613CAC"/>
    <w:rsid w:val="006176B3"/>
    <w:rsid w:val="006303DB"/>
    <w:rsid w:val="0064015A"/>
    <w:rsid w:val="00645959"/>
    <w:rsid w:val="00676688"/>
    <w:rsid w:val="00677A06"/>
    <w:rsid w:val="00686D54"/>
    <w:rsid w:val="006924BF"/>
    <w:rsid w:val="006A014D"/>
    <w:rsid w:val="006A22F0"/>
    <w:rsid w:val="006A3E47"/>
    <w:rsid w:val="006A6BDF"/>
    <w:rsid w:val="006B0242"/>
    <w:rsid w:val="006B6EF5"/>
    <w:rsid w:val="006C0B3E"/>
    <w:rsid w:val="006C6562"/>
    <w:rsid w:val="006F1023"/>
    <w:rsid w:val="00702EAC"/>
    <w:rsid w:val="0071594F"/>
    <w:rsid w:val="00715AB3"/>
    <w:rsid w:val="00732014"/>
    <w:rsid w:val="00733B27"/>
    <w:rsid w:val="00736E14"/>
    <w:rsid w:val="00745D00"/>
    <w:rsid w:val="0076177D"/>
    <w:rsid w:val="0077364F"/>
    <w:rsid w:val="00780A52"/>
    <w:rsid w:val="007864C8"/>
    <w:rsid w:val="0079380C"/>
    <w:rsid w:val="0079416B"/>
    <w:rsid w:val="007A2AD8"/>
    <w:rsid w:val="007B5021"/>
    <w:rsid w:val="007C195F"/>
    <w:rsid w:val="007C338D"/>
    <w:rsid w:val="007C3A5D"/>
    <w:rsid w:val="007E1484"/>
    <w:rsid w:val="007F2699"/>
    <w:rsid w:val="007F4963"/>
    <w:rsid w:val="008242F5"/>
    <w:rsid w:val="00827794"/>
    <w:rsid w:val="00840C73"/>
    <w:rsid w:val="0084364C"/>
    <w:rsid w:val="00860F40"/>
    <w:rsid w:val="008666F8"/>
    <w:rsid w:val="00870F8D"/>
    <w:rsid w:val="008752D3"/>
    <w:rsid w:val="00876A4F"/>
    <w:rsid w:val="008A5BB1"/>
    <w:rsid w:val="008A7E09"/>
    <w:rsid w:val="008B230F"/>
    <w:rsid w:val="008B2595"/>
    <w:rsid w:val="008C086D"/>
    <w:rsid w:val="008C4DD7"/>
    <w:rsid w:val="008C6739"/>
    <w:rsid w:val="008D587F"/>
    <w:rsid w:val="008E6A1C"/>
    <w:rsid w:val="008F62B3"/>
    <w:rsid w:val="0090367A"/>
    <w:rsid w:val="00903744"/>
    <w:rsid w:val="00905C99"/>
    <w:rsid w:val="00914E20"/>
    <w:rsid w:val="00930B08"/>
    <w:rsid w:val="00940662"/>
    <w:rsid w:val="00941239"/>
    <w:rsid w:val="00946D2A"/>
    <w:rsid w:val="00947D2E"/>
    <w:rsid w:val="0098773B"/>
    <w:rsid w:val="00993F47"/>
    <w:rsid w:val="009A0DCD"/>
    <w:rsid w:val="009A6DF1"/>
    <w:rsid w:val="009B0304"/>
    <w:rsid w:val="00A25ABF"/>
    <w:rsid w:val="00A320CF"/>
    <w:rsid w:val="00A375BC"/>
    <w:rsid w:val="00A55085"/>
    <w:rsid w:val="00A82DA6"/>
    <w:rsid w:val="00A87B39"/>
    <w:rsid w:val="00AB43F6"/>
    <w:rsid w:val="00AD00B9"/>
    <w:rsid w:val="00AD1877"/>
    <w:rsid w:val="00B05EDD"/>
    <w:rsid w:val="00B07F67"/>
    <w:rsid w:val="00B12FC3"/>
    <w:rsid w:val="00B16A13"/>
    <w:rsid w:val="00B3188D"/>
    <w:rsid w:val="00B505AE"/>
    <w:rsid w:val="00B62D23"/>
    <w:rsid w:val="00B63357"/>
    <w:rsid w:val="00B70619"/>
    <w:rsid w:val="00B717C7"/>
    <w:rsid w:val="00B80D95"/>
    <w:rsid w:val="00B85670"/>
    <w:rsid w:val="00BA2114"/>
    <w:rsid w:val="00BA2D2A"/>
    <w:rsid w:val="00BA7C54"/>
    <w:rsid w:val="00BB109F"/>
    <w:rsid w:val="00BB1F5C"/>
    <w:rsid w:val="00BB3AAE"/>
    <w:rsid w:val="00BD6812"/>
    <w:rsid w:val="00BF50B7"/>
    <w:rsid w:val="00BF5FB9"/>
    <w:rsid w:val="00BF6A9E"/>
    <w:rsid w:val="00C033BB"/>
    <w:rsid w:val="00C17205"/>
    <w:rsid w:val="00C26578"/>
    <w:rsid w:val="00C26B02"/>
    <w:rsid w:val="00C55E91"/>
    <w:rsid w:val="00C61987"/>
    <w:rsid w:val="00C65A26"/>
    <w:rsid w:val="00C71F35"/>
    <w:rsid w:val="00C72A31"/>
    <w:rsid w:val="00C755FE"/>
    <w:rsid w:val="00CA07CC"/>
    <w:rsid w:val="00CB3EFE"/>
    <w:rsid w:val="00CC4CE2"/>
    <w:rsid w:val="00D006E4"/>
    <w:rsid w:val="00D01C60"/>
    <w:rsid w:val="00D04546"/>
    <w:rsid w:val="00D42ABE"/>
    <w:rsid w:val="00D47C16"/>
    <w:rsid w:val="00D63C36"/>
    <w:rsid w:val="00D63CB9"/>
    <w:rsid w:val="00D825C1"/>
    <w:rsid w:val="00D861F4"/>
    <w:rsid w:val="00D96FC7"/>
    <w:rsid w:val="00DC6598"/>
    <w:rsid w:val="00DD1F95"/>
    <w:rsid w:val="00DE5791"/>
    <w:rsid w:val="00E01DEC"/>
    <w:rsid w:val="00E10C55"/>
    <w:rsid w:val="00E15839"/>
    <w:rsid w:val="00E22872"/>
    <w:rsid w:val="00E37ACB"/>
    <w:rsid w:val="00E549E4"/>
    <w:rsid w:val="00E81A3B"/>
    <w:rsid w:val="00E90C89"/>
    <w:rsid w:val="00EA0458"/>
    <w:rsid w:val="00EA2B5B"/>
    <w:rsid w:val="00EA2BE2"/>
    <w:rsid w:val="00EA7523"/>
    <w:rsid w:val="00EB260F"/>
    <w:rsid w:val="00EB36D6"/>
    <w:rsid w:val="00EB612C"/>
    <w:rsid w:val="00EC1062"/>
    <w:rsid w:val="00EC4A84"/>
    <w:rsid w:val="00ED71B5"/>
    <w:rsid w:val="00EF3BCA"/>
    <w:rsid w:val="00EF42F0"/>
    <w:rsid w:val="00F02CCF"/>
    <w:rsid w:val="00F0309D"/>
    <w:rsid w:val="00F1619A"/>
    <w:rsid w:val="00F2240C"/>
    <w:rsid w:val="00F225DE"/>
    <w:rsid w:val="00F90109"/>
    <w:rsid w:val="00FA4BC1"/>
    <w:rsid w:val="00FB22A8"/>
    <w:rsid w:val="00FB2B4C"/>
    <w:rsid w:val="00FC26E7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F123A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A5F5F-4CAA-48A3-82DF-F0C675E1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ALEGRIA OCAMPO, SANDRA</cp:lastModifiedBy>
  <cp:revision>3</cp:revision>
  <cp:lastPrinted>2011-10-06T11:11:00Z</cp:lastPrinted>
  <dcterms:created xsi:type="dcterms:W3CDTF">2023-04-16T21:32:00Z</dcterms:created>
  <dcterms:modified xsi:type="dcterms:W3CDTF">2023-04-16T21:32:00Z</dcterms:modified>
</cp:coreProperties>
</file>