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3C3E3F" w14:textId="5BE0B107" w:rsidR="00962568" w:rsidRPr="006D3F93" w:rsidRDefault="00962568" w:rsidP="00962568">
      <w:pPr>
        <w:jc w:val="center"/>
        <w:rPr>
          <w:rFonts w:ascii="Arial" w:hAnsi="Arial" w:cs="Arial"/>
          <w:b/>
          <w:bCs/>
          <w:sz w:val="32"/>
          <w:szCs w:val="32"/>
        </w:rPr>
      </w:pPr>
      <w:r w:rsidRPr="006D3F93">
        <w:rPr>
          <w:rFonts w:ascii="Arial" w:hAnsi="Arial" w:cs="Arial"/>
          <w:b/>
          <w:bCs/>
          <w:sz w:val="32"/>
          <w:szCs w:val="32"/>
        </w:rPr>
        <w:t>Project Data Management Plan</w:t>
      </w:r>
    </w:p>
    <w:p w14:paraId="2F94C68D" w14:textId="478C8041" w:rsidR="00962568" w:rsidRPr="002B5752" w:rsidRDefault="00962568" w:rsidP="00962568">
      <w:pPr>
        <w:rPr>
          <w:rFonts w:ascii="Arial" w:hAnsi="Arial" w:cs="Arial"/>
          <w:u w:val="single"/>
        </w:rPr>
      </w:pPr>
      <w:r w:rsidRPr="002B5752">
        <w:rPr>
          <w:rFonts w:ascii="Arial" w:hAnsi="Arial" w:cs="Arial"/>
          <w:u w:val="single"/>
        </w:rPr>
        <w:t>Project Overview</w:t>
      </w:r>
    </w:p>
    <w:p w14:paraId="04C94F3E" w14:textId="4ED09562" w:rsidR="007E5125" w:rsidRPr="0050518B" w:rsidRDefault="00962568" w:rsidP="00962568">
      <w:pPr>
        <w:rPr>
          <w:rFonts w:ascii="Arial" w:hAnsi="Arial" w:cs="Arial"/>
        </w:rPr>
      </w:pPr>
      <w:r w:rsidRPr="002B5752">
        <w:rPr>
          <w:rFonts w:ascii="Arial" w:hAnsi="Arial" w:cs="Arial"/>
        </w:rPr>
        <w:t>Project Title:</w:t>
      </w:r>
      <w:r w:rsidR="007E5125" w:rsidRPr="002B5752">
        <w:rPr>
          <w:rFonts w:ascii="Arial" w:hAnsi="Arial" w:cs="Arial"/>
        </w:rPr>
        <w:t xml:space="preserve"> </w:t>
      </w:r>
      <w:r w:rsidR="00AD6053" w:rsidRPr="002B5752">
        <w:rPr>
          <w:rFonts w:ascii="Arial" w:hAnsi="Arial" w:cs="Arial"/>
          <w:b/>
          <w:bCs/>
        </w:rPr>
        <w:t xml:space="preserve">Traditional </w:t>
      </w:r>
      <w:r w:rsidR="00E01C47" w:rsidRPr="002B5752">
        <w:rPr>
          <w:rFonts w:ascii="Arial" w:hAnsi="Arial" w:cs="Arial"/>
          <w:b/>
          <w:bCs/>
        </w:rPr>
        <w:t>Vs.</w:t>
      </w:r>
      <w:r w:rsidR="00AD6053" w:rsidRPr="002B5752">
        <w:rPr>
          <w:rFonts w:ascii="Arial" w:hAnsi="Arial" w:cs="Arial"/>
          <w:b/>
          <w:bCs/>
        </w:rPr>
        <w:t xml:space="preserve"> Transformer-Based Models in NLP</w:t>
      </w:r>
      <w:r w:rsidR="00B50305" w:rsidRPr="002B5752">
        <w:rPr>
          <w:rFonts w:ascii="Arial" w:hAnsi="Arial" w:cs="Arial"/>
          <w:b/>
          <w:bCs/>
        </w:rPr>
        <w:t xml:space="preserve">: </w:t>
      </w:r>
      <w:r w:rsidR="00A92DD6" w:rsidRPr="002B5752">
        <w:rPr>
          <w:rFonts w:ascii="Arial" w:hAnsi="Arial" w:cs="Arial"/>
          <w:b/>
          <w:bCs/>
        </w:rPr>
        <w:t xml:space="preserve">A Comparative </w:t>
      </w:r>
      <w:r w:rsidR="00AD6053" w:rsidRPr="002B5752">
        <w:rPr>
          <w:rFonts w:ascii="Arial" w:hAnsi="Arial" w:cs="Arial"/>
          <w:b/>
          <w:bCs/>
        </w:rPr>
        <w:t>Study</w:t>
      </w:r>
      <w:r w:rsidR="00A92DD6" w:rsidRPr="002B5752">
        <w:rPr>
          <w:rFonts w:ascii="Arial" w:hAnsi="Arial" w:cs="Arial"/>
          <w:b/>
          <w:bCs/>
        </w:rPr>
        <w:t xml:space="preserve"> </w:t>
      </w:r>
      <w:r w:rsidR="00AD6053" w:rsidRPr="002B5752">
        <w:rPr>
          <w:rFonts w:ascii="Arial" w:hAnsi="Arial" w:cs="Arial"/>
          <w:b/>
          <w:bCs/>
        </w:rPr>
        <w:t>o</w:t>
      </w:r>
      <w:r w:rsidR="00A55BA5" w:rsidRPr="002B5752">
        <w:rPr>
          <w:rFonts w:ascii="Arial" w:hAnsi="Arial" w:cs="Arial"/>
          <w:b/>
          <w:bCs/>
        </w:rPr>
        <w:t>n</w:t>
      </w:r>
      <w:r w:rsidR="00AD6053" w:rsidRPr="002B5752">
        <w:rPr>
          <w:rFonts w:ascii="Arial" w:hAnsi="Arial" w:cs="Arial"/>
          <w:b/>
          <w:bCs/>
        </w:rPr>
        <w:t xml:space="preserve"> Extractive Text Summarization</w:t>
      </w:r>
    </w:p>
    <w:p w14:paraId="397428A0" w14:textId="77777777" w:rsidR="00F03E85" w:rsidRDefault="00E46DE5" w:rsidP="00962568">
      <w:pPr>
        <w:rPr>
          <w:rFonts w:ascii="Arial" w:hAnsi="Arial" w:cs="Arial"/>
        </w:rPr>
      </w:pPr>
      <w:r w:rsidRPr="006D3F93">
        <w:rPr>
          <w:rFonts w:ascii="Arial" w:hAnsi="Arial" w:cs="Arial"/>
          <w:u w:val="single"/>
        </w:rPr>
        <w:t>Project Summary</w:t>
      </w:r>
      <w:r w:rsidRPr="002B5752">
        <w:rPr>
          <w:rFonts w:ascii="Arial" w:hAnsi="Arial" w:cs="Arial"/>
        </w:rPr>
        <w:t>:</w:t>
      </w:r>
      <w:r w:rsidR="00F03E85">
        <w:rPr>
          <w:rFonts w:ascii="Arial" w:hAnsi="Arial" w:cs="Arial"/>
        </w:rPr>
        <w:t xml:space="preserve"> </w:t>
      </w:r>
    </w:p>
    <w:p w14:paraId="26E13401" w14:textId="77777777" w:rsidR="00844EF7" w:rsidRDefault="00C262EF" w:rsidP="00962568">
      <w:pPr>
        <w:rPr>
          <w:rFonts w:ascii="Arial" w:hAnsi="Arial" w:cs="Arial"/>
        </w:rPr>
      </w:pPr>
      <w:r w:rsidRPr="00C262EF">
        <w:rPr>
          <w:rFonts w:ascii="Arial" w:hAnsi="Arial" w:cs="Arial"/>
        </w:rPr>
        <w:t xml:space="preserve">In this era of big data, summarizing information efficiently has become more crucial than ever. With the sheer volume of data generated daily across the web, news outlets, social media, and various industries, it's increasingly difficult to extract meaningful insights without some form of automated processing. </w:t>
      </w:r>
      <w:r w:rsidR="00F03E85" w:rsidRPr="00F03E85">
        <w:rPr>
          <w:rFonts w:ascii="Arial" w:hAnsi="Arial" w:cs="Arial"/>
        </w:rPr>
        <w:t>One of the core tasks in natural language processing</w:t>
      </w:r>
      <w:r w:rsidR="00F03E85">
        <w:rPr>
          <w:rFonts w:ascii="Arial" w:hAnsi="Arial" w:cs="Arial"/>
        </w:rPr>
        <w:t xml:space="preserve"> (NLP)</w:t>
      </w:r>
      <w:r w:rsidR="00F03E85" w:rsidRPr="00F03E85">
        <w:rPr>
          <w:rFonts w:ascii="Arial" w:hAnsi="Arial" w:cs="Arial"/>
        </w:rPr>
        <w:t xml:space="preserve"> is  text summarisation,</w:t>
      </w:r>
      <w:r>
        <w:rPr>
          <w:rFonts w:ascii="Arial" w:hAnsi="Arial" w:cs="Arial"/>
        </w:rPr>
        <w:t xml:space="preserve"> which </w:t>
      </w:r>
      <w:r w:rsidR="008058BB">
        <w:rPr>
          <w:rFonts w:ascii="Arial" w:hAnsi="Arial" w:cs="Arial"/>
        </w:rPr>
        <w:t>is of two types: extractive and abstractive summarization.</w:t>
      </w:r>
      <w:r w:rsidR="00F03E85" w:rsidRPr="00F03E85">
        <w:rPr>
          <w:rFonts w:ascii="Arial" w:hAnsi="Arial" w:cs="Arial"/>
        </w:rPr>
        <w:t xml:space="preserve"> </w:t>
      </w:r>
    </w:p>
    <w:p w14:paraId="66B405C4" w14:textId="3129AD11" w:rsidR="00C262EF" w:rsidRDefault="00AC79A0" w:rsidP="00962568">
      <w:r>
        <w:rPr>
          <w:rFonts w:ascii="Arial" w:hAnsi="Arial" w:cs="Arial"/>
        </w:rPr>
        <w:t xml:space="preserve">Extractive text summarization </w:t>
      </w:r>
      <w:r w:rsidR="00F03E85" w:rsidRPr="00F03E85">
        <w:rPr>
          <w:rFonts w:ascii="Arial" w:hAnsi="Arial" w:cs="Arial"/>
        </w:rPr>
        <w:t>entails selecting the most informative sentences from a given text to produce a concise summary</w:t>
      </w:r>
      <w:r w:rsidR="00D65012">
        <w:rPr>
          <w:rFonts w:ascii="Arial" w:hAnsi="Arial" w:cs="Arial"/>
        </w:rPr>
        <w:t xml:space="preserve"> whereas </w:t>
      </w:r>
      <w:r w:rsidR="00491924">
        <w:rPr>
          <w:rFonts w:ascii="Arial" w:hAnsi="Arial" w:cs="Arial"/>
        </w:rPr>
        <w:t xml:space="preserve">in abstractive summarization </w:t>
      </w:r>
      <w:r w:rsidR="00112F73">
        <w:rPr>
          <w:rFonts w:ascii="Arial" w:hAnsi="Arial" w:cs="Arial"/>
        </w:rPr>
        <w:t xml:space="preserve">new sentences are generated to </w:t>
      </w:r>
      <w:r w:rsidR="00844EF7">
        <w:rPr>
          <w:rFonts w:ascii="Arial" w:hAnsi="Arial" w:cs="Arial"/>
        </w:rPr>
        <w:t>give the most critical information.</w:t>
      </w:r>
      <w:r w:rsidR="00F03E85" w:rsidRPr="00F03E85">
        <w:rPr>
          <w:rFonts w:ascii="Arial" w:hAnsi="Arial" w:cs="Arial"/>
        </w:rPr>
        <w:t xml:space="preserve"> While more recent approaches to summarisation make use of deep learning architectures, traditional approaches frequently rely on statistical techniques and feature engineering.</w:t>
      </w:r>
      <w:r w:rsidR="00F93D6B" w:rsidRPr="00F93D6B">
        <w:t xml:space="preserve"> </w:t>
      </w:r>
    </w:p>
    <w:p w14:paraId="49DDA273" w14:textId="705ACE94" w:rsidR="00E46DE5" w:rsidRPr="002B5752" w:rsidRDefault="00F93D6B" w:rsidP="00962568">
      <w:pPr>
        <w:rPr>
          <w:rFonts w:ascii="Arial" w:hAnsi="Arial" w:cs="Arial"/>
        </w:rPr>
      </w:pPr>
      <w:r w:rsidRPr="00F93D6B">
        <w:rPr>
          <w:rFonts w:ascii="Arial" w:hAnsi="Arial" w:cs="Arial"/>
        </w:rPr>
        <w:t>Word2Vec is a popular technique for learning distributed representations of words. It has been successfully applied to various NLP tasks, including text summarization.</w:t>
      </w:r>
      <w:r w:rsidR="008433CD" w:rsidRPr="008433CD">
        <w:t xml:space="preserve"> </w:t>
      </w:r>
      <w:r w:rsidR="008433CD" w:rsidRPr="008433CD">
        <w:rPr>
          <w:rFonts w:ascii="Arial" w:hAnsi="Arial" w:cs="Arial"/>
        </w:rPr>
        <w:t>BERT, a transformer-based model pre-trained on a massive amount of text data, has demonstrated state-of-the-art performance on a wide range of NLP tasks.</w:t>
      </w:r>
      <w:r w:rsidR="008433CD" w:rsidRPr="008433CD">
        <w:t xml:space="preserve"> </w:t>
      </w:r>
      <w:r w:rsidR="008433CD" w:rsidRPr="008433CD">
        <w:rPr>
          <w:rFonts w:ascii="Arial" w:hAnsi="Arial" w:cs="Arial"/>
        </w:rPr>
        <w:t>This project aims to conduct a comprehensive comparison of Word2Vec and BERT for extractive text summarization, considering factors such as model architecture, training data, and evaluation metrics. By understanding the strengths and weaknesses of these models, we can contribute to the development of more effective and efficient text summarization techniques.</w:t>
      </w:r>
    </w:p>
    <w:p w14:paraId="192C0C34" w14:textId="77777777" w:rsidR="008433CD" w:rsidRDefault="00962568" w:rsidP="007E5125">
      <w:pPr>
        <w:tabs>
          <w:tab w:val="left" w:pos="3260"/>
        </w:tabs>
        <w:rPr>
          <w:rFonts w:ascii="Arial" w:hAnsi="Arial" w:cs="Arial"/>
        </w:rPr>
      </w:pPr>
      <w:r w:rsidRPr="006D3F93">
        <w:rPr>
          <w:rFonts w:ascii="Arial" w:hAnsi="Arial" w:cs="Arial"/>
          <w:u w:val="single"/>
        </w:rPr>
        <w:t>Research Question</w:t>
      </w:r>
      <w:r w:rsidRPr="002B5752">
        <w:rPr>
          <w:rFonts w:ascii="Arial" w:hAnsi="Arial" w:cs="Arial"/>
        </w:rPr>
        <w:t>:</w:t>
      </w:r>
      <w:r w:rsidR="007E5125" w:rsidRPr="002B5752">
        <w:rPr>
          <w:rFonts w:ascii="Arial" w:hAnsi="Arial" w:cs="Arial"/>
        </w:rPr>
        <w:t xml:space="preserve"> </w:t>
      </w:r>
    </w:p>
    <w:p w14:paraId="5488CE04" w14:textId="22685FB3" w:rsidR="00962568" w:rsidRPr="002B5752" w:rsidRDefault="0042783B" w:rsidP="007E5125">
      <w:pPr>
        <w:tabs>
          <w:tab w:val="left" w:pos="3260"/>
        </w:tabs>
        <w:rPr>
          <w:rFonts w:ascii="Arial" w:hAnsi="Arial" w:cs="Arial"/>
        </w:rPr>
      </w:pPr>
      <w:r w:rsidRPr="002B5752">
        <w:rPr>
          <w:rFonts w:ascii="Arial" w:hAnsi="Arial" w:cs="Arial"/>
        </w:rPr>
        <w:t>How</w:t>
      </w:r>
      <w:r w:rsidR="00A06C36" w:rsidRPr="002B5752">
        <w:rPr>
          <w:rFonts w:ascii="Arial" w:hAnsi="Arial" w:cs="Arial"/>
        </w:rPr>
        <w:t xml:space="preserve"> does the performance of traditional word embedding models like Word2Vec compare to state-of-the-art transformer-based models like BERT for extractive text summarization?</w:t>
      </w:r>
      <w:r w:rsidR="007E5125" w:rsidRPr="002B5752">
        <w:rPr>
          <w:rFonts w:ascii="Arial" w:hAnsi="Arial" w:cs="Arial"/>
        </w:rPr>
        <w:tab/>
        <w:t xml:space="preserve"> </w:t>
      </w:r>
    </w:p>
    <w:p w14:paraId="2040FB13" w14:textId="5E7B7482" w:rsidR="00962568" w:rsidRPr="002B5752" w:rsidRDefault="00962568" w:rsidP="00962568">
      <w:pPr>
        <w:rPr>
          <w:rFonts w:ascii="Arial" w:hAnsi="Arial" w:cs="Arial"/>
        </w:rPr>
      </w:pPr>
      <w:r w:rsidRPr="006D3F93">
        <w:rPr>
          <w:rFonts w:ascii="Arial" w:hAnsi="Arial" w:cs="Arial"/>
          <w:u w:val="single"/>
        </w:rPr>
        <w:t>Project Objectives</w:t>
      </w:r>
      <w:r w:rsidRPr="002B5752">
        <w:rPr>
          <w:rFonts w:ascii="Arial" w:hAnsi="Arial" w:cs="Arial"/>
        </w:rPr>
        <w:t>:</w:t>
      </w:r>
    </w:p>
    <w:p w14:paraId="413106A6" w14:textId="2B7EBD13" w:rsidR="009D7B0D" w:rsidRPr="002B5752" w:rsidRDefault="009D7B0D" w:rsidP="009D7B0D">
      <w:pPr>
        <w:pStyle w:val="ListParagraph"/>
        <w:numPr>
          <w:ilvl w:val="0"/>
          <w:numId w:val="1"/>
        </w:numPr>
        <w:rPr>
          <w:rFonts w:ascii="Arial" w:hAnsi="Arial" w:cs="Arial"/>
        </w:rPr>
      </w:pPr>
      <w:r w:rsidRPr="008B6F99">
        <w:rPr>
          <w:rFonts w:ascii="Arial" w:hAnsi="Arial" w:cs="Arial"/>
          <w:b/>
          <w:bCs/>
        </w:rPr>
        <w:t>Extractive Text Summarization using Traditional Models</w:t>
      </w:r>
      <w:r w:rsidRPr="002B5752">
        <w:rPr>
          <w:rFonts w:ascii="Arial" w:hAnsi="Arial" w:cs="Arial"/>
        </w:rPr>
        <w:t>:</w:t>
      </w:r>
    </w:p>
    <w:p w14:paraId="10D8D56A" w14:textId="51A4C9AF" w:rsidR="009D7B0D" w:rsidRPr="002B5752" w:rsidRDefault="00061E84" w:rsidP="003E79C2">
      <w:pPr>
        <w:pStyle w:val="ListParagraph"/>
        <w:rPr>
          <w:rFonts w:ascii="Arial" w:hAnsi="Arial" w:cs="Arial"/>
        </w:rPr>
      </w:pPr>
      <w:r w:rsidRPr="002B5752">
        <w:rPr>
          <w:rFonts w:ascii="Arial" w:hAnsi="Arial" w:cs="Arial"/>
        </w:rPr>
        <w:t>I</w:t>
      </w:r>
      <w:r w:rsidR="009D7B0D" w:rsidRPr="002B5752">
        <w:rPr>
          <w:rFonts w:ascii="Arial" w:hAnsi="Arial" w:cs="Arial"/>
        </w:rPr>
        <w:t>mplement</w:t>
      </w:r>
      <w:r w:rsidRPr="002B5752">
        <w:rPr>
          <w:rFonts w:ascii="Arial" w:hAnsi="Arial" w:cs="Arial"/>
        </w:rPr>
        <w:t xml:space="preserve"> and fine tune</w:t>
      </w:r>
      <w:r w:rsidR="009D7B0D" w:rsidRPr="002B5752">
        <w:rPr>
          <w:rFonts w:ascii="Arial" w:hAnsi="Arial" w:cs="Arial"/>
        </w:rPr>
        <w:t xml:space="preserve"> extractive summarization model using traditional word embedding technique</w:t>
      </w:r>
      <w:r w:rsidR="003E79C2" w:rsidRPr="002B5752">
        <w:rPr>
          <w:rFonts w:ascii="Arial" w:hAnsi="Arial" w:cs="Arial"/>
        </w:rPr>
        <w:t xml:space="preserve"> (</w:t>
      </w:r>
      <w:r w:rsidR="009D7B0D" w:rsidRPr="002B5752">
        <w:rPr>
          <w:rFonts w:ascii="Arial" w:hAnsi="Arial" w:cs="Arial"/>
        </w:rPr>
        <w:t>Word2Vec</w:t>
      </w:r>
      <w:r w:rsidR="003E79C2" w:rsidRPr="002B5752">
        <w:rPr>
          <w:rFonts w:ascii="Arial" w:hAnsi="Arial" w:cs="Arial"/>
        </w:rPr>
        <w:t xml:space="preserve">) </w:t>
      </w:r>
      <w:r w:rsidR="009D7B0D" w:rsidRPr="002B5752">
        <w:rPr>
          <w:rFonts w:ascii="Arial" w:hAnsi="Arial" w:cs="Arial"/>
        </w:rPr>
        <w:t>on the CNN/Daily Mail dataset.</w:t>
      </w:r>
    </w:p>
    <w:p w14:paraId="552D12A9" w14:textId="2F7129AC" w:rsidR="00FC5B6A" w:rsidRPr="002B5752" w:rsidRDefault="00FC5B6A" w:rsidP="00FC5B6A">
      <w:pPr>
        <w:pStyle w:val="ListParagraph"/>
        <w:numPr>
          <w:ilvl w:val="0"/>
          <w:numId w:val="1"/>
        </w:numPr>
        <w:rPr>
          <w:rFonts w:ascii="Arial" w:hAnsi="Arial" w:cs="Arial"/>
        </w:rPr>
      </w:pPr>
      <w:r w:rsidRPr="008B6F99">
        <w:rPr>
          <w:rFonts w:ascii="Arial" w:hAnsi="Arial" w:cs="Arial"/>
          <w:b/>
          <w:bCs/>
        </w:rPr>
        <w:t>Extractive Text Summarization using Transformer-Based Models</w:t>
      </w:r>
      <w:r w:rsidRPr="002B5752">
        <w:rPr>
          <w:rFonts w:ascii="Arial" w:hAnsi="Arial" w:cs="Arial"/>
        </w:rPr>
        <w:t>:</w:t>
      </w:r>
    </w:p>
    <w:p w14:paraId="3D31AD91" w14:textId="1EB95EA1" w:rsidR="00FC5B6A" w:rsidRPr="002B5752" w:rsidRDefault="00FC5B6A" w:rsidP="00FC5B6A">
      <w:pPr>
        <w:pStyle w:val="ListParagraph"/>
        <w:rPr>
          <w:rFonts w:ascii="Arial" w:hAnsi="Arial" w:cs="Arial"/>
        </w:rPr>
      </w:pPr>
      <w:r w:rsidRPr="002B5752">
        <w:rPr>
          <w:rFonts w:ascii="Arial" w:hAnsi="Arial" w:cs="Arial"/>
        </w:rPr>
        <w:t xml:space="preserve">Implement </w:t>
      </w:r>
      <w:r w:rsidR="00061E84" w:rsidRPr="002B5752">
        <w:rPr>
          <w:rFonts w:ascii="Arial" w:hAnsi="Arial" w:cs="Arial"/>
        </w:rPr>
        <w:t xml:space="preserve">and fine tune </w:t>
      </w:r>
      <w:r w:rsidRPr="002B5752">
        <w:rPr>
          <w:rFonts w:ascii="Arial" w:hAnsi="Arial" w:cs="Arial"/>
        </w:rPr>
        <w:t xml:space="preserve">extractive summarization using </w:t>
      </w:r>
      <w:r w:rsidR="00061E84" w:rsidRPr="002B5752">
        <w:rPr>
          <w:rFonts w:ascii="Arial" w:hAnsi="Arial" w:cs="Arial"/>
        </w:rPr>
        <w:t>transformer</w:t>
      </w:r>
      <w:r w:rsidRPr="002B5752">
        <w:rPr>
          <w:rFonts w:ascii="Arial" w:hAnsi="Arial" w:cs="Arial"/>
        </w:rPr>
        <w:t>-based model, such as BERT, on the same dataset to facilitate direct comparison.</w:t>
      </w:r>
    </w:p>
    <w:p w14:paraId="57D3E7B6" w14:textId="77777777" w:rsidR="009A1023" w:rsidRPr="008B6F99" w:rsidRDefault="009A1023" w:rsidP="009A1023">
      <w:pPr>
        <w:pStyle w:val="ListParagraph"/>
        <w:numPr>
          <w:ilvl w:val="0"/>
          <w:numId w:val="1"/>
        </w:numPr>
        <w:rPr>
          <w:rFonts w:ascii="Arial" w:hAnsi="Arial" w:cs="Arial"/>
          <w:b/>
          <w:bCs/>
        </w:rPr>
      </w:pPr>
      <w:r w:rsidRPr="008B6F99">
        <w:rPr>
          <w:rFonts w:ascii="Arial" w:hAnsi="Arial" w:cs="Arial"/>
          <w:b/>
          <w:bCs/>
        </w:rPr>
        <w:t>Evaluate and Compare Model Performance:</w:t>
      </w:r>
    </w:p>
    <w:p w14:paraId="74B317D8" w14:textId="4D5EFDDA" w:rsidR="003C1ADE" w:rsidRPr="002B5752" w:rsidRDefault="009A1023" w:rsidP="00C71729">
      <w:pPr>
        <w:pStyle w:val="ListParagraph"/>
        <w:rPr>
          <w:rFonts w:ascii="Arial" w:hAnsi="Arial" w:cs="Arial"/>
        </w:rPr>
      </w:pPr>
      <w:r w:rsidRPr="002B5752">
        <w:rPr>
          <w:rFonts w:ascii="Arial" w:hAnsi="Arial" w:cs="Arial"/>
        </w:rPr>
        <w:t xml:space="preserve">Compare the accuracy, relevance, and coherence of summaries generated by </w:t>
      </w:r>
      <w:r w:rsidR="008F6A4C" w:rsidRPr="002B5752">
        <w:rPr>
          <w:rFonts w:ascii="Arial" w:hAnsi="Arial" w:cs="Arial"/>
        </w:rPr>
        <w:t>Word2Vec</w:t>
      </w:r>
      <w:r w:rsidRPr="002B5752">
        <w:rPr>
          <w:rFonts w:ascii="Arial" w:hAnsi="Arial" w:cs="Arial"/>
        </w:rPr>
        <w:t xml:space="preserve"> </w:t>
      </w:r>
      <w:r w:rsidR="008F6A4C" w:rsidRPr="002B5752">
        <w:rPr>
          <w:rFonts w:ascii="Arial" w:hAnsi="Arial" w:cs="Arial"/>
        </w:rPr>
        <w:t>and</w:t>
      </w:r>
      <w:r w:rsidRPr="002B5752">
        <w:rPr>
          <w:rFonts w:ascii="Arial" w:hAnsi="Arial" w:cs="Arial"/>
        </w:rPr>
        <w:t xml:space="preserve"> </w:t>
      </w:r>
      <w:r w:rsidR="0008222F" w:rsidRPr="002B5752">
        <w:rPr>
          <w:rFonts w:ascii="Arial" w:hAnsi="Arial" w:cs="Arial"/>
        </w:rPr>
        <w:t xml:space="preserve">BERT </w:t>
      </w:r>
      <w:r w:rsidRPr="002B5752">
        <w:rPr>
          <w:rFonts w:ascii="Arial" w:hAnsi="Arial" w:cs="Arial"/>
        </w:rPr>
        <w:t>using evaluation metrics such as ROUGE</w:t>
      </w:r>
      <w:r w:rsidR="0008222F" w:rsidRPr="002B5752">
        <w:rPr>
          <w:rFonts w:ascii="Arial" w:hAnsi="Arial" w:cs="Arial"/>
        </w:rPr>
        <w:t>,</w:t>
      </w:r>
      <w:r w:rsidRPr="002B5752">
        <w:rPr>
          <w:rFonts w:ascii="Arial" w:hAnsi="Arial" w:cs="Arial"/>
        </w:rPr>
        <w:t xml:space="preserve"> BLEU</w:t>
      </w:r>
      <w:r w:rsidR="0082269C">
        <w:rPr>
          <w:rFonts w:ascii="Arial" w:hAnsi="Arial" w:cs="Arial"/>
        </w:rPr>
        <w:t xml:space="preserve"> </w:t>
      </w:r>
      <w:r w:rsidR="0008222F" w:rsidRPr="002B5752">
        <w:rPr>
          <w:rFonts w:ascii="Arial" w:hAnsi="Arial" w:cs="Arial"/>
        </w:rPr>
        <w:t>etc</w:t>
      </w:r>
      <w:r w:rsidR="00C71729" w:rsidRPr="002B5752">
        <w:rPr>
          <w:rFonts w:ascii="Arial" w:hAnsi="Arial" w:cs="Arial"/>
        </w:rPr>
        <w:t>.</w:t>
      </w:r>
    </w:p>
    <w:p w14:paraId="127BBF6E" w14:textId="4AFF375F" w:rsidR="00C71729" w:rsidRPr="008B6F99" w:rsidRDefault="00C71729" w:rsidP="00C71729">
      <w:pPr>
        <w:pStyle w:val="ListParagraph"/>
        <w:numPr>
          <w:ilvl w:val="0"/>
          <w:numId w:val="1"/>
        </w:numPr>
        <w:rPr>
          <w:rFonts w:ascii="Arial" w:hAnsi="Arial" w:cs="Arial"/>
          <w:b/>
          <w:bCs/>
        </w:rPr>
      </w:pPr>
      <w:r w:rsidRPr="008B6F99">
        <w:rPr>
          <w:rFonts w:ascii="Arial" w:hAnsi="Arial" w:cs="Arial"/>
          <w:b/>
          <w:bCs/>
        </w:rPr>
        <w:t>Analyse Trade-offs in Model Efficiency and Complexity:</w:t>
      </w:r>
    </w:p>
    <w:p w14:paraId="306BAB77" w14:textId="0DB0C706" w:rsidR="00C71729" w:rsidRPr="002B5752" w:rsidRDefault="00C71729" w:rsidP="00C71729">
      <w:pPr>
        <w:pStyle w:val="ListParagraph"/>
        <w:rPr>
          <w:rFonts w:ascii="Arial" w:hAnsi="Arial" w:cs="Arial"/>
        </w:rPr>
      </w:pPr>
      <w:r w:rsidRPr="002B5752">
        <w:rPr>
          <w:rFonts w:ascii="Arial" w:hAnsi="Arial" w:cs="Arial"/>
        </w:rPr>
        <w:t>Analyse the computational trade-offs between traditional and transformer-based models in terms of training time</w:t>
      </w:r>
      <w:r w:rsidR="00A566F7" w:rsidRPr="002B5752">
        <w:rPr>
          <w:rFonts w:ascii="Arial" w:hAnsi="Arial" w:cs="Arial"/>
        </w:rPr>
        <w:t xml:space="preserve"> </w:t>
      </w:r>
      <w:r w:rsidRPr="002B5752">
        <w:rPr>
          <w:rFonts w:ascii="Arial" w:hAnsi="Arial" w:cs="Arial"/>
        </w:rPr>
        <w:t>and computational complexity.</w:t>
      </w:r>
    </w:p>
    <w:p w14:paraId="21859848" w14:textId="05684099" w:rsidR="00962568" w:rsidRDefault="00962568" w:rsidP="00962568">
      <w:pPr>
        <w:rPr>
          <w:rFonts w:ascii="Arial" w:hAnsi="Arial" w:cs="Arial"/>
        </w:rPr>
      </w:pPr>
      <w:r w:rsidRPr="006D3F93">
        <w:rPr>
          <w:rFonts w:ascii="Arial" w:hAnsi="Arial" w:cs="Arial"/>
          <w:u w:val="single"/>
        </w:rPr>
        <w:t>References</w:t>
      </w:r>
      <w:r w:rsidRPr="002B5752">
        <w:rPr>
          <w:rFonts w:ascii="Arial" w:hAnsi="Arial" w:cs="Arial"/>
        </w:rPr>
        <w:t>:</w:t>
      </w:r>
    </w:p>
    <w:p w14:paraId="6E913D08" w14:textId="46B40435" w:rsidR="00493AEF" w:rsidRDefault="00493AEF" w:rsidP="00493AEF">
      <w:pPr>
        <w:pStyle w:val="ListParagraph"/>
        <w:numPr>
          <w:ilvl w:val="0"/>
          <w:numId w:val="1"/>
        </w:numPr>
        <w:rPr>
          <w:rFonts w:ascii="Arial" w:hAnsi="Arial" w:cs="Arial"/>
        </w:rPr>
      </w:pPr>
      <w:r w:rsidRPr="00493AEF">
        <w:rPr>
          <w:rFonts w:ascii="Arial" w:hAnsi="Arial" w:cs="Arial"/>
        </w:rPr>
        <w:t xml:space="preserve">Rajesh, B., Chaitanya, K.N., Govardhan, P.T., Mahesh, K.K. &amp; Sudarshan, B., 2024. Text Summarization using NLP. </w:t>
      </w:r>
      <w:r w:rsidRPr="00493AEF">
        <w:rPr>
          <w:rFonts w:ascii="Arial" w:hAnsi="Arial" w:cs="Arial"/>
          <w:i/>
          <w:iCs/>
        </w:rPr>
        <w:t xml:space="preserve">International Research Journal of Engineering and </w:t>
      </w:r>
      <w:r w:rsidRPr="00493AEF">
        <w:rPr>
          <w:rFonts w:ascii="Arial" w:hAnsi="Arial" w:cs="Arial"/>
          <w:i/>
          <w:iCs/>
        </w:rPr>
        <w:lastRenderedPageBreak/>
        <w:t>Technology (IRJET)</w:t>
      </w:r>
      <w:r w:rsidR="001952EF" w:rsidRPr="001952EF">
        <w:rPr>
          <w:rFonts w:ascii="Arial" w:hAnsi="Arial" w:cs="Arial"/>
        </w:rPr>
        <w:t>, 11(03), pp.702</w:t>
      </w:r>
      <w:r w:rsidR="001952EF">
        <w:rPr>
          <w:rFonts w:ascii="Arial" w:hAnsi="Arial" w:cs="Arial"/>
        </w:rPr>
        <w:t>.</w:t>
      </w:r>
      <w:r w:rsidRPr="00493AEF">
        <w:rPr>
          <w:rFonts w:ascii="Arial" w:hAnsi="Arial" w:cs="Arial"/>
        </w:rPr>
        <w:t xml:space="preserve"> Available at:</w:t>
      </w:r>
      <w:r>
        <w:rPr>
          <w:rFonts w:ascii="Arial" w:hAnsi="Arial" w:cs="Arial"/>
        </w:rPr>
        <w:t xml:space="preserve"> </w:t>
      </w:r>
      <w:hyperlink r:id="rId5" w:history="1">
        <w:r w:rsidR="001826EB" w:rsidRPr="002D7B57">
          <w:rPr>
            <w:rStyle w:val="Hyperlink"/>
            <w:rFonts w:ascii="Arial" w:hAnsi="Arial" w:cs="Arial"/>
          </w:rPr>
          <w:t>https://www.irjet.net/archives/V11/i3/IRJET-V11I392.pdf</w:t>
        </w:r>
      </w:hyperlink>
    </w:p>
    <w:p w14:paraId="7EFF451F" w14:textId="788F2F0B" w:rsidR="004B7B44" w:rsidRDefault="004B7B44" w:rsidP="00493AEF">
      <w:pPr>
        <w:pStyle w:val="ListParagraph"/>
        <w:numPr>
          <w:ilvl w:val="0"/>
          <w:numId w:val="1"/>
        </w:numPr>
        <w:rPr>
          <w:rFonts w:ascii="Arial" w:hAnsi="Arial" w:cs="Arial"/>
        </w:rPr>
      </w:pPr>
      <w:r w:rsidRPr="004B7B44">
        <w:rPr>
          <w:rFonts w:ascii="Arial" w:hAnsi="Arial" w:cs="Arial"/>
          <w:lang w:val="it-IT"/>
        </w:rPr>
        <w:t xml:space="preserve">Abdel-Salam, S. &amp; </w:t>
      </w:r>
      <w:proofErr w:type="spellStart"/>
      <w:r w:rsidRPr="004B7B44">
        <w:rPr>
          <w:rFonts w:ascii="Arial" w:hAnsi="Arial" w:cs="Arial"/>
          <w:lang w:val="it-IT"/>
        </w:rPr>
        <w:t>Rafea</w:t>
      </w:r>
      <w:proofErr w:type="spellEnd"/>
      <w:r w:rsidRPr="004B7B44">
        <w:rPr>
          <w:rFonts w:ascii="Arial" w:hAnsi="Arial" w:cs="Arial"/>
          <w:lang w:val="it-IT"/>
        </w:rPr>
        <w:t xml:space="preserve">, A., 2022. </w:t>
      </w:r>
      <w:r w:rsidRPr="004B7B44">
        <w:rPr>
          <w:rFonts w:ascii="Arial" w:hAnsi="Arial" w:cs="Arial"/>
        </w:rPr>
        <w:t xml:space="preserve">Performance Study on Extractive Text Summarization Using BERT Models. </w:t>
      </w:r>
      <w:r w:rsidRPr="004B7B44">
        <w:rPr>
          <w:rFonts w:ascii="Arial" w:hAnsi="Arial" w:cs="Arial"/>
          <w:i/>
          <w:iCs/>
        </w:rPr>
        <w:t>Information</w:t>
      </w:r>
      <w:r w:rsidRPr="004B7B44">
        <w:rPr>
          <w:rFonts w:ascii="Arial" w:hAnsi="Arial" w:cs="Arial"/>
        </w:rPr>
        <w:t xml:space="preserve">, 13(2), p.67. Available at: </w:t>
      </w:r>
      <w:hyperlink r:id="rId6" w:tgtFrame="_new" w:history="1">
        <w:r w:rsidRPr="004B7B44">
          <w:rPr>
            <w:rStyle w:val="Hyperlink"/>
            <w:rFonts w:ascii="Arial" w:hAnsi="Arial" w:cs="Arial"/>
          </w:rPr>
          <w:t>https://doi.org/10.3390/info13020067</w:t>
        </w:r>
      </w:hyperlink>
    </w:p>
    <w:p w14:paraId="73E0E54A" w14:textId="4E9ADE73" w:rsidR="007818B6" w:rsidRDefault="007818B6" w:rsidP="00493AEF">
      <w:pPr>
        <w:pStyle w:val="ListParagraph"/>
        <w:numPr>
          <w:ilvl w:val="0"/>
          <w:numId w:val="1"/>
        </w:numPr>
        <w:rPr>
          <w:rFonts w:ascii="Arial" w:hAnsi="Arial" w:cs="Arial"/>
        </w:rPr>
      </w:pPr>
      <w:proofErr w:type="spellStart"/>
      <w:r w:rsidRPr="007818B6">
        <w:rPr>
          <w:rFonts w:ascii="Arial" w:hAnsi="Arial" w:cs="Arial"/>
          <w:lang w:val="de-DE"/>
        </w:rPr>
        <w:t>Karjule</w:t>
      </w:r>
      <w:proofErr w:type="spellEnd"/>
      <w:r w:rsidRPr="007818B6">
        <w:rPr>
          <w:rFonts w:ascii="Arial" w:hAnsi="Arial" w:cs="Arial"/>
          <w:lang w:val="de-DE"/>
        </w:rPr>
        <w:t xml:space="preserve">, V., </w:t>
      </w:r>
      <w:proofErr w:type="spellStart"/>
      <w:r w:rsidRPr="007818B6">
        <w:rPr>
          <w:rFonts w:ascii="Arial" w:hAnsi="Arial" w:cs="Arial"/>
          <w:lang w:val="de-DE"/>
        </w:rPr>
        <w:t>Dange</w:t>
      </w:r>
      <w:proofErr w:type="spellEnd"/>
      <w:r w:rsidRPr="007818B6">
        <w:rPr>
          <w:rFonts w:ascii="Arial" w:hAnsi="Arial" w:cs="Arial"/>
          <w:lang w:val="de-DE"/>
        </w:rPr>
        <w:t xml:space="preserve">, J., </w:t>
      </w:r>
      <w:proofErr w:type="spellStart"/>
      <w:r w:rsidRPr="007818B6">
        <w:rPr>
          <w:rFonts w:ascii="Arial" w:hAnsi="Arial" w:cs="Arial"/>
          <w:lang w:val="de-DE"/>
        </w:rPr>
        <w:t>Thange</w:t>
      </w:r>
      <w:proofErr w:type="spellEnd"/>
      <w:r w:rsidRPr="007818B6">
        <w:rPr>
          <w:rFonts w:ascii="Arial" w:hAnsi="Arial" w:cs="Arial"/>
          <w:lang w:val="de-DE"/>
        </w:rPr>
        <w:t xml:space="preserve">, S. &amp; </w:t>
      </w:r>
      <w:proofErr w:type="spellStart"/>
      <w:r w:rsidRPr="007818B6">
        <w:rPr>
          <w:rFonts w:ascii="Arial" w:hAnsi="Arial" w:cs="Arial"/>
          <w:lang w:val="de-DE"/>
        </w:rPr>
        <w:t>Kokate</w:t>
      </w:r>
      <w:proofErr w:type="spellEnd"/>
      <w:r w:rsidRPr="007818B6">
        <w:rPr>
          <w:rFonts w:ascii="Arial" w:hAnsi="Arial" w:cs="Arial"/>
          <w:lang w:val="de-DE"/>
        </w:rPr>
        <w:t xml:space="preserve">, N., 2023. </w:t>
      </w:r>
      <w:r w:rsidRPr="007818B6">
        <w:rPr>
          <w:rFonts w:ascii="Arial" w:hAnsi="Arial" w:cs="Arial"/>
        </w:rPr>
        <w:t xml:space="preserve">A Survey on Text Summarization Techniques. </w:t>
      </w:r>
      <w:r w:rsidRPr="007818B6">
        <w:rPr>
          <w:rFonts w:ascii="Arial" w:hAnsi="Arial" w:cs="Arial"/>
          <w:i/>
          <w:iCs/>
        </w:rPr>
        <w:t>Journal of Natural Language Processing</w:t>
      </w:r>
      <w:r w:rsidRPr="007818B6">
        <w:rPr>
          <w:rFonts w:ascii="Arial" w:hAnsi="Arial" w:cs="Arial"/>
        </w:rPr>
        <w:t xml:space="preserve">. Available at: </w:t>
      </w:r>
      <w:hyperlink r:id="rId7" w:tgtFrame="_new" w:history="1">
        <w:r w:rsidRPr="007818B6">
          <w:rPr>
            <w:rStyle w:val="Hyperlink"/>
            <w:rFonts w:ascii="Arial" w:hAnsi="Arial" w:cs="Arial"/>
          </w:rPr>
          <w:t>https://www.researchgate.net/publication/375120640_A_Survey_on_Text_Summarization_Techniques</w:t>
        </w:r>
      </w:hyperlink>
    </w:p>
    <w:p w14:paraId="0CC2C658" w14:textId="13847A6C" w:rsidR="007E5125" w:rsidRPr="002B5752" w:rsidRDefault="007E5125" w:rsidP="00962568">
      <w:pPr>
        <w:rPr>
          <w:rFonts w:ascii="Arial" w:hAnsi="Arial" w:cs="Arial"/>
          <w:u w:val="single"/>
        </w:rPr>
      </w:pPr>
      <w:r w:rsidRPr="002B5752">
        <w:rPr>
          <w:rFonts w:ascii="Arial" w:hAnsi="Arial" w:cs="Arial"/>
          <w:u w:val="single"/>
        </w:rPr>
        <w:t>Project Timeline</w:t>
      </w:r>
      <w:r w:rsidR="008433CD">
        <w:rPr>
          <w:rFonts w:ascii="Arial" w:hAnsi="Arial" w:cs="Arial"/>
          <w:u w:val="single"/>
        </w:rPr>
        <w:t xml:space="preserve"> </w:t>
      </w:r>
    </w:p>
    <w:p w14:paraId="325A2829" w14:textId="7E897482" w:rsidR="00962568" w:rsidRPr="002B5752" w:rsidRDefault="00962568" w:rsidP="00962568">
      <w:pPr>
        <w:rPr>
          <w:rFonts w:ascii="Arial" w:hAnsi="Arial" w:cs="Arial"/>
          <w:u w:val="single"/>
        </w:rPr>
      </w:pPr>
      <w:r w:rsidRPr="002B5752">
        <w:rPr>
          <w:rFonts w:ascii="Arial" w:hAnsi="Arial" w:cs="Arial"/>
          <w:u w:val="single"/>
        </w:rPr>
        <w:t>Data Management Plan</w:t>
      </w:r>
    </w:p>
    <w:p w14:paraId="34910A30" w14:textId="7BBD6CD8" w:rsidR="00962568" w:rsidRDefault="00962568" w:rsidP="00962568">
      <w:pPr>
        <w:rPr>
          <w:rFonts w:ascii="Arial" w:hAnsi="Arial" w:cs="Arial"/>
        </w:rPr>
      </w:pPr>
      <w:r w:rsidRPr="006D3F93">
        <w:rPr>
          <w:rFonts w:ascii="Arial" w:hAnsi="Arial" w:cs="Arial"/>
          <w:u w:val="single"/>
        </w:rPr>
        <w:t>Dataset</w:t>
      </w:r>
      <w:r w:rsidR="007E5125" w:rsidRPr="006D3F93">
        <w:rPr>
          <w:rFonts w:ascii="Arial" w:hAnsi="Arial" w:cs="Arial"/>
          <w:u w:val="single"/>
        </w:rPr>
        <w:t xml:space="preserve"> overview</w:t>
      </w:r>
      <w:r w:rsidR="008E289E">
        <w:rPr>
          <w:rFonts w:ascii="Arial" w:hAnsi="Arial" w:cs="Arial"/>
        </w:rPr>
        <w:t>:</w:t>
      </w:r>
    </w:p>
    <w:p w14:paraId="42B5C369" w14:textId="6C2AAC0D" w:rsidR="00FF2DB3" w:rsidRPr="002B5752" w:rsidRDefault="008E289E" w:rsidP="00962568">
      <w:pPr>
        <w:rPr>
          <w:rFonts w:ascii="Arial" w:hAnsi="Arial" w:cs="Arial"/>
        </w:rPr>
      </w:pPr>
      <w:r w:rsidRPr="008E289E">
        <w:rPr>
          <w:rFonts w:ascii="Arial" w:hAnsi="Arial" w:cs="Arial"/>
        </w:rPr>
        <w:t>The CNN/</w:t>
      </w:r>
      <w:proofErr w:type="spellStart"/>
      <w:r w:rsidRPr="008E289E">
        <w:rPr>
          <w:rFonts w:ascii="Arial" w:hAnsi="Arial" w:cs="Arial"/>
        </w:rPr>
        <w:t>DailyMail</w:t>
      </w:r>
      <w:proofErr w:type="spellEnd"/>
      <w:r w:rsidRPr="008E289E">
        <w:rPr>
          <w:rFonts w:ascii="Arial" w:hAnsi="Arial" w:cs="Arial"/>
        </w:rPr>
        <w:t xml:space="preserve"> Dataset is an extensive collection of over 300,000 unique English-language news articles sourced from CNN and the Daily Mail. The dataset was originally created between April 2007 and April 2015, with articles collected through automated web scraping techniques.</w:t>
      </w:r>
      <w:r w:rsidR="005C467D" w:rsidRPr="005C467D">
        <w:t xml:space="preserve"> </w:t>
      </w:r>
      <w:r w:rsidR="005C467D" w:rsidRPr="005C467D">
        <w:rPr>
          <w:rFonts w:ascii="Arial" w:hAnsi="Arial" w:cs="Arial"/>
        </w:rPr>
        <w:t>The dataset was curated by researchers from Google DeepMind and modified for summarization by teams from IBM Watson, Université de Montréal, and Stanford University.</w:t>
      </w:r>
      <w:r w:rsidRPr="008E289E">
        <w:rPr>
          <w:rFonts w:ascii="Arial" w:hAnsi="Arial" w:cs="Arial"/>
        </w:rPr>
        <w:t xml:space="preserve"> Researchers aimed to support machine reading comprehension and question answering tasks, but subsequent versions have shifted focus to text summarization tasks, allowing for both extractive and abstractive summarization applications.</w:t>
      </w:r>
    </w:p>
    <w:p w14:paraId="18AED402" w14:textId="6D31F9C8" w:rsidR="00962568" w:rsidRPr="00E90242" w:rsidRDefault="00962568" w:rsidP="00962568">
      <w:pPr>
        <w:rPr>
          <w:rFonts w:ascii="Arial" w:hAnsi="Arial" w:cs="Arial"/>
        </w:rPr>
      </w:pPr>
      <w:r w:rsidRPr="00E90242">
        <w:rPr>
          <w:rFonts w:ascii="Arial" w:hAnsi="Arial" w:cs="Arial"/>
          <w:u w:val="single"/>
        </w:rPr>
        <w:t xml:space="preserve">Data </w:t>
      </w:r>
      <w:r w:rsidR="00B623C2" w:rsidRPr="00E90242">
        <w:rPr>
          <w:rFonts w:ascii="Arial" w:hAnsi="Arial" w:cs="Arial"/>
          <w:u w:val="single"/>
        </w:rPr>
        <w:t>C</w:t>
      </w:r>
      <w:r w:rsidRPr="00E90242">
        <w:rPr>
          <w:rFonts w:ascii="Arial" w:hAnsi="Arial" w:cs="Arial"/>
          <w:u w:val="single"/>
        </w:rPr>
        <w:t>ollection</w:t>
      </w:r>
      <w:r w:rsidR="00E62935" w:rsidRPr="00E90242">
        <w:rPr>
          <w:rFonts w:ascii="Arial" w:hAnsi="Arial" w:cs="Arial"/>
        </w:rPr>
        <w:t>:</w:t>
      </w:r>
    </w:p>
    <w:p w14:paraId="78CCD97E" w14:textId="092793C6" w:rsidR="00E62935" w:rsidRDefault="00E90242" w:rsidP="00962568">
      <w:pPr>
        <w:rPr>
          <w:rFonts w:ascii="Arial" w:hAnsi="Arial" w:cs="Arial"/>
        </w:rPr>
      </w:pPr>
      <w:r w:rsidRPr="00E90242">
        <w:rPr>
          <w:rFonts w:ascii="Arial" w:hAnsi="Arial" w:cs="Arial"/>
        </w:rPr>
        <w:t xml:space="preserve">The data was originally collected by Karl Moritz Hermann, Tomáš </w:t>
      </w:r>
      <w:proofErr w:type="spellStart"/>
      <w:r w:rsidRPr="00E90242">
        <w:rPr>
          <w:rFonts w:ascii="Arial" w:hAnsi="Arial" w:cs="Arial"/>
        </w:rPr>
        <w:t>Kočiský</w:t>
      </w:r>
      <w:proofErr w:type="spellEnd"/>
      <w:r w:rsidRPr="00E90242">
        <w:rPr>
          <w:rFonts w:ascii="Arial" w:hAnsi="Arial" w:cs="Arial"/>
        </w:rPr>
        <w:t xml:space="preserve">, Edward </w:t>
      </w:r>
      <w:proofErr w:type="spellStart"/>
      <w:r w:rsidRPr="00E90242">
        <w:rPr>
          <w:rFonts w:ascii="Arial" w:hAnsi="Arial" w:cs="Arial"/>
        </w:rPr>
        <w:t>Grefenstette</w:t>
      </w:r>
      <w:proofErr w:type="spellEnd"/>
      <w:r w:rsidRPr="00E90242">
        <w:rPr>
          <w:rFonts w:ascii="Arial" w:hAnsi="Arial" w:cs="Arial"/>
        </w:rPr>
        <w:t xml:space="preserve">, Lasse Espeholt, Will Kay, Mustafa Suleyman, and Phil </w:t>
      </w:r>
      <w:proofErr w:type="spellStart"/>
      <w:r w:rsidRPr="00E90242">
        <w:rPr>
          <w:rFonts w:ascii="Arial" w:hAnsi="Arial" w:cs="Arial"/>
        </w:rPr>
        <w:t>Blunsom</w:t>
      </w:r>
      <w:proofErr w:type="spellEnd"/>
      <w:r w:rsidRPr="00E90242">
        <w:rPr>
          <w:rFonts w:ascii="Arial" w:hAnsi="Arial" w:cs="Arial"/>
        </w:rPr>
        <w:t xml:space="preserve"> of Google DeepMind, with Tomáš </w:t>
      </w:r>
      <w:proofErr w:type="spellStart"/>
      <w:r w:rsidRPr="00E90242">
        <w:rPr>
          <w:rFonts w:ascii="Arial" w:hAnsi="Arial" w:cs="Arial"/>
        </w:rPr>
        <w:t>Kočiský</w:t>
      </w:r>
      <w:proofErr w:type="spellEnd"/>
      <w:r w:rsidRPr="00E90242">
        <w:rPr>
          <w:rFonts w:ascii="Arial" w:hAnsi="Arial" w:cs="Arial"/>
        </w:rPr>
        <w:t xml:space="preserve"> and Phil </w:t>
      </w:r>
      <w:proofErr w:type="spellStart"/>
      <w:r w:rsidRPr="00E90242">
        <w:rPr>
          <w:rFonts w:ascii="Arial" w:hAnsi="Arial" w:cs="Arial"/>
        </w:rPr>
        <w:t>Blunsom</w:t>
      </w:r>
      <w:proofErr w:type="spellEnd"/>
      <w:r w:rsidRPr="00E90242">
        <w:rPr>
          <w:rFonts w:ascii="Arial" w:hAnsi="Arial" w:cs="Arial"/>
        </w:rPr>
        <w:t xml:space="preserve"> also affiliated with the University of </w:t>
      </w:r>
      <w:proofErr w:type="spellStart"/>
      <w:r w:rsidRPr="00E90242">
        <w:rPr>
          <w:rFonts w:ascii="Arial" w:hAnsi="Arial" w:cs="Arial"/>
        </w:rPr>
        <w:t>Oxford.</w:t>
      </w:r>
      <w:r w:rsidR="00526BCA">
        <w:rPr>
          <w:rFonts w:ascii="Arial" w:hAnsi="Arial" w:cs="Arial"/>
        </w:rPr>
        <w:t>For</w:t>
      </w:r>
      <w:proofErr w:type="spellEnd"/>
      <w:r w:rsidR="00526BCA">
        <w:rPr>
          <w:rFonts w:ascii="Arial" w:hAnsi="Arial" w:cs="Arial"/>
        </w:rPr>
        <w:t xml:space="preserve"> the purpose of this project , the dataset</w:t>
      </w:r>
      <w:r w:rsidR="001B769C">
        <w:rPr>
          <w:rFonts w:ascii="Arial" w:hAnsi="Arial" w:cs="Arial"/>
        </w:rPr>
        <w:t xml:space="preserve"> with version 1.0.0</w:t>
      </w:r>
      <w:r w:rsidR="00526BCA">
        <w:rPr>
          <w:rFonts w:ascii="Arial" w:hAnsi="Arial" w:cs="Arial"/>
        </w:rPr>
        <w:t xml:space="preserve"> was collected from </w:t>
      </w:r>
      <w:proofErr w:type="spellStart"/>
      <w:r w:rsidR="00526BCA">
        <w:rPr>
          <w:rFonts w:ascii="Arial" w:hAnsi="Arial" w:cs="Arial"/>
        </w:rPr>
        <w:t>HuggingFace</w:t>
      </w:r>
      <w:proofErr w:type="spellEnd"/>
      <w:r w:rsidR="00B623C2">
        <w:rPr>
          <w:rFonts w:ascii="Arial" w:hAnsi="Arial" w:cs="Arial"/>
        </w:rPr>
        <w:t>.</w:t>
      </w:r>
    </w:p>
    <w:p w14:paraId="2EB1D023" w14:textId="425409C0" w:rsidR="004A0455" w:rsidRPr="00E62935" w:rsidRDefault="00020E88" w:rsidP="00962568">
      <w:pPr>
        <w:rPr>
          <w:rFonts w:ascii="Arial" w:hAnsi="Arial" w:cs="Arial"/>
        </w:rPr>
      </w:pPr>
      <w:r>
        <w:rPr>
          <w:rFonts w:ascii="Arial" w:hAnsi="Arial" w:cs="Arial"/>
        </w:rPr>
        <w:t xml:space="preserve">Link to the dataset: </w:t>
      </w:r>
      <w:hyperlink r:id="rId8" w:history="1">
        <w:r w:rsidRPr="00020E88">
          <w:rPr>
            <w:rStyle w:val="Hyperlink"/>
            <w:rFonts w:ascii="Arial" w:hAnsi="Arial" w:cs="Arial"/>
          </w:rPr>
          <w:t>https://huggingface.co/datasets/abisee/cnn_dailymail</w:t>
        </w:r>
      </w:hyperlink>
    </w:p>
    <w:p w14:paraId="6CB690D7" w14:textId="4FC71BDE" w:rsidR="00C75BD0" w:rsidRPr="005301CD" w:rsidRDefault="007E5125" w:rsidP="00962568">
      <w:pPr>
        <w:rPr>
          <w:rFonts w:ascii="Arial" w:hAnsi="Arial" w:cs="Arial"/>
          <w:u w:val="single"/>
          <w:lang w:val="it-IT"/>
        </w:rPr>
      </w:pPr>
      <w:r w:rsidRPr="005301CD">
        <w:rPr>
          <w:rFonts w:ascii="Arial" w:hAnsi="Arial" w:cs="Arial"/>
          <w:u w:val="single"/>
          <w:lang w:val="it-IT"/>
        </w:rPr>
        <w:t>Metadata</w:t>
      </w:r>
      <w:r w:rsidR="0034570A" w:rsidRPr="005301CD">
        <w:rPr>
          <w:rFonts w:ascii="Arial" w:hAnsi="Arial" w:cs="Arial"/>
          <w:u w:val="single"/>
          <w:lang w:val="it-IT"/>
        </w:rPr>
        <w:t xml:space="preserve">: </w:t>
      </w:r>
    </w:p>
    <w:p w14:paraId="565D1221" w14:textId="1C696E22" w:rsidR="003C6746" w:rsidRPr="003C6746" w:rsidRDefault="001C4935" w:rsidP="003C6746">
      <w:pPr>
        <w:rPr>
          <w:rFonts w:ascii="Arial" w:hAnsi="Arial" w:cs="Arial"/>
        </w:rPr>
      </w:pPr>
      <w:r>
        <w:rPr>
          <w:rFonts w:ascii="Arial" w:hAnsi="Arial" w:cs="Arial"/>
        </w:rPr>
        <w:t xml:space="preserve">The data is in </w:t>
      </w:r>
      <w:r w:rsidRPr="001C4935">
        <w:rPr>
          <w:rFonts w:ascii="Arial" w:hAnsi="Arial" w:cs="Arial"/>
        </w:rPr>
        <w:t>JSON (JavaScript Object Notation)</w:t>
      </w:r>
      <w:r w:rsidRPr="001C4935">
        <w:rPr>
          <w:rFonts w:ascii="Arial" w:hAnsi="Arial" w:cs="Arial"/>
        </w:rPr>
        <w:t xml:space="preserve"> </w:t>
      </w:r>
      <w:r w:rsidR="00DF17D9">
        <w:rPr>
          <w:rFonts w:ascii="Arial" w:hAnsi="Arial" w:cs="Arial"/>
        </w:rPr>
        <w:t>format.</w:t>
      </w:r>
      <w:r w:rsidR="00F14958">
        <w:rPr>
          <w:rFonts w:ascii="Arial" w:hAnsi="Arial" w:cs="Arial"/>
        </w:rPr>
        <w:t xml:space="preserve"> </w:t>
      </w:r>
      <w:r w:rsidR="00120675" w:rsidRPr="00120675">
        <w:rPr>
          <w:rFonts w:ascii="Arial" w:hAnsi="Arial" w:cs="Arial"/>
        </w:rPr>
        <w:t>The data set is s</w:t>
      </w:r>
      <w:r w:rsidR="00120675">
        <w:rPr>
          <w:rFonts w:ascii="Arial" w:hAnsi="Arial" w:cs="Arial"/>
        </w:rPr>
        <w:t>plit into test, train and validation data:</w:t>
      </w:r>
    </w:p>
    <w:p w14:paraId="4B8D5215" w14:textId="446C8CC2" w:rsidR="003C6746" w:rsidRDefault="003C6746" w:rsidP="003C6746">
      <w:pPr>
        <w:numPr>
          <w:ilvl w:val="0"/>
          <w:numId w:val="2"/>
        </w:numPr>
        <w:rPr>
          <w:rFonts w:ascii="Arial" w:hAnsi="Arial" w:cs="Arial"/>
        </w:rPr>
      </w:pPr>
      <w:r w:rsidRPr="003C6746">
        <w:rPr>
          <w:rFonts w:ascii="Arial" w:hAnsi="Arial" w:cs="Arial"/>
          <w:b/>
          <w:bCs/>
        </w:rPr>
        <w:t>Training Set</w:t>
      </w:r>
      <w:r w:rsidRPr="003C6746">
        <w:rPr>
          <w:rFonts w:ascii="Arial" w:hAnsi="Arial" w:cs="Arial"/>
        </w:rPr>
        <w:t xml:space="preserve">: </w:t>
      </w:r>
      <w:r w:rsidR="00F14958">
        <w:rPr>
          <w:rFonts w:ascii="Arial" w:hAnsi="Arial" w:cs="Arial"/>
        </w:rPr>
        <w:t xml:space="preserve">95,705 </w:t>
      </w:r>
      <w:r w:rsidRPr="003C6746">
        <w:rPr>
          <w:rFonts w:ascii="Arial" w:hAnsi="Arial" w:cs="Arial"/>
        </w:rPr>
        <w:t>instances</w:t>
      </w:r>
      <w:r w:rsidR="007325EB">
        <w:rPr>
          <w:rFonts w:ascii="Arial" w:hAnsi="Arial" w:cs="Arial"/>
        </w:rPr>
        <w:t xml:space="preserve"> (size:</w:t>
      </w:r>
      <w:r w:rsidR="009623CC">
        <w:rPr>
          <w:rFonts w:ascii="Arial" w:hAnsi="Arial" w:cs="Arial"/>
        </w:rPr>
        <w:t xml:space="preserve"> 244MB</w:t>
      </w:r>
      <w:r w:rsidR="007325EB">
        <w:rPr>
          <w:rFonts w:ascii="Arial" w:hAnsi="Arial" w:cs="Arial"/>
        </w:rPr>
        <w:t>)</w:t>
      </w:r>
    </w:p>
    <w:p w14:paraId="33AB7C9B" w14:textId="2AFED120" w:rsidR="00654BFC" w:rsidRPr="003C6746" w:rsidRDefault="00654BFC" w:rsidP="00654BFC">
      <w:pPr>
        <w:numPr>
          <w:ilvl w:val="0"/>
          <w:numId w:val="2"/>
        </w:numPr>
        <w:rPr>
          <w:rFonts w:ascii="Arial" w:hAnsi="Arial" w:cs="Arial"/>
        </w:rPr>
      </w:pPr>
      <w:r w:rsidRPr="003C6746">
        <w:rPr>
          <w:rFonts w:ascii="Arial" w:hAnsi="Arial" w:cs="Arial"/>
          <w:b/>
          <w:bCs/>
        </w:rPr>
        <w:t>Test Set</w:t>
      </w:r>
      <w:r w:rsidRPr="003C6746">
        <w:rPr>
          <w:rFonts w:ascii="Arial" w:hAnsi="Arial" w:cs="Arial"/>
        </w:rPr>
        <w:t>: 11,490 instances</w:t>
      </w:r>
      <w:r>
        <w:rPr>
          <w:rFonts w:ascii="Arial" w:hAnsi="Arial" w:cs="Arial"/>
        </w:rPr>
        <w:t xml:space="preserve"> (size:</w:t>
      </w:r>
      <w:r w:rsidR="00540BCD">
        <w:rPr>
          <w:rFonts w:ascii="Arial" w:hAnsi="Arial" w:cs="Arial"/>
        </w:rPr>
        <w:t xml:space="preserve"> </w:t>
      </w:r>
      <w:r w:rsidR="000C59B5">
        <w:rPr>
          <w:rFonts w:ascii="Arial" w:hAnsi="Arial" w:cs="Arial"/>
        </w:rPr>
        <w:t>28.6MB</w:t>
      </w:r>
      <w:r>
        <w:rPr>
          <w:rFonts w:ascii="Arial" w:hAnsi="Arial" w:cs="Arial"/>
        </w:rPr>
        <w:t>)</w:t>
      </w:r>
    </w:p>
    <w:p w14:paraId="43C609FA" w14:textId="61B6D228" w:rsidR="00F57879" w:rsidRPr="00F57879" w:rsidRDefault="003C6746" w:rsidP="00F57879">
      <w:pPr>
        <w:numPr>
          <w:ilvl w:val="0"/>
          <w:numId w:val="2"/>
        </w:numPr>
        <w:rPr>
          <w:rFonts w:ascii="Arial" w:hAnsi="Arial" w:cs="Arial"/>
        </w:rPr>
      </w:pPr>
      <w:r w:rsidRPr="003C6746">
        <w:rPr>
          <w:rFonts w:ascii="Arial" w:hAnsi="Arial" w:cs="Arial"/>
          <w:b/>
          <w:bCs/>
        </w:rPr>
        <w:t>Validation Set</w:t>
      </w:r>
      <w:r w:rsidRPr="003C6746">
        <w:rPr>
          <w:rFonts w:ascii="Arial" w:hAnsi="Arial" w:cs="Arial"/>
        </w:rPr>
        <w:t>: 13,368 instances</w:t>
      </w:r>
      <w:r w:rsidR="007325EB">
        <w:rPr>
          <w:rFonts w:ascii="Arial" w:hAnsi="Arial" w:cs="Arial"/>
        </w:rPr>
        <w:t xml:space="preserve"> (size:</w:t>
      </w:r>
      <w:r w:rsidR="00B4747A">
        <w:rPr>
          <w:rFonts w:ascii="Arial" w:hAnsi="Arial" w:cs="Arial"/>
        </w:rPr>
        <w:t xml:space="preserve"> 33MB</w:t>
      </w:r>
      <w:r w:rsidR="007325EB">
        <w:rPr>
          <w:rFonts w:ascii="Arial" w:hAnsi="Arial" w:cs="Arial"/>
        </w:rPr>
        <w:t>)</w:t>
      </w:r>
    </w:p>
    <w:tbl>
      <w:tblPr>
        <w:tblStyle w:val="TableGrid"/>
        <w:tblW w:w="8926" w:type="dxa"/>
        <w:tblLook w:val="04A0" w:firstRow="1" w:lastRow="0" w:firstColumn="1" w:lastColumn="0" w:noHBand="0" w:noVBand="1"/>
      </w:tblPr>
      <w:tblGrid>
        <w:gridCol w:w="1555"/>
        <w:gridCol w:w="7371"/>
      </w:tblGrid>
      <w:tr w:rsidR="00C61EDC" w14:paraId="4BE07A0C" w14:textId="77777777" w:rsidTr="00F14958">
        <w:trPr>
          <w:trHeight w:val="379"/>
        </w:trPr>
        <w:tc>
          <w:tcPr>
            <w:tcW w:w="1555" w:type="dxa"/>
          </w:tcPr>
          <w:p w14:paraId="5322AE64" w14:textId="6FCC5A67" w:rsidR="00C61EDC" w:rsidRDefault="00C75BD0" w:rsidP="00962568">
            <w:pPr>
              <w:rPr>
                <w:rFonts w:ascii="Arial" w:hAnsi="Arial" w:cs="Arial"/>
                <w:lang w:val="it-IT"/>
              </w:rPr>
            </w:pPr>
            <w:r>
              <w:rPr>
                <w:rFonts w:ascii="Arial" w:hAnsi="Arial" w:cs="Arial"/>
                <w:lang w:val="it-IT"/>
              </w:rPr>
              <w:t>Data Fields</w:t>
            </w:r>
          </w:p>
        </w:tc>
        <w:tc>
          <w:tcPr>
            <w:tcW w:w="7371" w:type="dxa"/>
          </w:tcPr>
          <w:p w14:paraId="748921BE" w14:textId="417F8000" w:rsidR="00C61EDC" w:rsidRDefault="00C75BD0" w:rsidP="00962568">
            <w:pPr>
              <w:rPr>
                <w:rFonts w:ascii="Arial" w:hAnsi="Arial" w:cs="Arial"/>
                <w:lang w:val="it-IT"/>
              </w:rPr>
            </w:pPr>
            <w:r>
              <w:rPr>
                <w:rFonts w:ascii="Arial" w:hAnsi="Arial" w:cs="Arial"/>
                <w:lang w:val="it-IT"/>
              </w:rPr>
              <w:t xml:space="preserve">Data </w:t>
            </w:r>
            <w:proofErr w:type="spellStart"/>
            <w:r>
              <w:rPr>
                <w:rFonts w:ascii="Arial" w:hAnsi="Arial" w:cs="Arial"/>
                <w:lang w:val="it-IT"/>
              </w:rPr>
              <w:t>Structure</w:t>
            </w:r>
            <w:proofErr w:type="spellEnd"/>
          </w:p>
        </w:tc>
      </w:tr>
      <w:tr w:rsidR="00C61EDC" w:rsidRPr="00407423" w14:paraId="5C7BA901" w14:textId="77777777" w:rsidTr="00F14958">
        <w:trPr>
          <w:trHeight w:val="410"/>
        </w:trPr>
        <w:tc>
          <w:tcPr>
            <w:tcW w:w="1555" w:type="dxa"/>
          </w:tcPr>
          <w:p w14:paraId="7DB6FA4B" w14:textId="03F30203" w:rsidR="00C61EDC" w:rsidRDefault="004B6644" w:rsidP="00962568">
            <w:pPr>
              <w:rPr>
                <w:rFonts w:ascii="Arial" w:hAnsi="Arial" w:cs="Arial"/>
                <w:lang w:val="it-IT"/>
              </w:rPr>
            </w:pPr>
            <w:r>
              <w:rPr>
                <w:rFonts w:ascii="Arial" w:hAnsi="Arial" w:cs="Arial"/>
                <w:lang w:val="it-IT"/>
              </w:rPr>
              <w:t>Id</w:t>
            </w:r>
          </w:p>
        </w:tc>
        <w:tc>
          <w:tcPr>
            <w:tcW w:w="7371" w:type="dxa"/>
          </w:tcPr>
          <w:p w14:paraId="6FAD0A93" w14:textId="4C6B003C" w:rsidR="00C61EDC" w:rsidRPr="00407423" w:rsidRDefault="00407423" w:rsidP="00962568">
            <w:pPr>
              <w:rPr>
                <w:rFonts w:ascii="Arial" w:hAnsi="Arial" w:cs="Arial"/>
              </w:rPr>
            </w:pPr>
            <w:r w:rsidRPr="00407423">
              <w:rPr>
                <w:rFonts w:ascii="Arial" w:hAnsi="Arial" w:cs="Arial"/>
              </w:rPr>
              <w:t>A unique identifier (SHA1 hash of the article URL)</w:t>
            </w:r>
          </w:p>
        </w:tc>
      </w:tr>
      <w:tr w:rsidR="00C61EDC" w:rsidRPr="00407423" w14:paraId="23BD8BE6" w14:textId="77777777" w:rsidTr="00F14958">
        <w:trPr>
          <w:trHeight w:val="415"/>
        </w:trPr>
        <w:tc>
          <w:tcPr>
            <w:tcW w:w="1555" w:type="dxa"/>
          </w:tcPr>
          <w:p w14:paraId="0F0F7218" w14:textId="78E541C5" w:rsidR="00C61EDC" w:rsidRDefault="004B6644" w:rsidP="00962568">
            <w:pPr>
              <w:rPr>
                <w:rFonts w:ascii="Arial" w:hAnsi="Arial" w:cs="Arial"/>
                <w:lang w:val="it-IT"/>
              </w:rPr>
            </w:pPr>
            <w:proofErr w:type="spellStart"/>
            <w:r>
              <w:rPr>
                <w:rFonts w:ascii="Arial" w:hAnsi="Arial" w:cs="Arial"/>
                <w:lang w:val="it-IT"/>
              </w:rPr>
              <w:t>Article</w:t>
            </w:r>
            <w:proofErr w:type="spellEnd"/>
          </w:p>
        </w:tc>
        <w:tc>
          <w:tcPr>
            <w:tcW w:w="7371" w:type="dxa"/>
          </w:tcPr>
          <w:p w14:paraId="5E98B751" w14:textId="44ADE0D4" w:rsidR="00C61EDC" w:rsidRPr="00407423" w:rsidRDefault="00407423" w:rsidP="00962568">
            <w:pPr>
              <w:rPr>
                <w:rFonts w:ascii="Arial" w:hAnsi="Arial" w:cs="Arial"/>
              </w:rPr>
            </w:pPr>
            <w:r w:rsidRPr="00407423">
              <w:rPr>
                <w:rFonts w:ascii="Arial" w:hAnsi="Arial" w:cs="Arial"/>
              </w:rPr>
              <w:t>The full text of the news article</w:t>
            </w:r>
          </w:p>
        </w:tc>
      </w:tr>
      <w:tr w:rsidR="00C61EDC" w:rsidRPr="0089246E" w14:paraId="3EFBCA0E" w14:textId="77777777" w:rsidTr="00F14958">
        <w:trPr>
          <w:trHeight w:val="411"/>
        </w:trPr>
        <w:tc>
          <w:tcPr>
            <w:tcW w:w="1555" w:type="dxa"/>
          </w:tcPr>
          <w:p w14:paraId="39ACB87E" w14:textId="255F6378" w:rsidR="00C61EDC" w:rsidRDefault="004B6644" w:rsidP="00962568">
            <w:pPr>
              <w:rPr>
                <w:rFonts w:ascii="Arial" w:hAnsi="Arial" w:cs="Arial"/>
                <w:lang w:val="it-IT"/>
              </w:rPr>
            </w:pPr>
            <w:r>
              <w:rPr>
                <w:rFonts w:ascii="Arial" w:hAnsi="Arial" w:cs="Arial"/>
                <w:lang w:val="it-IT"/>
              </w:rPr>
              <w:t>Highlights</w:t>
            </w:r>
          </w:p>
        </w:tc>
        <w:tc>
          <w:tcPr>
            <w:tcW w:w="7371" w:type="dxa"/>
          </w:tcPr>
          <w:p w14:paraId="322E8D9F" w14:textId="6F620015" w:rsidR="00C61EDC" w:rsidRPr="0089246E" w:rsidRDefault="0089246E" w:rsidP="00962568">
            <w:pPr>
              <w:rPr>
                <w:rFonts w:ascii="Arial" w:hAnsi="Arial" w:cs="Arial"/>
              </w:rPr>
            </w:pPr>
            <w:r w:rsidRPr="0089246E">
              <w:rPr>
                <w:rFonts w:ascii="Arial" w:hAnsi="Arial" w:cs="Arial"/>
              </w:rPr>
              <w:t>The summary of the article, usually a single sentence or a few key points</w:t>
            </w:r>
          </w:p>
        </w:tc>
      </w:tr>
    </w:tbl>
    <w:p w14:paraId="0BB72720" w14:textId="77777777" w:rsidR="0089246E" w:rsidRDefault="0089246E" w:rsidP="00962568">
      <w:pPr>
        <w:rPr>
          <w:rFonts w:ascii="Arial" w:hAnsi="Arial" w:cs="Arial"/>
        </w:rPr>
      </w:pPr>
    </w:p>
    <w:p w14:paraId="7596A3E4" w14:textId="77777777" w:rsidR="00F57879" w:rsidRDefault="00F57879" w:rsidP="00962568">
      <w:pPr>
        <w:rPr>
          <w:rFonts w:ascii="Arial" w:hAnsi="Arial" w:cs="Arial"/>
        </w:rPr>
      </w:pPr>
    </w:p>
    <w:p w14:paraId="2257DCD8" w14:textId="77777777" w:rsidR="00F57879" w:rsidRDefault="00F57879" w:rsidP="00962568">
      <w:pPr>
        <w:rPr>
          <w:rFonts w:ascii="Arial" w:hAnsi="Arial" w:cs="Arial"/>
        </w:rPr>
      </w:pPr>
    </w:p>
    <w:p w14:paraId="4D5AAFBC" w14:textId="2F1A6315" w:rsidR="00E243A6" w:rsidRDefault="00E243A6" w:rsidP="00962568">
      <w:pPr>
        <w:rPr>
          <w:rFonts w:ascii="Arial" w:hAnsi="Arial" w:cs="Arial"/>
        </w:rPr>
      </w:pPr>
      <w:r>
        <w:rPr>
          <w:rFonts w:ascii="Arial" w:hAnsi="Arial" w:cs="Arial"/>
        </w:rPr>
        <w:lastRenderedPageBreak/>
        <w:t>Average token count of the articles and highlights:</w:t>
      </w:r>
    </w:p>
    <w:tbl>
      <w:tblPr>
        <w:tblW w:w="0" w:type="dxa"/>
        <w:tblCellSpacing w:w="15" w:type="dxa"/>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62"/>
        <w:gridCol w:w="2037"/>
      </w:tblGrid>
      <w:tr w:rsidR="00732366" w:rsidRPr="00732366" w14:paraId="766378F5" w14:textId="77777777" w:rsidTr="00732366">
        <w:trPr>
          <w:tblHeade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vAlign w:val="center"/>
            <w:hideMark/>
          </w:tcPr>
          <w:p w14:paraId="402685E3" w14:textId="77777777" w:rsidR="00732366" w:rsidRPr="00732366" w:rsidRDefault="00732366" w:rsidP="00732366">
            <w:pPr>
              <w:rPr>
                <w:rFonts w:ascii="Arial" w:hAnsi="Arial" w:cs="Arial"/>
                <w:b/>
                <w:bCs/>
              </w:rPr>
            </w:pPr>
            <w:r w:rsidRPr="00732366">
              <w:rPr>
                <w:rFonts w:ascii="Arial" w:hAnsi="Arial" w:cs="Arial"/>
                <w:b/>
                <w:bCs/>
              </w:rPr>
              <w:t>Feature</w:t>
            </w:r>
          </w:p>
        </w:tc>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20EB1A7A" w14:textId="77777777" w:rsidR="00732366" w:rsidRPr="00732366" w:rsidRDefault="00732366" w:rsidP="00732366">
            <w:pPr>
              <w:rPr>
                <w:rFonts w:ascii="Arial" w:hAnsi="Arial" w:cs="Arial"/>
                <w:b/>
                <w:bCs/>
              </w:rPr>
            </w:pPr>
            <w:r w:rsidRPr="00732366">
              <w:rPr>
                <w:rFonts w:ascii="Arial" w:hAnsi="Arial" w:cs="Arial"/>
                <w:b/>
                <w:bCs/>
              </w:rPr>
              <w:t>Mean Token Count</w:t>
            </w:r>
          </w:p>
        </w:tc>
      </w:tr>
      <w:tr w:rsidR="00732366" w:rsidRPr="00732366" w14:paraId="4E774EAB" w14:textId="77777777" w:rsidTr="00732366">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hideMark/>
          </w:tcPr>
          <w:p w14:paraId="61244983" w14:textId="5A943710" w:rsidR="00732366" w:rsidRPr="00732366" w:rsidRDefault="00732366" w:rsidP="00732366">
            <w:pPr>
              <w:rPr>
                <w:rFonts w:ascii="Arial" w:hAnsi="Arial" w:cs="Arial"/>
              </w:rPr>
            </w:pPr>
            <w:r w:rsidRPr="00732366">
              <w:rPr>
                <w:rFonts w:ascii="Arial" w:hAnsi="Arial" w:cs="Arial"/>
              </w:rPr>
              <w:t>Article</w:t>
            </w:r>
          </w:p>
        </w:tc>
        <w:tc>
          <w:tcPr>
            <w:tcW w:w="0" w:type="auto"/>
            <w:tcBorders>
              <w:top w:val="single" w:sz="2" w:space="0" w:color="auto"/>
              <w:left w:val="single" w:sz="2" w:space="0" w:color="auto"/>
              <w:bottom w:val="single" w:sz="6" w:space="0" w:color="auto"/>
              <w:right w:val="single" w:sz="2" w:space="0" w:color="auto"/>
            </w:tcBorders>
            <w:shd w:val="clear" w:color="auto" w:fill="FFFFFF"/>
            <w:hideMark/>
          </w:tcPr>
          <w:p w14:paraId="4824FFD4" w14:textId="77777777" w:rsidR="00732366" w:rsidRPr="00732366" w:rsidRDefault="00732366" w:rsidP="00732366">
            <w:pPr>
              <w:rPr>
                <w:rFonts w:ascii="Arial" w:hAnsi="Arial" w:cs="Arial"/>
              </w:rPr>
            </w:pPr>
            <w:r w:rsidRPr="00732366">
              <w:rPr>
                <w:rFonts w:ascii="Arial" w:hAnsi="Arial" w:cs="Arial"/>
              </w:rPr>
              <w:t>781</w:t>
            </w:r>
          </w:p>
        </w:tc>
      </w:tr>
      <w:tr w:rsidR="00732366" w:rsidRPr="00732366" w14:paraId="496F2F8D" w14:textId="77777777" w:rsidTr="00732366">
        <w:trPr>
          <w:tblCellSpacing w:w="15" w:type="dxa"/>
        </w:trPr>
        <w:tc>
          <w:tcPr>
            <w:tcW w:w="0" w:type="auto"/>
            <w:tcBorders>
              <w:top w:val="single" w:sz="2" w:space="0" w:color="auto"/>
              <w:left w:val="single" w:sz="2" w:space="0" w:color="auto"/>
              <w:bottom w:val="single" w:sz="2" w:space="0" w:color="auto"/>
              <w:right w:val="single" w:sz="6" w:space="0" w:color="auto"/>
            </w:tcBorders>
            <w:shd w:val="clear" w:color="auto" w:fill="FFFFFF"/>
            <w:hideMark/>
          </w:tcPr>
          <w:p w14:paraId="5211CA1D" w14:textId="77777777" w:rsidR="00732366" w:rsidRPr="00732366" w:rsidRDefault="00732366" w:rsidP="00732366">
            <w:pPr>
              <w:rPr>
                <w:rFonts w:ascii="Arial" w:hAnsi="Arial" w:cs="Arial"/>
              </w:rPr>
            </w:pPr>
            <w:r w:rsidRPr="00732366">
              <w:rPr>
                <w:rFonts w:ascii="Arial" w:hAnsi="Arial" w:cs="Arial"/>
              </w:rPr>
              <w:t>Highlights</w:t>
            </w:r>
          </w:p>
        </w:tc>
        <w:tc>
          <w:tcPr>
            <w:tcW w:w="0" w:type="auto"/>
            <w:tcBorders>
              <w:top w:val="single" w:sz="2" w:space="0" w:color="E5E7EB"/>
              <w:left w:val="single" w:sz="2" w:space="0" w:color="E5E7EB"/>
              <w:bottom w:val="single" w:sz="2" w:space="0" w:color="E5E7EB"/>
              <w:right w:val="single" w:sz="2" w:space="0" w:color="E5E7EB"/>
            </w:tcBorders>
            <w:shd w:val="clear" w:color="auto" w:fill="FFFFFF"/>
            <w:hideMark/>
          </w:tcPr>
          <w:p w14:paraId="0F83AC21" w14:textId="77777777" w:rsidR="00732366" w:rsidRPr="00732366" w:rsidRDefault="00732366" w:rsidP="00732366">
            <w:pPr>
              <w:rPr>
                <w:rFonts w:ascii="Arial" w:hAnsi="Arial" w:cs="Arial"/>
              </w:rPr>
            </w:pPr>
            <w:r w:rsidRPr="00732366">
              <w:rPr>
                <w:rFonts w:ascii="Arial" w:hAnsi="Arial" w:cs="Arial"/>
              </w:rPr>
              <w:t>56</w:t>
            </w:r>
          </w:p>
        </w:tc>
      </w:tr>
    </w:tbl>
    <w:p w14:paraId="3B8B711B" w14:textId="77777777" w:rsidR="00732366" w:rsidRPr="0089246E" w:rsidRDefault="00732366" w:rsidP="00962568">
      <w:pPr>
        <w:rPr>
          <w:rFonts w:ascii="Arial" w:hAnsi="Arial" w:cs="Arial"/>
        </w:rPr>
      </w:pPr>
    </w:p>
    <w:p w14:paraId="3EB933A0" w14:textId="58D7F77E" w:rsidR="00956377" w:rsidRDefault="007E5125" w:rsidP="00962568">
      <w:pPr>
        <w:rPr>
          <w:rFonts w:ascii="Arial" w:hAnsi="Arial" w:cs="Arial"/>
          <w:lang w:val="it-IT"/>
        </w:rPr>
      </w:pPr>
      <w:proofErr w:type="spellStart"/>
      <w:r w:rsidRPr="009623CC">
        <w:rPr>
          <w:rFonts w:ascii="Arial" w:hAnsi="Arial" w:cs="Arial"/>
          <w:u w:val="single"/>
          <w:lang w:val="it-IT"/>
        </w:rPr>
        <w:t>Document</w:t>
      </w:r>
      <w:proofErr w:type="spellEnd"/>
      <w:r w:rsidRPr="009623CC">
        <w:rPr>
          <w:rFonts w:ascii="Arial" w:hAnsi="Arial" w:cs="Arial"/>
          <w:u w:val="single"/>
          <w:lang w:val="it-IT"/>
        </w:rPr>
        <w:t xml:space="preserve"> </w:t>
      </w:r>
      <w:r w:rsidR="006C0225" w:rsidRPr="009623CC">
        <w:rPr>
          <w:rFonts w:ascii="Arial" w:hAnsi="Arial" w:cs="Arial"/>
          <w:u w:val="single"/>
          <w:lang w:val="it-IT"/>
        </w:rPr>
        <w:t>C</w:t>
      </w:r>
      <w:r w:rsidRPr="009623CC">
        <w:rPr>
          <w:rFonts w:ascii="Arial" w:hAnsi="Arial" w:cs="Arial"/>
          <w:u w:val="single"/>
          <w:lang w:val="it-IT"/>
        </w:rPr>
        <w:t>ontrol</w:t>
      </w:r>
      <w:r w:rsidR="00956377">
        <w:rPr>
          <w:rFonts w:ascii="Arial" w:hAnsi="Arial" w:cs="Arial"/>
          <w:lang w:val="it-IT"/>
        </w:rPr>
        <w:t>:</w:t>
      </w:r>
    </w:p>
    <w:p w14:paraId="464E67B6" w14:textId="4C729858" w:rsidR="006C0225" w:rsidRDefault="006C0225" w:rsidP="006C0225">
      <w:pPr>
        <w:pStyle w:val="ListParagraph"/>
        <w:numPr>
          <w:ilvl w:val="0"/>
          <w:numId w:val="3"/>
        </w:numPr>
        <w:rPr>
          <w:rFonts w:ascii="Arial" w:hAnsi="Arial" w:cs="Arial"/>
        </w:rPr>
      </w:pPr>
      <w:r w:rsidRPr="006C0225">
        <w:rPr>
          <w:rFonts w:ascii="Arial" w:hAnsi="Arial" w:cs="Arial"/>
        </w:rPr>
        <w:t>Files within the dataset will follow a standardized naming format to ensure clarity and consistency.</w:t>
      </w:r>
    </w:p>
    <w:p w14:paraId="540ABE78" w14:textId="74D05358" w:rsidR="00BE6034" w:rsidRDefault="00BE6034" w:rsidP="006C0225">
      <w:pPr>
        <w:pStyle w:val="ListParagraph"/>
        <w:numPr>
          <w:ilvl w:val="0"/>
          <w:numId w:val="3"/>
        </w:numPr>
        <w:rPr>
          <w:rFonts w:ascii="Arial" w:hAnsi="Arial" w:cs="Arial"/>
        </w:rPr>
      </w:pPr>
      <w:r>
        <w:rPr>
          <w:rFonts w:ascii="Arial" w:hAnsi="Arial" w:cs="Arial"/>
        </w:rPr>
        <w:t xml:space="preserve">Version Control: </w:t>
      </w:r>
      <w:r w:rsidRPr="00BE6034">
        <w:rPr>
          <w:rFonts w:ascii="Arial" w:hAnsi="Arial" w:cs="Arial"/>
        </w:rPr>
        <w:t>Version control will be maintained using Git, enabling tracking of changes, collaboration, and easy access to previous iterations of the dataset.</w:t>
      </w:r>
    </w:p>
    <w:p w14:paraId="3376A548" w14:textId="30C1B1F6" w:rsidR="0073530F" w:rsidRDefault="0073530F" w:rsidP="006C0225">
      <w:pPr>
        <w:pStyle w:val="ListParagraph"/>
        <w:numPr>
          <w:ilvl w:val="0"/>
          <w:numId w:val="3"/>
        </w:numPr>
        <w:rPr>
          <w:rFonts w:ascii="Arial" w:hAnsi="Arial" w:cs="Arial"/>
        </w:rPr>
      </w:pPr>
      <w:r>
        <w:rPr>
          <w:rFonts w:ascii="Arial" w:hAnsi="Arial" w:cs="Arial"/>
        </w:rPr>
        <w:t xml:space="preserve">GitHub Repository: </w:t>
      </w:r>
      <w:hyperlink r:id="rId9" w:history="1">
        <w:r w:rsidR="00D83153" w:rsidRPr="00D83153">
          <w:rPr>
            <w:rStyle w:val="Hyperlink"/>
            <w:rFonts w:ascii="Arial" w:hAnsi="Arial" w:cs="Arial"/>
          </w:rPr>
          <w:t xml:space="preserve">Link to the </w:t>
        </w:r>
        <w:r w:rsidR="00D83153">
          <w:rPr>
            <w:rStyle w:val="Hyperlink"/>
            <w:rFonts w:ascii="Arial" w:hAnsi="Arial" w:cs="Arial"/>
          </w:rPr>
          <w:t>R</w:t>
        </w:r>
        <w:r w:rsidR="00D83153" w:rsidRPr="00D83153">
          <w:rPr>
            <w:rStyle w:val="Hyperlink"/>
            <w:rFonts w:ascii="Arial" w:hAnsi="Arial" w:cs="Arial"/>
          </w:rPr>
          <w:t>epository</w:t>
        </w:r>
      </w:hyperlink>
      <w:r w:rsidR="00C36F12">
        <w:rPr>
          <w:rFonts w:ascii="Arial" w:hAnsi="Arial" w:cs="Arial"/>
        </w:rPr>
        <w:t xml:space="preserve">. </w:t>
      </w:r>
      <w:r w:rsidR="00C36F12" w:rsidRPr="00C36F12">
        <w:rPr>
          <w:rFonts w:ascii="Arial" w:hAnsi="Arial" w:cs="Arial"/>
        </w:rPr>
        <w:t xml:space="preserve">The GitHub repository is linked to Google </w:t>
      </w:r>
      <w:proofErr w:type="spellStart"/>
      <w:r w:rsidR="00C36F12" w:rsidRPr="00C36F12">
        <w:rPr>
          <w:rFonts w:ascii="Arial" w:hAnsi="Arial" w:cs="Arial"/>
        </w:rPr>
        <w:t>Colab</w:t>
      </w:r>
      <w:proofErr w:type="spellEnd"/>
      <w:r w:rsidR="00C36F12" w:rsidRPr="00C36F12">
        <w:rPr>
          <w:rFonts w:ascii="Arial" w:hAnsi="Arial" w:cs="Arial"/>
        </w:rPr>
        <w:t xml:space="preserve">, allowing for seamless access to the dataset directly from </w:t>
      </w:r>
      <w:proofErr w:type="spellStart"/>
      <w:r w:rsidR="00C36F12" w:rsidRPr="00C36F12">
        <w:rPr>
          <w:rFonts w:ascii="Arial" w:hAnsi="Arial" w:cs="Arial"/>
        </w:rPr>
        <w:t>Colab</w:t>
      </w:r>
      <w:proofErr w:type="spellEnd"/>
      <w:r w:rsidR="00C36F12" w:rsidRPr="00C36F12">
        <w:rPr>
          <w:rFonts w:ascii="Arial" w:hAnsi="Arial" w:cs="Arial"/>
        </w:rPr>
        <w:t xml:space="preserve"> notebooks.</w:t>
      </w:r>
    </w:p>
    <w:p w14:paraId="7048B188" w14:textId="79FE3F2C" w:rsidR="006C68BD" w:rsidRPr="006C0225" w:rsidRDefault="006C68BD" w:rsidP="00BE6034">
      <w:pPr>
        <w:pStyle w:val="ListParagraph"/>
        <w:rPr>
          <w:rFonts w:ascii="Arial" w:hAnsi="Arial" w:cs="Arial"/>
        </w:rPr>
      </w:pPr>
    </w:p>
    <w:p w14:paraId="7F4A9850" w14:textId="6D4CD420" w:rsidR="00F256B6" w:rsidRPr="00F256B6" w:rsidRDefault="007E5125" w:rsidP="00F256B6">
      <w:pPr>
        <w:rPr>
          <w:rFonts w:ascii="Arial" w:hAnsi="Arial" w:cs="Arial"/>
          <w:b/>
          <w:bCs/>
        </w:rPr>
      </w:pPr>
      <w:r w:rsidRPr="009623CC">
        <w:rPr>
          <w:rFonts w:ascii="Arial" w:hAnsi="Arial" w:cs="Arial"/>
          <w:u w:val="single"/>
        </w:rPr>
        <w:t>Readme file</w:t>
      </w:r>
      <w:r w:rsidR="00F256B6">
        <w:rPr>
          <w:rFonts w:ascii="Arial" w:hAnsi="Arial" w:cs="Arial"/>
        </w:rPr>
        <w:t>:</w:t>
      </w:r>
    </w:p>
    <w:p w14:paraId="6BC22574" w14:textId="311221B2" w:rsidR="00F256B6" w:rsidRPr="00F256B6" w:rsidRDefault="00F256B6" w:rsidP="00F256B6">
      <w:pPr>
        <w:rPr>
          <w:rFonts w:ascii="Arial" w:hAnsi="Arial" w:cs="Arial"/>
        </w:rPr>
      </w:pPr>
      <w:r w:rsidRPr="00F256B6">
        <w:rPr>
          <w:rFonts w:ascii="Arial" w:hAnsi="Arial" w:cs="Arial"/>
        </w:rPr>
        <w:t xml:space="preserve">The ReadMe file will include a comprehensive overview of the </w:t>
      </w:r>
      <w:r w:rsidR="00C87B83">
        <w:rPr>
          <w:rFonts w:ascii="Arial" w:hAnsi="Arial" w:cs="Arial"/>
        </w:rPr>
        <w:t>project</w:t>
      </w:r>
      <w:r w:rsidRPr="00F256B6">
        <w:rPr>
          <w:rFonts w:ascii="Arial" w:hAnsi="Arial" w:cs="Arial"/>
        </w:rPr>
        <w:t xml:space="preserve">, </w:t>
      </w:r>
      <w:r w:rsidR="00C87B83">
        <w:rPr>
          <w:rFonts w:ascii="Arial" w:hAnsi="Arial" w:cs="Arial"/>
        </w:rPr>
        <w:t>information about the dataset</w:t>
      </w:r>
      <w:r w:rsidRPr="00F256B6">
        <w:rPr>
          <w:rFonts w:ascii="Arial" w:hAnsi="Arial" w:cs="Arial"/>
        </w:rPr>
        <w:t xml:space="preserve">, </w:t>
      </w:r>
      <w:r w:rsidR="005C408B">
        <w:rPr>
          <w:rFonts w:ascii="Arial" w:hAnsi="Arial" w:cs="Arial"/>
        </w:rPr>
        <w:t xml:space="preserve">usage guidelines and instructions of </w:t>
      </w:r>
      <w:r w:rsidR="000272AD">
        <w:rPr>
          <w:rFonts w:ascii="Arial" w:hAnsi="Arial" w:cs="Arial"/>
        </w:rPr>
        <w:t xml:space="preserve">the coding environment, dependencies and </w:t>
      </w:r>
      <w:r w:rsidR="00DD29CD">
        <w:rPr>
          <w:rFonts w:ascii="Arial" w:hAnsi="Arial" w:cs="Arial"/>
        </w:rPr>
        <w:t>model details</w:t>
      </w:r>
      <w:r w:rsidRPr="00F256B6">
        <w:rPr>
          <w:rFonts w:ascii="Arial" w:hAnsi="Arial" w:cs="Arial"/>
        </w:rPr>
        <w:t>.</w:t>
      </w:r>
    </w:p>
    <w:p w14:paraId="7EC79C2A" w14:textId="77777777" w:rsidR="002036C3" w:rsidRDefault="007E5125" w:rsidP="00962568">
      <w:pPr>
        <w:rPr>
          <w:rFonts w:ascii="Arial" w:hAnsi="Arial" w:cs="Arial"/>
        </w:rPr>
      </w:pPr>
      <w:r w:rsidRPr="007D5E6D">
        <w:rPr>
          <w:rFonts w:ascii="Arial" w:hAnsi="Arial" w:cs="Arial"/>
          <w:u w:val="single"/>
        </w:rPr>
        <w:t>Security &amp; storage</w:t>
      </w:r>
      <w:r w:rsidR="00DD5B42">
        <w:rPr>
          <w:rFonts w:ascii="Arial" w:hAnsi="Arial" w:cs="Arial"/>
        </w:rPr>
        <w:t xml:space="preserve">: </w:t>
      </w:r>
    </w:p>
    <w:p w14:paraId="00A65397" w14:textId="04C46E49" w:rsidR="007E5125" w:rsidRPr="002B5752" w:rsidRDefault="00DD5B42" w:rsidP="00962568">
      <w:pPr>
        <w:rPr>
          <w:rFonts w:ascii="Arial" w:hAnsi="Arial" w:cs="Arial"/>
        </w:rPr>
      </w:pPr>
      <w:r>
        <w:rPr>
          <w:rFonts w:ascii="Arial" w:hAnsi="Arial" w:cs="Arial"/>
        </w:rPr>
        <w:t>Daily backup</w:t>
      </w:r>
      <w:r w:rsidR="00425300">
        <w:rPr>
          <w:rFonts w:ascii="Arial" w:hAnsi="Arial" w:cs="Arial"/>
        </w:rPr>
        <w:t xml:space="preserve"> of data files</w:t>
      </w:r>
      <w:r>
        <w:rPr>
          <w:rFonts w:ascii="Arial" w:hAnsi="Arial" w:cs="Arial"/>
        </w:rPr>
        <w:t xml:space="preserve"> to ensure </w:t>
      </w:r>
      <w:r w:rsidR="00425300">
        <w:rPr>
          <w:rFonts w:ascii="Arial" w:hAnsi="Arial" w:cs="Arial"/>
        </w:rPr>
        <w:t>data integrity</w:t>
      </w:r>
      <w:r w:rsidR="005202D6">
        <w:rPr>
          <w:rFonts w:ascii="Arial" w:hAnsi="Arial" w:cs="Arial"/>
        </w:rPr>
        <w:t>.</w:t>
      </w:r>
      <w:r w:rsidR="00A32750">
        <w:rPr>
          <w:rFonts w:ascii="Arial" w:hAnsi="Arial" w:cs="Arial"/>
        </w:rPr>
        <w:t xml:space="preserve"> Secure </w:t>
      </w:r>
      <w:r w:rsidR="00AF03E2">
        <w:rPr>
          <w:rFonts w:ascii="Arial" w:hAnsi="Arial" w:cs="Arial"/>
        </w:rPr>
        <w:t>OneDrive storage and p</w:t>
      </w:r>
      <w:r w:rsidR="008528B7">
        <w:rPr>
          <w:rFonts w:ascii="Arial" w:hAnsi="Arial" w:cs="Arial"/>
        </w:rPr>
        <w:t>ublic access limited</w:t>
      </w:r>
      <w:r w:rsidR="0095751F">
        <w:rPr>
          <w:rFonts w:ascii="Arial" w:hAnsi="Arial" w:cs="Arial"/>
        </w:rPr>
        <w:t xml:space="preserve"> </w:t>
      </w:r>
      <w:r w:rsidR="008528B7">
        <w:rPr>
          <w:rFonts w:ascii="Arial" w:hAnsi="Arial" w:cs="Arial"/>
        </w:rPr>
        <w:t>in</w:t>
      </w:r>
      <w:r w:rsidR="0095751F">
        <w:rPr>
          <w:rFonts w:ascii="Arial" w:hAnsi="Arial" w:cs="Arial"/>
        </w:rPr>
        <w:t xml:space="preserve"> GitHub repo</w:t>
      </w:r>
      <w:r w:rsidR="008528B7">
        <w:rPr>
          <w:rFonts w:ascii="Arial" w:hAnsi="Arial" w:cs="Arial"/>
        </w:rPr>
        <w:t>sitory.</w:t>
      </w:r>
    </w:p>
    <w:p w14:paraId="6F6D6AF7" w14:textId="2AB94CBF" w:rsidR="007E5125" w:rsidRDefault="007E5125" w:rsidP="00962568">
      <w:pPr>
        <w:rPr>
          <w:rFonts w:ascii="Arial" w:hAnsi="Arial" w:cs="Arial"/>
        </w:rPr>
      </w:pPr>
      <w:r w:rsidRPr="007D5E6D">
        <w:rPr>
          <w:rFonts w:ascii="Arial" w:hAnsi="Arial" w:cs="Arial"/>
          <w:u w:val="single"/>
        </w:rPr>
        <w:t xml:space="preserve">Ethical </w:t>
      </w:r>
      <w:r w:rsidR="0082269C" w:rsidRPr="007D5E6D">
        <w:rPr>
          <w:rFonts w:ascii="Arial" w:hAnsi="Arial" w:cs="Arial"/>
          <w:u w:val="single"/>
        </w:rPr>
        <w:t>R</w:t>
      </w:r>
      <w:r w:rsidRPr="007D5E6D">
        <w:rPr>
          <w:rFonts w:ascii="Arial" w:hAnsi="Arial" w:cs="Arial"/>
          <w:u w:val="single"/>
        </w:rPr>
        <w:t>eq</w:t>
      </w:r>
      <w:r w:rsidR="0082269C" w:rsidRPr="007D5E6D">
        <w:rPr>
          <w:rFonts w:ascii="Arial" w:hAnsi="Arial" w:cs="Arial"/>
          <w:u w:val="single"/>
        </w:rPr>
        <w:t>uirements</w:t>
      </w:r>
      <w:r w:rsidR="00817C53">
        <w:rPr>
          <w:rFonts w:ascii="Arial" w:hAnsi="Arial" w:cs="Arial"/>
        </w:rPr>
        <w:t xml:space="preserve">: </w:t>
      </w:r>
    </w:p>
    <w:p w14:paraId="5F09192A" w14:textId="2B3D4EDB" w:rsidR="00817C53" w:rsidRPr="002B5752" w:rsidRDefault="0082269C" w:rsidP="00962568">
      <w:pPr>
        <w:rPr>
          <w:rFonts w:ascii="Arial" w:hAnsi="Arial" w:cs="Arial"/>
        </w:rPr>
      </w:pPr>
      <w:r>
        <w:rPr>
          <w:rFonts w:ascii="Arial" w:hAnsi="Arial" w:cs="Arial"/>
        </w:rPr>
        <w:t xml:space="preserve">The </w:t>
      </w:r>
      <w:r w:rsidRPr="0082269C">
        <w:rPr>
          <w:rFonts w:ascii="Arial" w:hAnsi="Arial" w:cs="Arial"/>
        </w:rPr>
        <w:t>dataset includes anonymization measures that align with GDPR requirements, ensuring ethical use in research. Proper licensing and adherence to institutional policies further enhance its suitability for academic studies.</w:t>
      </w:r>
      <w:r w:rsidR="007F5598">
        <w:rPr>
          <w:rFonts w:ascii="Arial" w:hAnsi="Arial" w:cs="Arial"/>
        </w:rPr>
        <w:t xml:space="preserve"> </w:t>
      </w:r>
      <w:r w:rsidR="00817C53" w:rsidRPr="00817C53">
        <w:rPr>
          <w:rFonts w:ascii="Arial" w:hAnsi="Arial" w:cs="Arial"/>
        </w:rPr>
        <w:t xml:space="preserve">The dataset is released under the </w:t>
      </w:r>
      <w:r w:rsidR="00817C53" w:rsidRPr="00817C53">
        <w:rPr>
          <w:rFonts w:ascii="Arial" w:hAnsi="Arial" w:cs="Arial"/>
          <w:b/>
          <w:bCs/>
        </w:rPr>
        <w:t>Apache-2.0 License</w:t>
      </w:r>
      <w:r w:rsidR="00817C53" w:rsidRPr="00817C53">
        <w:rPr>
          <w:rFonts w:ascii="Arial" w:hAnsi="Arial" w:cs="Arial"/>
        </w:rPr>
        <w:t>.</w:t>
      </w:r>
      <w:r w:rsidR="00C94A6B" w:rsidRPr="00C94A6B">
        <w:t xml:space="preserve"> </w:t>
      </w:r>
      <w:r w:rsidR="00C94A6B" w:rsidRPr="00C94A6B">
        <w:rPr>
          <w:rFonts w:ascii="Arial" w:hAnsi="Arial" w:cs="Arial"/>
        </w:rPr>
        <w:t>permitting academic and commercial use</w:t>
      </w:r>
      <w:r w:rsidR="00C94A6B">
        <w:rPr>
          <w:rFonts w:ascii="Arial" w:hAnsi="Arial" w:cs="Arial"/>
        </w:rPr>
        <w:t>.</w:t>
      </w:r>
    </w:p>
    <w:p w14:paraId="1026E6EF" w14:textId="77777777" w:rsidR="00962568" w:rsidRPr="002B5752" w:rsidRDefault="00962568" w:rsidP="00962568">
      <w:pPr>
        <w:rPr>
          <w:rFonts w:ascii="Arial" w:hAnsi="Arial" w:cs="Arial"/>
        </w:rPr>
      </w:pPr>
    </w:p>
    <w:sectPr w:rsidR="00962568" w:rsidRPr="002B57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887B3F"/>
    <w:multiLevelType w:val="hybridMultilevel"/>
    <w:tmpl w:val="080C2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D4E358C"/>
    <w:multiLevelType w:val="multilevel"/>
    <w:tmpl w:val="DF84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5D6070"/>
    <w:multiLevelType w:val="hybridMultilevel"/>
    <w:tmpl w:val="9F02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6265785">
    <w:abstractNumId w:val="2"/>
  </w:num>
  <w:num w:numId="2" w16cid:durableId="1168444230">
    <w:abstractNumId w:val="1"/>
  </w:num>
  <w:num w:numId="3" w16cid:durableId="1225799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568"/>
    <w:rsid w:val="00020E88"/>
    <w:rsid w:val="000272AD"/>
    <w:rsid w:val="00053BD3"/>
    <w:rsid w:val="00061E84"/>
    <w:rsid w:val="0008222F"/>
    <w:rsid w:val="000C59B5"/>
    <w:rsid w:val="00112F73"/>
    <w:rsid w:val="00120675"/>
    <w:rsid w:val="001826EB"/>
    <w:rsid w:val="001952EF"/>
    <w:rsid w:val="001B769C"/>
    <w:rsid w:val="001C4935"/>
    <w:rsid w:val="002036C3"/>
    <w:rsid w:val="00216E96"/>
    <w:rsid w:val="0027651B"/>
    <w:rsid w:val="002B5752"/>
    <w:rsid w:val="002C2B78"/>
    <w:rsid w:val="00322F14"/>
    <w:rsid w:val="00341F32"/>
    <w:rsid w:val="0034570A"/>
    <w:rsid w:val="0035678F"/>
    <w:rsid w:val="003C1ADE"/>
    <w:rsid w:val="003C6746"/>
    <w:rsid w:val="003E79C2"/>
    <w:rsid w:val="00407423"/>
    <w:rsid w:val="00425300"/>
    <w:rsid w:val="0042783B"/>
    <w:rsid w:val="00465A22"/>
    <w:rsid w:val="00491924"/>
    <w:rsid w:val="00493AEF"/>
    <w:rsid w:val="004975F1"/>
    <w:rsid w:val="004A0455"/>
    <w:rsid w:val="004B6644"/>
    <w:rsid w:val="004B7B44"/>
    <w:rsid w:val="004C6DAA"/>
    <w:rsid w:val="0050518B"/>
    <w:rsid w:val="005202D6"/>
    <w:rsid w:val="00526BCA"/>
    <w:rsid w:val="005301CD"/>
    <w:rsid w:val="00540BCD"/>
    <w:rsid w:val="005C408B"/>
    <w:rsid w:val="005C467D"/>
    <w:rsid w:val="006538BB"/>
    <w:rsid w:val="00654BFC"/>
    <w:rsid w:val="006C0225"/>
    <w:rsid w:val="006C68BD"/>
    <w:rsid w:val="006D3F93"/>
    <w:rsid w:val="00732366"/>
    <w:rsid w:val="007325EB"/>
    <w:rsid w:val="0073530F"/>
    <w:rsid w:val="007818B6"/>
    <w:rsid w:val="007A50D6"/>
    <w:rsid w:val="007D5E6D"/>
    <w:rsid w:val="007E5125"/>
    <w:rsid w:val="007F5598"/>
    <w:rsid w:val="008058BB"/>
    <w:rsid w:val="00817C53"/>
    <w:rsid w:val="0082269C"/>
    <w:rsid w:val="0083224B"/>
    <w:rsid w:val="008433CD"/>
    <w:rsid w:val="00844EF7"/>
    <w:rsid w:val="008528B7"/>
    <w:rsid w:val="0089246E"/>
    <w:rsid w:val="008B6F99"/>
    <w:rsid w:val="008D7C08"/>
    <w:rsid w:val="008E289E"/>
    <w:rsid w:val="008F6A4C"/>
    <w:rsid w:val="00900F19"/>
    <w:rsid w:val="00903640"/>
    <w:rsid w:val="00956377"/>
    <w:rsid w:val="0095751F"/>
    <w:rsid w:val="009623CC"/>
    <w:rsid w:val="00962568"/>
    <w:rsid w:val="009A1023"/>
    <w:rsid w:val="009D7B0D"/>
    <w:rsid w:val="00A0616D"/>
    <w:rsid w:val="00A06C36"/>
    <w:rsid w:val="00A32750"/>
    <w:rsid w:val="00A55BA5"/>
    <w:rsid w:val="00A566F7"/>
    <w:rsid w:val="00A92DD6"/>
    <w:rsid w:val="00AC79A0"/>
    <w:rsid w:val="00AD6053"/>
    <w:rsid w:val="00AF03E2"/>
    <w:rsid w:val="00B4747A"/>
    <w:rsid w:val="00B50305"/>
    <w:rsid w:val="00B623C2"/>
    <w:rsid w:val="00BB51DD"/>
    <w:rsid w:val="00BC36CC"/>
    <w:rsid w:val="00BE6034"/>
    <w:rsid w:val="00BF7586"/>
    <w:rsid w:val="00C262EF"/>
    <w:rsid w:val="00C36F12"/>
    <w:rsid w:val="00C61EDC"/>
    <w:rsid w:val="00C71729"/>
    <w:rsid w:val="00C75BD0"/>
    <w:rsid w:val="00C87B83"/>
    <w:rsid w:val="00C94A6B"/>
    <w:rsid w:val="00D65012"/>
    <w:rsid w:val="00D82EC2"/>
    <w:rsid w:val="00D83153"/>
    <w:rsid w:val="00D85B89"/>
    <w:rsid w:val="00DD29CD"/>
    <w:rsid w:val="00DD5B42"/>
    <w:rsid w:val="00DF17D9"/>
    <w:rsid w:val="00E01C47"/>
    <w:rsid w:val="00E1300B"/>
    <w:rsid w:val="00E13485"/>
    <w:rsid w:val="00E243A6"/>
    <w:rsid w:val="00E34C41"/>
    <w:rsid w:val="00E46DE5"/>
    <w:rsid w:val="00E62935"/>
    <w:rsid w:val="00E90242"/>
    <w:rsid w:val="00E95837"/>
    <w:rsid w:val="00EF0974"/>
    <w:rsid w:val="00F03E85"/>
    <w:rsid w:val="00F14958"/>
    <w:rsid w:val="00F256B6"/>
    <w:rsid w:val="00F57879"/>
    <w:rsid w:val="00F93D6B"/>
    <w:rsid w:val="00F95945"/>
    <w:rsid w:val="00FC5B6A"/>
    <w:rsid w:val="00FE3289"/>
    <w:rsid w:val="00FF2D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AC7E3"/>
  <w15:chartTrackingRefBased/>
  <w15:docId w15:val="{4C4BA572-9A60-4E4A-9298-C3CDC472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F256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B0D"/>
    <w:pPr>
      <w:ind w:left="720"/>
      <w:contextualSpacing/>
    </w:pPr>
  </w:style>
  <w:style w:type="character" w:styleId="Hyperlink">
    <w:name w:val="Hyperlink"/>
    <w:basedOn w:val="DefaultParagraphFont"/>
    <w:uiPriority w:val="99"/>
    <w:unhideWhenUsed/>
    <w:rsid w:val="00E95837"/>
    <w:rPr>
      <w:color w:val="0563C1" w:themeColor="hyperlink"/>
      <w:u w:val="single"/>
    </w:rPr>
  </w:style>
  <w:style w:type="character" w:styleId="UnresolvedMention">
    <w:name w:val="Unresolved Mention"/>
    <w:basedOn w:val="DefaultParagraphFont"/>
    <w:uiPriority w:val="99"/>
    <w:semiHidden/>
    <w:unhideWhenUsed/>
    <w:rsid w:val="00E95837"/>
    <w:rPr>
      <w:color w:val="605E5C"/>
      <w:shd w:val="clear" w:color="auto" w:fill="E1DFDD"/>
    </w:rPr>
  </w:style>
  <w:style w:type="character" w:styleId="FollowedHyperlink">
    <w:name w:val="FollowedHyperlink"/>
    <w:basedOn w:val="DefaultParagraphFont"/>
    <w:uiPriority w:val="99"/>
    <w:semiHidden/>
    <w:unhideWhenUsed/>
    <w:rsid w:val="00216E96"/>
    <w:rPr>
      <w:color w:val="954F72" w:themeColor="followedHyperlink"/>
      <w:u w:val="single"/>
    </w:rPr>
  </w:style>
  <w:style w:type="table" w:styleId="TableGrid">
    <w:name w:val="Table Grid"/>
    <w:basedOn w:val="TableNormal"/>
    <w:uiPriority w:val="39"/>
    <w:rsid w:val="00C61E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F256B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72601">
      <w:bodyDiv w:val="1"/>
      <w:marLeft w:val="0"/>
      <w:marRight w:val="0"/>
      <w:marTop w:val="0"/>
      <w:marBottom w:val="0"/>
      <w:divBdr>
        <w:top w:val="none" w:sz="0" w:space="0" w:color="auto"/>
        <w:left w:val="none" w:sz="0" w:space="0" w:color="auto"/>
        <w:bottom w:val="none" w:sz="0" w:space="0" w:color="auto"/>
        <w:right w:val="none" w:sz="0" w:space="0" w:color="auto"/>
      </w:divBdr>
    </w:div>
    <w:div w:id="449860456">
      <w:bodyDiv w:val="1"/>
      <w:marLeft w:val="0"/>
      <w:marRight w:val="0"/>
      <w:marTop w:val="0"/>
      <w:marBottom w:val="0"/>
      <w:divBdr>
        <w:top w:val="none" w:sz="0" w:space="0" w:color="auto"/>
        <w:left w:val="none" w:sz="0" w:space="0" w:color="auto"/>
        <w:bottom w:val="none" w:sz="0" w:space="0" w:color="auto"/>
        <w:right w:val="none" w:sz="0" w:space="0" w:color="auto"/>
      </w:divBdr>
    </w:div>
    <w:div w:id="486092519">
      <w:bodyDiv w:val="1"/>
      <w:marLeft w:val="0"/>
      <w:marRight w:val="0"/>
      <w:marTop w:val="0"/>
      <w:marBottom w:val="0"/>
      <w:divBdr>
        <w:top w:val="none" w:sz="0" w:space="0" w:color="auto"/>
        <w:left w:val="none" w:sz="0" w:space="0" w:color="auto"/>
        <w:bottom w:val="none" w:sz="0" w:space="0" w:color="auto"/>
        <w:right w:val="none" w:sz="0" w:space="0" w:color="auto"/>
      </w:divBdr>
    </w:div>
    <w:div w:id="499736467">
      <w:bodyDiv w:val="1"/>
      <w:marLeft w:val="0"/>
      <w:marRight w:val="0"/>
      <w:marTop w:val="0"/>
      <w:marBottom w:val="0"/>
      <w:divBdr>
        <w:top w:val="none" w:sz="0" w:space="0" w:color="auto"/>
        <w:left w:val="none" w:sz="0" w:space="0" w:color="auto"/>
        <w:bottom w:val="none" w:sz="0" w:space="0" w:color="auto"/>
        <w:right w:val="none" w:sz="0" w:space="0" w:color="auto"/>
      </w:divBdr>
    </w:div>
    <w:div w:id="571700407">
      <w:bodyDiv w:val="1"/>
      <w:marLeft w:val="0"/>
      <w:marRight w:val="0"/>
      <w:marTop w:val="0"/>
      <w:marBottom w:val="0"/>
      <w:divBdr>
        <w:top w:val="none" w:sz="0" w:space="0" w:color="auto"/>
        <w:left w:val="none" w:sz="0" w:space="0" w:color="auto"/>
        <w:bottom w:val="none" w:sz="0" w:space="0" w:color="auto"/>
        <w:right w:val="none" w:sz="0" w:space="0" w:color="auto"/>
      </w:divBdr>
    </w:div>
    <w:div w:id="687413768">
      <w:bodyDiv w:val="1"/>
      <w:marLeft w:val="0"/>
      <w:marRight w:val="0"/>
      <w:marTop w:val="0"/>
      <w:marBottom w:val="0"/>
      <w:divBdr>
        <w:top w:val="none" w:sz="0" w:space="0" w:color="auto"/>
        <w:left w:val="none" w:sz="0" w:space="0" w:color="auto"/>
        <w:bottom w:val="none" w:sz="0" w:space="0" w:color="auto"/>
        <w:right w:val="none" w:sz="0" w:space="0" w:color="auto"/>
      </w:divBdr>
    </w:div>
    <w:div w:id="904879401">
      <w:bodyDiv w:val="1"/>
      <w:marLeft w:val="0"/>
      <w:marRight w:val="0"/>
      <w:marTop w:val="0"/>
      <w:marBottom w:val="0"/>
      <w:divBdr>
        <w:top w:val="none" w:sz="0" w:space="0" w:color="auto"/>
        <w:left w:val="none" w:sz="0" w:space="0" w:color="auto"/>
        <w:bottom w:val="none" w:sz="0" w:space="0" w:color="auto"/>
        <w:right w:val="none" w:sz="0" w:space="0" w:color="auto"/>
      </w:divBdr>
    </w:div>
    <w:div w:id="934872192">
      <w:bodyDiv w:val="1"/>
      <w:marLeft w:val="0"/>
      <w:marRight w:val="0"/>
      <w:marTop w:val="0"/>
      <w:marBottom w:val="0"/>
      <w:divBdr>
        <w:top w:val="none" w:sz="0" w:space="0" w:color="auto"/>
        <w:left w:val="none" w:sz="0" w:space="0" w:color="auto"/>
        <w:bottom w:val="none" w:sz="0" w:space="0" w:color="auto"/>
        <w:right w:val="none" w:sz="0" w:space="0" w:color="auto"/>
      </w:divBdr>
    </w:div>
    <w:div w:id="1137064473">
      <w:bodyDiv w:val="1"/>
      <w:marLeft w:val="0"/>
      <w:marRight w:val="0"/>
      <w:marTop w:val="0"/>
      <w:marBottom w:val="0"/>
      <w:divBdr>
        <w:top w:val="none" w:sz="0" w:space="0" w:color="auto"/>
        <w:left w:val="none" w:sz="0" w:space="0" w:color="auto"/>
        <w:bottom w:val="none" w:sz="0" w:space="0" w:color="auto"/>
        <w:right w:val="none" w:sz="0" w:space="0" w:color="auto"/>
      </w:divBdr>
    </w:div>
    <w:div w:id="1564413564">
      <w:bodyDiv w:val="1"/>
      <w:marLeft w:val="0"/>
      <w:marRight w:val="0"/>
      <w:marTop w:val="0"/>
      <w:marBottom w:val="0"/>
      <w:divBdr>
        <w:top w:val="none" w:sz="0" w:space="0" w:color="auto"/>
        <w:left w:val="none" w:sz="0" w:space="0" w:color="auto"/>
        <w:bottom w:val="none" w:sz="0" w:space="0" w:color="auto"/>
        <w:right w:val="none" w:sz="0" w:space="0" w:color="auto"/>
      </w:divBdr>
    </w:div>
    <w:div w:id="1829856657">
      <w:bodyDiv w:val="1"/>
      <w:marLeft w:val="0"/>
      <w:marRight w:val="0"/>
      <w:marTop w:val="0"/>
      <w:marBottom w:val="0"/>
      <w:divBdr>
        <w:top w:val="none" w:sz="0" w:space="0" w:color="auto"/>
        <w:left w:val="none" w:sz="0" w:space="0" w:color="auto"/>
        <w:bottom w:val="none" w:sz="0" w:space="0" w:color="auto"/>
        <w:right w:val="none" w:sz="0" w:space="0" w:color="auto"/>
      </w:divBdr>
    </w:div>
    <w:div w:id="2023117951">
      <w:bodyDiv w:val="1"/>
      <w:marLeft w:val="0"/>
      <w:marRight w:val="0"/>
      <w:marTop w:val="0"/>
      <w:marBottom w:val="0"/>
      <w:divBdr>
        <w:top w:val="none" w:sz="0" w:space="0" w:color="auto"/>
        <w:left w:val="none" w:sz="0" w:space="0" w:color="auto"/>
        <w:bottom w:val="none" w:sz="0" w:space="0" w:color="auto"/>
        <w:right w:val="none" w:sz="0" w:space="0" w:color="auto"/>
      </w:divBdr>
    </w:div>
    <w:div w:id="212568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datasets/abisee/cnn_dailymail" TargetMode="External"/><Relationship Id="rId3" Type="http://schemas.openxmlformats.org/officeDocument/2006/relationships/settings" Target="settings.xml"/><Relationship Id="rId7" Type="http://schemas.openxmlformats.org/officeDocument/2006/relationships/hyperlink" Target="https://www.researchgate.net/publication/375120640_A_Survey_on_Text_Summarization_Techniqu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3390/info13020067" TargetMode="External"/><Relationship Id="rId11" Type="http://schemas.openxmlformats.org/officeDocument/2006/relationships/theme" Target="theme/theme1.xml"/><Relationship Id="rId5" Type="http://schemas.openxmlformats.org/officeDocument/2006/relationships/hyperlink" Target="https://www.irjet.net/archives/V11/i3/IRJET-V11I392.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andrabinu3/Text-Summarization-NLP-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Binu</dc:creator>
  <cp:keywords/>
  <dc:description/>
  <cp:lastModifiedBy>Sandra Binu</cp:lastModifiedBy>
  <cp:revision>120</cp:revision>
  <dcterms:created xsi:type="dcterms:W3CDTF">2024-10-13T19:05:00Z</dcterms:created>
  <dcterms:modified xsi:type="dcterms:W3CDTF">2024-10-16T16:32:00Z</dcterms:modified>
</cp:coreProperties>
</file>