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B7791F"/>
          <w:spacing w:val="60"/>
          <w:sz w:val="20"/>
          <w:szCs w:val="20"/>
        </w:rPr>
        <w:t xml:space="preserve">TRAVAILS OF A MOTHER</w:t>
      </w:r>
    </w:p>
    <w:p>
      <w:pPr>
        <w:pStyle w:val="Title"/>
      </w:pPr>
      <w:r>
        <w:rPr>
          <w:color w:val="8C0F1B"/>
        </w:rPr>
        <w:t xml:space="preserve">Website Review Questions</w:t>
      </w:r>
    </w:p>
    <w:p>
      <w:pPr>
        <w:spacing w:after="120"/>
      </w:pPr>
      <w:r>
        <w:rPr>
          <w:b/>
          <w:bCs/>
        </w:rPr>
        <w:t xml:space="preserve">Prepared for: </w:t>
      </w:r>
      <w:r>
        <w:t xml:space="preserve">Dr. Eunice Naigaga Adubango (PhD)</w:t>
      </w:r>
      <w:r>
        <w:rPr>
          <w:b/>
          <w:bCs/>
        </w:rPr>
        <w:t xml:space="preserve">     Prepared by: </w:t>
      </w:r>
      <w:r>
        <w:t xml:space="preserve">Dr. Sandra Boyo-Aruleba</w:t>
      </w:r>
    </w:p>
    <w:p>
      <w:pPr>
        <w:spacing w:after="120"/>
      </w:pPr>
      <w:r>
        <w:rPr>
          <w:b/>
          <w:bCs/>
        </w:rPr>
        <w:t xml:space="preserve">Draft website: </w:t>
      </w:r>
      <w:r>
        <w:rPr>
          <w:color w:val="8C0F1B"/>
          <w:u w:val="single"/>
        </w:rPr>
        <w:t xml:space="preserve">https://sandraboyoaruleba.github.io/travails-of-a-mother/</w:t>
      </w:r>
    </w:p>
    <w:p>
      <w:pPr>
        <w:pBdr>
          <w:bottom w:val="single" w:color="B7791F" w:sz="8" w:space="4"/>
        </w:pBdr>
        <w:spacing w:after="200"/>
      </w:pPr>
    </w:p>
    <w:p>
      <w:pPr>
        <w:pStyle w:val="Heading2"/>
      </w:pPr>
      <w:r>
        <w:rPr>
          <w:color w:val="8C0F1B"/>
        </w:rPr>
        <w:t xml:space="preserve">How to answer</w:t>
      </w:r>
    </w:p>
    <w:p>
      <w:pPr>
        <w:pStyle w:val="ListParagraph"/>
        <w:numPr>
          <w:ilvl w:val="0"/>
          <w:numId w:val="2"/>
        </w:numPr>
      </w:pPr>
      <w:r>
        <w:t xml:space="preserve">On the draft website, anything we could not confirm is shown in a </w:t>
      </w:r>
      <w:r>
        <w:rPr>
          <w:b/>
          <w:bCs/>
        </w:rPr>
        <w:t xml:space="preserve">gold dashed box</w:t>
      </w:r>
      <w:r>
        <w:t xml:space="preserve"> with a code such as </w:t>
      </w:r>
      <w:r>
        <w:rPr>
          <w:b/>
          <w:bCs/>
        </w:rPr>
        <w:t xml:space="preserve">Q6</w:t>
      </w:r>
      <w:r>
        <w:t xml:space="preserve">. Each code matches a question in this document.</w:t>
      </w:r>
    </w:p>
    <w:p>
      <w:pPr>
        <w:pStyle w:val="ListParagraph"/>
        <w:numPr>
          <w:ilvl w:val="0"/>
          <w:numId w:val="2"/>
        </w:numPr>
      </w:pPr>
      <w:r>
        <w:t xml:space="preserve">Please type your answer in the </w:t>
      </w:r>
      <w:r>
        <w:rPr>
          <w:b/>
          <w:bCs/>
        </w:rPr>
        <w:t xml:space="preserve">shaded "Your answer" column</w:t>
      </w:r>
      <w:r>
        <w:t xml:space="preserve">. Short answers are perfect, e.g. "17 Feb 2024, Naguru Skys, about 300 women".</w:t>
      </w:r>
    </w:p>
    <w:p>
      <w:pPr>
        <w:pStyle w:val="ListParagraph"/>
        <w:numPr>
          <w:ilvl w:val="0"/>
          <w:numId w:val="2"/>
        </w:numPr>
      </w:pPr>
      <w:r>
        <w:t xml:space="preserve">If something in </w:t>
      </w:r>
      <w:r>
        <w:rPr>
          <w:b/>
          <w:bCs/>
        </w:rPr>
        <w:t xml:space="preserve">"What we have so far"</w:t>
      </w:r>
      <w:r>
        <w:t xml:space="preserve"> is already correct, just write </w:t>
      </w:r>
      <w:r>
        <w:rPr>
          <w:b/>
          <w:bCs/>
        </w:rPr>
        <w:t xml:space="preserve">"Correct"</w:t>
      </w:r>
      <w:r>
        <w:t xml:space="preserve">. If you'd rather not answer, write </w:t>
      </w:r>
      <w:r>
        <w:rPr>
          <w:b/>
          <w:bCs/>
        </w:rPr>
        <w:t xml:space="preserve">"Skip"</w:t>
      </w:r>
      <w:r>
        <w:t xml:space="preserve"> and we will leave it off the website.</w:t>
      </w:r>
    </w:p>
    <w:p>
      <w:pPr>
        <w:pStyle w:val="ListParagraph"/>
        <w:numPr>
          <w:ilvl w:val="0"/>
          <w:numId w:val="2"/>
        </w:numPr>
      </w:pPr>
      <w:r>
        <w:t xml:space="preserve">Photos, a logo or other files can be shared in the same Google Drive folder as this document.</w:t>
      </w:r>
    </w:p>
    <w:p>
      <w:pPr>
        <w:pStyle w:val="Heading2"/>
        <w:spacing w:before="240"/>
      </w:pPr>
      <w:r>
        <w:rPr>
          <w:color w:val="8C0F1B"/>
        </w:rPr>
        <w:t xml:space="preserve">Most important, if time is short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8C0F1B"/>
        </w:rPr>
        <w:t xml:space="preserve">Q36: </w:t>
      </w:r>
      <w:r>
        <w:t xml:space="preserve">Confirm the 2027 date: 20 or 27 February?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8C0F1B"/>
        </w:rPr>
        <w:t xml:space="preserve">Q1 &amp; Q2: </w:t>
      </w:r>
      <w:r>
        <w:t xml:space="preserve">Mission and vision statements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8C0F1B"/>
        </w:rPr>
        <w:t xml:space="preserve">Q21: </w:t>
      </w:r>
      <w:r>
        <w:t xml:space="preserve">A portrait photo and approval of your bio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8C0F1B"/>
        </w:rPr>
        <w:t xml:space="preserve">Q15 &amp; Q28: </w:t>
      </w:r>
      <w:r>
        <w:t xml:space="preserve">Which testimonies and photos may be published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8C0F1B"/>
        </w:rPr>
        <w:t xml:space="preserve">Q23: </w:t>
      </w:r>
      <w:r>
        <w:t xml:space="preserve">Whether the site should show any giving channel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8C0F1B"/>
        </w:rPr>
        <w:t xml:space="preserve">Q35: </w:t>
      </w:r>
      <w:r>
        <w:t xml:space="preserve">Which programs belong under Travails of a Mother</w:t>
      </w:r>
    </w:p>
    <w:p>
      <w:pPr>
        <w:pStyle w:val="Heading1"/>
        <w:keepNext/>
        <w:spacing w:after="140" w:before="360"/>
      </w:pPr>
      <w:r>
        <w:rPr>
          <w:color w:val="8C0F1B"/>
        </w:rPr>
        <w:t xml:space="preserve">A. The program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300"/>
        <w:gridCol w:w="3800"/>
        <w:gridCol w:w="4838"/>
      </w:tblGrid>
      <w:tr>
        <w:trPr>
          <w:tblHeader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 have so far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Q1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official </w:t>
            </w:r>
            <w:r>
              <w:rPr>
                <w:b/>
                <w:bCs/>
                <w:sz w:val="20"/>
                <w:szCs w:val="20"/>
              </w:rPr>
              <w:t xml:space="preserve">mission statement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Draft: </w:t>
            </w:r>
            <w:r>
              <w:rPr>
                <w:i/>
                <w:iCs/>
                <w:color w:val="6E5A5C"/>
                <w:sz w:val="18"/>
                <w:szCs w:val="18"/>
              </w:rPr>
              <w:t xml:space="preserve">"To equip mothers to travail in prayer for their children and for generations to come."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official </w:t>
            </w:r>
            <w:r>
              <w:rPr>
                <w:b/>
                <w:bCs/>
                <w:sz w:val="20"/>
                <w:szCs w:val="20"/>
              </w:rPr>
              <w:t xml:space="preserve">vision statement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Draft: </w:t>
            </w:r>
            <w:r>
              <w:rPr>
                <w:i/>
                <w:iCs/>
                <w:color w:val="6E5A5C"/>
                <w:sz w:val="18"/>
                <w:szCs w:val="18"/>
              </w:rPr>
              <w:t xml:space="preserve">"A generation of children whose destinies were birthed and secured through a praying mother."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Q3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what </w:t>
            </w:r>
            <w:r>
              <w:rPr>
                <w:b/>
                <w:bCs/>
                <w:sz w:val="20"/>
                <w:szCs w:val="20"/>
              </w:rPr>
              <w:t xml:space="preserve">year was the program founded</w:t>
            </w:r>
            <w:r>
              <w:rPr>
                <w:sz w:val="20"/>
                <w:szCs w:val="20"/>
              </w:rPr>
              <w:t xml:space="preserve">? Do you count it from the first edition promoted on 30 Dec 2023, or earlier?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The first-edition promo is dated 30 Dec 2023, and you speak of an "18-year journey of travailing".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Q4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there a </w:t>
            </w:r>
            <w:r>
              <w:rPr>
                <w:b/>
                <w:bCs/>
                <w:sz w:val="20"/>
                <w:szCs w:val="20"/>
              </w:rPr>
              <w:t xml:space="preserve">legal entity or registration</w:t>
            </w:r>
            <w:r>
              <w:rPr>
                <w:sz w:val="20"/>
                <w:szCs w:val="20"/>
              </w:rPr>
              <w:t xml:space="preserve"> (e.g. a ministry, company or NGO) that should appear in the footer?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None found.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Q5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there an official </w:t>
            </w:r>
            <w:r>
              <w:rPr>
                <w:b/>
                <w:bCs/>
                <w:sz w:val="20"/>
                <w:szCs w:val="20"/>
              </w:rPr>
              <w:t xml:space="preserve">slogan or tagline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Phrases used on your channel: "Digging wells for generations", "IT IS WAR TIME!", "Repairer of broken wells".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Q35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Programs:</w:t>
            </w:r>
            <w:r>
              <w:rPr>
                <w:sz w:val="20"/>
                <w:szCs w:val="20"/>
              </w:rPr>
              <w:t xml:space="preserve"> are the Moriah Mentorship (ages 9–12), Sex &amp; Sexuality class (14–19), Firstborn Mentorship (15–20), teen prayer class, children's gifts and widows' purse part of </w:t>
            </w:r>
            <w:r>
              <w:rPr>
                <w:b/>
                <w:bCs/>
                <w:sz w:val="20"/>
                <w:szCs w:val="20"/>
              </w:rPr>
              <w:t xml:space="preserve">Travails of a Mother</w:t>
            </w:r>
            <w:r>
              <w:rPr>
                <w:sz w:val="20"/>
                <w:szCs w:val="20"/>
              </w:rPr>
              <w:t xml:space="preserve">, or of your wider ministry (e.g. the "Destiny by Peniel" altar)? How should they be named on the site, and should prices or intake dates be shown?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Shown in a "Beyond the gathering" section without prices.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Q37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"Destiny by Peniel":</w:t>
            </w:r>
            <w:r>
              <w:rPr>
                <w:sz w:val="20"/>
                <w:szCs w:val="20"/>
              </w:rPr>
              <w:t xml:space="preserve"> what is it, and should it appear on the site?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Not on the site.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color w:val="8C0F1B"/>
        </w:rPr>
        <w:t xml:space="preserve">B. Editions, events and prayer rhythms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300"/>
        <w:gridCol w:w="3800"/>
        <w:gridCol w:w="4838"/>
      </w:tblGrid>
      <w:tr>
        <w:trPr>
          <w:tblHeader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 have so far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Q6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1st edition, Kampala (Feb 2024):</w:t>
            </w:r>
            <w:r>
              <w:rPr>
                <w:sz w:val="20"/>
                <w:szCs w:val="20"/>
              </w:rPr>
              <w:t xml:space="preserve"> the exact date, venue and attendance? One mother mentions first attending "at Naguru Skys". Was that the 1st edition?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About Sat 17 Feb 2024 (inferred from YouTube).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Q7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Nairobi/Kenya 2024</w:t>
            </w:r>
            <w:r>
              <w:rPr>
                <w:sz w:val="20"/>
                <w:szCs w:val="20"/>
              </w:rPr>
              <w:t xml:space="preserve">: the venue, and is "280 women resourced" the right figure to quote?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24 Feb 2024, online and in person, "280 women resourced".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Q8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2nd edition (Feb 2025)</w:t>
            </w:r>
            <w:r>
              <w:rPr>
                <w:sz w:val="20"/>
                <w:szCs w:val="20"/>
              </w:rPr>
              <w:t xml:space="preserve">, theme "The Battle for our children's birthright and inheritances": the exact date, venue, attendance and theme colour?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Theme taken from the community chat. YouTube suggests 8 Feb 2025.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Q9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3rd edition</w:t>
            </w:r>
            <w:r>
              <w:rPr>
                <w:sz w:val="20"/>
                <w:szCs w:val="20"/>
              </w:rPr>
              <w:t xml:space="preserve">, Sat 21 Feb 2026, Hotel Africana (royal purple, sold out 28 Dec 2025, prophecy "The Doors are Open"): what was the </w:t>
            </w:r>
            <w:r>
              <w:rPr>
                <w:b/>
                <w:bCs/>
                <w:sz w:val="20"/>
                <w:szCs w:val="20"/>
              </w:rPr>
              <w:t xml:space="preserve">theme</w:t>
            </w:r>
            <w:r>
              <w:rPr>
                <w:sz w:val="20"/>
                <w:szCs w:val="20"/>
              </w:rPr>
              <w:t xml:space="preserve">, and how many attended?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Date and venue taken from the community chat.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Q11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Please check the 2027 details now on the site: 4th Edition, Sat 20 Feb 2027, 6am–6pm, Hotel Africana; theme "Removing Barriers, Gaining Access, and Unlocking God's Possibilities for Our Children"; Micah 2:13 and Isaiah 45:2-3; dress code Scarlet Red. Please check the site wording.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Now on the site (hero, theme, timeline, tickets).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Q34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flyer calls 2027 the </w:t>
            </w:r>
            <w:r>
              <w:rPr>
                <w:b/>
                <w:bCs/>
                <w:sz w:val="20"/>
                <w:szCs w:val="20"/>
              </w:rPr>
              <w:t xml:space="preserve">4th edition</w:t>
            </w:r>
            <w:r>
              <w:rPr>
                <w:sz w:val="20"/>
                <w:szCs w:val="20"/>
              </w:rPr>
              <w:t xml:space="preserve">. Did Kampala and Kenya (Feb 2024) together make up the 1st edition, with 2025 as the 2nd and 2026 as the 3rd?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The timeline assumes this.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Q36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2027 date:</w:t>
            </w:r>
            <w:r>
              <w:rPr>
                <w:sz w:val="20"/>
                <w:szCs w:val="20"/>
              </w:rPr>
              <w:t xml:space="preserve"> the flyer says </w:t>
            </w:r>
            <w:r>
              <w:rPr>
                <w:b/>
                <w:bCs/>
                <w:sz w:val="20"/>
                <w:szCs w:val="20"/>
              </w:rPr>
              <w:t xml:space="preserve">Saturday 20 February 2027</w:t>
            </w:r>
            <w:r>
              <w:rPr>
                <w:sz w:val="20"/>
                <w:szCs w:val="20"/>
              </w:rPr>
              <w:t xml:space="preserve">, but a February 2026 message in the group said 27 February 2027. Which is correct?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The site follows the flyer (20 Feb).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Q12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Prayer rhythms:</w:t>
            </w:r>
            <w:r>
              <w:rPr>
                <w:sz w:val="20"/>
                <w:szCs w:val="20"/>
              </w:rPr>
              <w:t xml:space="preserve"> please confirm the current schedule. We have quarterly marathons (April, July, October, fasting 6am–6pm), a weekly 3am EAT watch (which day?), and daily 5–6am / 5–6pm YouTube prayer (still running?).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All three are on the site.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color w:val="8C0F1B"/>
        </w:rPr>
        <w:t xml:space="preserve">C. People, partners and testimonies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300"/>
        <w:gridCol w:w="3800"/>
        <w:gridCol w:w="4838"/>
      </w:tblGrid>
      <w:tr>
        <w:trPr>
          <w:tblHeader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 have so far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Q13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Team:</w:t>
            </w:r>
            <w:r>
              <w:rPr>
                <w:sz w:val="20"/>
                <w:szCs w:val="20"/>
              </w:rPr>
              <w:t xml:space="preserve"> Sarah ("Sarah Oak", administrator) and "Oak of Righteousness" appear as admins in the community. Should the team be named on the site, with roles and photos? Should the admin line +256 785 139 121 be public?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No team names or admin number on the site yet.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Q14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Partners:</w:t>
            </w:r>
            <w:r>
              <w:rPr>
                <w:sz w:val="20"/>
                <w:szCs w:val="20"/>
              </w:rPr>
              <w:t xml:space="preserve"> may we list Uganda Jubilee Network, Intercessors for Uganda, Family Life Network and Open Friends as partners? Are there others (e.g. KariTickets, Hotel Africana)?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Shown as "Walking with".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Q15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Testimonies:</w:t>
            </w:r>
            <w:r>
              <w:rPr>
                <w:sz w:val="20"/>
                <w:szCs w:val="20"/>
              </w:rPr>
              <w:t xml:space="preserve"> the site currently quotes only women who shared publicly on YouTube. The community has nearly 100 written testimonies (e.g. "Baby comes after 9 years of waiting", "Petition granted: a double blessing for the M family"). Which may be published, and with names or anonymously?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Only an anonymous one-line summary of the community testimonies is shown.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color w:val="8C0F1B"/>
        </w:rPr>
        <w:t xml:space="preserve">D. Your biography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300"/>
        <w:gridCol w:w="3800"/>
        <w:gridCol w:w="4838"/>
      </w:tblGrid>
      <w:tr>
        <w:trPr>
          <w:tblHeader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 have so far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Q16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</w:t>
            </w:r>
            <w:r>
              <w:rPr>
                <w:b/>
                <w:bCs/>
                <w:sz w:val="20"/>
                <w:szCs w:val="20"/>
              </w:rPr>
              <w:t xml:space="preserve">university awarded your PhD</w:t>
            </w:r>
            <w:r>
              <w:rPr>
                <w:sz w:val="20"/>
                <w:szCs w:val="20"/>
              </w:rPr>
              <w:t xml:space="preserve">, and in what year?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PhD in civil engineering / construction project management (institution not confirmed).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Q17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are the </w:t>
            </w:r>
            <w:r>
              <w:rPr>
                <w:b/>
                <w:bCs/>
                <w:sz w:val="20"/>
                <w:szCs w:val="20"/>
              </w:rPr>
              <w:t xml:space="preserve">titles of your four books</w:t>
            </w:r>
            <w:r>
              <w:rPr>
                <w:sz w:val="20"/>
                <w:szCs w:val="20"/>
              </w:rPr>
              <w:t xml:space="preserve">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E5A5C"/>
                <w:sz w:val="18"/>
                <w:szCs w:val="18"/>
              </w:rPr>
              <w:t xml:space="preserve">In Relentless Pursuit: A Devotional for Women</w:t>
            </w:r>
            <w:r>
              <w:rPr>
                <w:color w:val="6E5A5C"/>
                <w:sz w:val="18"/>
                <w:szCs w:val="18"/>
              </w:rPr>
              <w:t xml:space="preserve"> (yearly).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Q18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</w:t>
            </w:r>
            <w:r>
              <w:rPr>
                <w:b/>
                <w:bCs/>
                <w:sz w:val="20"/>
                <w:szCs w:val="20"/>
              </w:rPr>
              <w:t xml:space="preserve">years has the devotional</w:t>
            </w:r>
            <w:r>
              <w:rPr>
                <w:sz w:val="20"/>
                <w:szCs w:val="20"/>
              </w:rPr>
              <w:t xml:space="preserve"> been published?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Two 2022 sources say "7 years" and "9 years".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Q19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</w:t>
            </w:r>
            <w:r>
              <w:rPr>
                <w:b/>
                <w:bCs/>
                <w:sz w:val="20"/>
                <w:szCs w:val="20"/>
              </w:rPr>
              <w:t xml:space="preserve">current roles</w:t>
            </w:r>
            <w:r>
              <w:rPr>
                <w:sz w:val="20"/>
                <w:szCs w:val="20"/>
              </w:rPr>
              <w:t xml:space="preserve"> should the bio feature?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Ndejje University (graduate engineering), Eunie's Kitchen Ltd, Talitha Store, Eunie's Culinary School, Ziva Flourish Centre, United Christian Businesses cooperative.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Q20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</w:t>
            </w:r>
            <w:r>
              <w:rPr>
                <w:b/>
                <w:bCs/>
                <w:sz w:val="20"/>
                <w:szCs w:val="20"/>
              </w:rPr>
              <w:t xml:space="preserve">church or ministry affiliation</w:t>
            </w:r>
            <w:r>
              <w:rPr>
                <w:sz w:val="20"/>
                <w:szCs w:val="20"/>
              </w:rPr>
              <w:t xml:space="preserve">, if any, should be mentioned?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Not confirmed.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Q21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Please send a </w:t>
            </w:r>
            <w:r>
              <w:rPr>
                <w:b/>
                <w:bCs/>
                <w:sz w:val="20"/>
                <w:szCs w:val="20"/>
              </w:rPr>
              <w:t xml:space="preserve">professional portrait</w:t>
            </w:r>
            <w:r>
              <w:rPr>
                <w:sz w:val="20"/>
                <w:szCs w:val="20"/>
              </w:rPr>
              <w:t xml:space="preserve"> you would like used, and approve the bio wording.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Placeholder image for now.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color w:val="8C0F1B"/>
        </w:rPr>
        <w:t xml:space="preserve">E. Tickets, giving, contact and numbers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300"/>
        <w:gridCol w:w="3800"/>
        <w:gridCol w:w="4838"/>
      </w:tblGrid>
      <w:tr>
        <w:trPr>
          <w:tblHeader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 have so far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Q22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Tickets are UGX 150,000 on KariTickets: https://karitickets.com/event/Travails_Of_A_Mother_4TH_EDITION (now linked on the site). Is there an </w:t>
            </w:r>
            <w:r>
              <w:rPr>
                <w:b/>
                <w:bCs/>
                <w:sz w:val="20"/>
                <w:szCs w:val="20"/>
              </w:rPr>
              <w:t xml:space="preserve">online or international option</w:t>
            </w:r>
            <w:r>
              <w:rPr>
                <w:sz w:val="20"/>
                <w:szCs w:val="20"/>
              </w:rPr>
              <w:t xml:space="preserve"> for mothers outside Uganda, and at what price (e.g. USD)?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All ticket buttons link to the KariTickets event page.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Q23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Giving:</w:t>
            </w:r>
            <w:r>
              <w:rPr>
                <w:sz w:val="20"/>
                <w:szCs w:val="20"/>
              </w:rPr>
              <w:t xml:space="preserve"> the community says "Prayer is free. Giving is voluntary." Should the website show any giving channel (MTN MoMo merchant code, FlexiPay, bank)? Should "Sponsor a mother" stay?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No payment or bank details are on the site (deliberately).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Q24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both WhatsApp numbers from the flyer (+256 774 681493, +256 704 838669) stay on the website permanently, or only for the 2027 event?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Both are shown, along with travailsofamother@gmail.com.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Q38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Numbers:</w:t>
            </w:r>
            <w:r>
              <w:rPr>
                <w:sz w:val="20"/>
                <w:szCs w:val="20"/>
              </w:rPr>
              <w:t xml:space="preserve"> may we publish "over 1,300 women in the community" and "410+ tickets for 2027 paid by August 2026"? Should they be updated?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Both shown in the stats strip.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color w:val="8C0F1B"/>
        </w:rPr>
        <w:t xml:space="preserve">F. Brand, photos and website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300"/>
        <w:gridCol w:w="3800"/>
        <w:gridCol w:w="4838"/>
      </w:tblGrid>
      <w:tr>
        <w:trPr>
          <w:tblHeader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 have so far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Q25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there an official </w:t>
            </w:r>
            <w:r>
              <w:rPr>
                <w:b/>
                <w:bCs/>
                <w:sz w:val="20"/>
                <w:szCs w:val="20"/>
              </w:rPr>
              <w:t xml:space="preserve">logo</w:t>
            </w:r>
            <w:r>
              <w:rPr>
                <w:sz w:val="20"/>
                <w:szCs w:val="20"/>
              </w:rPr>
              <w:t xml:space="preserve">? Please send the file (PNG/SVG).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None found. The draft uses a text logo.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Q26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theme colour changes every year, and </w:t>
            </w:r>
            <w:r>
              <w:rPr>
                <w:b/>
                <w:bCs/>
                <w:sz w:val="20"/>
                <w:szCs w:val="20"/>
              </w:rPr>
              <w:t xml:space="preserve">2027 is Scarlet Red</w:t>
            </w:r>
            <w:r>
              <w:rPr>
                <w:sz w:val="20"/>
                <w:szCs w:val="20"/>
              </w:rPr>
              <w:t xml:space="preserve"> (confirmed; now applied across the site). Should gold and cream stay as the supporting colours?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Scarlet red with gold accents on cream.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Q32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Theme colours by year:</w:t>
            </w:r>
            <w:r>
              <w:rPr>
                <w:sz w:val="20"/>
                <w:szCs w:val="20"/>
              </w:rPr>
              <w:t xml:space="preserve"> 2026 was royal purple and 2027 is scarlet red. What were the colours for 2024 and 2025?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Could be used to colour-code each year.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Q27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program's </w:t>
            </w:r>
            <w:r>
              <w:rPr>
                <w:b/>
                <w:bCs/>
                <w:sz w:val="20"/>
                <w:szCs w:val="20"/>
              </w:rPr>
              <w:t xml:space="preserve">Instagram handle</w:t>
            </w:r>
            <w:r>
              <w:rPr>
                <w:sz w:val="20"/>
                <w:szCs w:val="20"/>
              </w:rPr>
              <w:t xml:space="preserve"> (and any Facebook or TikTok pages)?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A video says "Follow us on Instagram at Travails of a mother", but we found no exact handle. Your personal accounts: YouTube @EuniceAdubango, Instagram @euniceadubango, Facebook /euniceadubango, X @WaEunie.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Q28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Photos</w:t>
            </w:r>
            <w:r>
              <w:rPr>
                <w:sz w:val="20"/>
                <w:szCs w:val="20"/>
              </w:rPr>
              <w:t xml:space="preserve">: which event photos may be published? Are there any of children, or anyone who has not consented, that we should leave out?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Photos from the WhatsApp group are being catalogued.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Q31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2027 theme verses (Micah 2:13, Isaiah 45:2-3) are quoted from the </w:t>
            </w:r>
            <w:r>
              <w:rPr>
                <w:b/>
                <w:bCs/>
                <w:sz w:val="20"/>
                <w:szCs w:val="20"/>
              </w:rPr>
              <w:t xml:space="preserve">King James Version</w:t>
            </w:r>
            <w:r>
              <w:rPr>
                <w:sz w:val="20"/>
                <w:szCs w:val="20"/>
              </w:rPr>
              <w:t xml:space="preserve">. Which translation would you like used?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KJV used for now.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Q33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program serves </w:t>
            </w:r>
            <w:r>
              <w:rPr>
                <w:b/>
                <w:bCs/>
                <w:sz w:val="20"/>
                <w:szCs w:val="20"/>
              </w:rPr>
              <w:t xml:space="preserve">mothers around the world</w:t>
            </w:r>
            <w:r>
              <w:rPr>
                <w:sz w:val="20"/>
                <w:szCs w:val="20"/>
              </w:rPr>
              <w:t xml:space="preserve">. Which countries have mothers joined from (in person or online)? A figure such as "mothers in 12 nations" would strengthen the site.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The draft no longer names specific countries, apart from the Kampala and Kenya editions in the timeline.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Q29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the website have its </w:t>
            </w:r>
            <w:r>
              <w:rPr>
                <w:b/>
                <w:bCs/>
                <w:sz w:val="20"/>
                <w:szCs w:val="20"/>
              </w:rPr>
              <w:t xml:space="preserve">own domain</w:t>
            </w:r>
            <w:r>
              <w:rPr>
                <w:sz w:val="20"/>
                <w:szCs w:val="20"/>
              </w:rPr>
              <w:t xml:space="preserve"> (e.g. travailsofamother.org)?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6E5A5C"/>
                <w:sz w:val="18"/>
                <w:szCs w:val="18"/>
              </w:rPr>
              <w:t xml:space="preserve">The draft is hosted on GitHub for review.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color w:val="8C0F1B"/>
        </w:rPr>
        <w:t xml:space="preserve">G. Is this the same program?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300"/>
        <w:gridCol w:w="3800"/>
        <w:gridCol w:w="4838"/>
      </w:tblGrid>
      <w:tr>
        <w:trPr>
          <w:tblHeader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 have so far</w:t>
            </w:r>
          </w:p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8C0F1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C0F1B"/>
                <w:sz w:val="22"/>
                <w:szCs w:val="22"/>
              </w:rPr>
              <w:t xml:space="preserve">Q30</w:t>
            </w:r>
          </w:p>
        </w:tc>
        <w:tc>
          <w:tcPr>
            <w:tcW w:type="dxa" w:w="53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the YouTube series "TRAVAILS OF A MOTHER" by </w:t>
            </w:r>
            <w:r>
              <w:rPr>
                <w:b/>
                <w:bCs/>
                <w:sz w:val="20"/>
                <w:szCs w:val="20"/>
              </w:rPr>
              <w:t xml:space="preserve">joan Mwangi</w:t>
            </w:r>
            <w:r>
              <w:rPr>
                <w:sz w:val="20"/>
                <w:szCs w:val="20"/>
              </w:rPr>
              <w:t xml:space="preserve"> (May–June 2024) connected to the program, or should we treat it as unrelated?</w:t>
            </w:r>
          </w:p>
        </w:tc>
        <w:tc>
          <w:tcPr>
            <w:tcW w:type="dxa" w:w="3800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  <w:r>
        <w:rPr>
          <w:b/>
          <w:bCs/>
        </w:rPr>
        <w:t xml:space="preserve">Anything else?</w:t>
      </w:r>
      <w:r>
        <w:t xml:space="preserve"> Use the space below for corrections, additions or anything we have missed.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rHeight w:val="2400" w:hRule="atLeast"/>
        </w:trPr>
        <w:tc>
          <w:tcPr>
            <w:tcW w:type="dxa" w:w="14838"/>
            <w:tcBorders>
              <w:top w:val="single" w:color="D9C3B8" w:sz="4"/>
              <w:left w:val="single" w:color="D9C3B8" w:sz="4"/>
              <w:bottom w:val="single" w:color="D9C3B8" w:sz="4"/>
              <w:right w:val="single" w:color="D9C3B8" w:sz="4"/>
            </w:tcBorders>
            <w:shd w:fill="FFF8E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300"/>
        <w:jc w:val="center"/>
      </w:pPr>
      <w:r>
        <w:rPr>
          <w:i/>
          <w:iCs/>
          <w:color w:val="8C0F1B"/>
          <w:sz w:val="24"/>
          <w:szCs w:val="24"/>
        </w:rPr>
        <w:t xml:space="preserve">Thank you, Dr. Eunice.</w:t>
      </w:r>
    </w:p>
    <w:sectPr>
      <w:footerReference w:type="default" r:id="rId7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E5A5C"/>
        <w:sz w:val="16"/>
        <w:szCs w:val="16"/>
      </w:rPr>
      <w:t xml:space="preserve">Travails of a Mother · Website review · Page </w:t>
    </w:r>
    <w:r>
      <w:rPr>
        <w:color w:val="6E5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Georgia" w:cs="Georgia" w:eastAsia="Georgia" w:hAnsi="Georgia"/>
      <w:b/>
      <w:bCs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Travails of a Mother: Website Review Questions</dc:title>
  <dc:creator>Dr. Sandra Boyo-Aruleba</dc:creator>
  <cp:lastModifiedBy>Un-named</cp:lastModifiedBy>
  <cp:revision>1</cp:revision>
  <dcterms:created xsi:type="dcterms:W3CDTF">2026-10-06T22:59:54.310Z</dcterms:created>
  <dcterms:modified xsi:type="dcterms:W3CDTF">2026-10-06T22:59:54.314Z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