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425E" w14:textId="328C7438" w:rsidR="00CE3EA3" w:rsidRPr="00BB4419" w:rsidRDefault="00CE3EA3" w:rsidP="00CE3EA3">
      <w:pPr>
        <w:pStyle w:val="NormalWeb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 xml:space="preserve">Act as an experienced R programmer and data scientist specialized in food composition databases and reproducible research workflows. I am working with Open Food Facts datasets corresponding to cow's milk, soy drinks, oat drinks and almond drinks. I need a clean, reproducible and non-generic R workflow following </w:t>
      </w:r>
      <w:proofErr w:type="spellStart"/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>tidyverse</w:t>
      </w:r>
      <w:proofErr w:type="spellEnd"/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 xml:space="preserve"> best practices.</w:t>
      </w:r>
    </w:p>
    <w:p w14:paraId="0CD2FB00" w14:textId="77777777" w:rsidR="00CE3EA3" w:rsidRPr="00BB4419" w:rsidRDefault="00CE3EA3" w:rsidP="00CE3EA3">
      <w:pPr>
        <w:pStyle w:val="NormalWeb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>Generate R code that:</w:t>
      </w:r>
    </w:p>
    <w:p w14:paraId="2EE2F85F" w14:textId="01F2C1D5" w:rsidR="00FF6018" w:rsidRPr="00BB4419" w:rsidRDefault="00FF6018" w:rsidP="00BD19D4">
      <w:pPr>
        <w:pStyle w:val="NormalWeb"/>
        <w:numPr>
          <w:ilvl w:val="0"/>
          <w:numId w:val="1"/>
        </w:numPr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>Imports a previously downloaded Open Food Facts dataset stored in the project's data directory using read.csv() with tab-separated values (</w:t>
      </w:r>
      <w:proofErr w:type="spellStart"/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>sep</w:t>
      </w:r>
      <w:proofErr w:type="spellEnd"/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 xml:space="preserve"> = "\t").</w:t>
      </w:r>
    </w:p>
    <w:p w14:paraId="14DCE420" w14:textId="513AA0BF" w:rsidR="00CE3EA3" w:rsidRPr="00A2550B" w:rsidRDefault="00CE3EA3" w:rsidP="00A2550B">
      <w:pPr>
        <w:pStyle w:val="NormalWeb"/>
        <w:numPr>
          <w:ilvl w:val="0"/>
          <w:numId w:val="1"/>
        </w:numPr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>Identifies the columns containing nutritional information for:</w:t>
      </w:r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</w:t>
      </w:r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energy (kcal)</w:t>
      </w:r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total fat</w:t>
      </w:r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saturated fat</w:t>
      </w:r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sugars</w:t>
      </w:r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proteins</w:t>
      </w:r>
    </w:p>
    <w:p w14:paraId="3B47006B" w14:textId="277EF1D8" w:rsidR="00CE3EA3" w:rsidRPr="00A2550B" w:rsidRDefault="00CE3EA3" w:rsidP="00A2550B">
      <w:pPr>
        <w:pStyle w:val="NormalWeb"/>
        <w:numPr>
          <w:ilvl w:val="0"/>
          <w:numId w:val="1"/>
        </w:numPr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>Selects only these nutritional variables together with:</w:t>
      </w:r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</w:t>
      </w:r>
      <w:proofErr w:type="spellStart"/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product_name_es</w:t>
      </w:r>
      <w:proofErr w:type="spellEnd"/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categories</w:t>
      </w:r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proofErr w:type="spellStart"/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categories_tags</w:t>
      </w:r>
      <w:proofErr w:type="spellEnd"/>
    </w:p>
    <w:p w14:paraId="6BF97362" w14:textId="3A73F334" w:rsidR="00CE3EA3" w:rsidRPr="00A2550B" w:rsidRDefault="00CE3EA3" w:rsidP="00A2550B">
      <w:pPr>
        <w:pStyle w:val="NormalWeb"/>
        <w:numPr>
          <w:ilvl w:val="0"/>
          <w:numId w:val="1"/>
        </w:numPr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>Renames the selected variables to shorter and clearer names:</w:t>
      </w:r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</w:t>
      </w:r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kcal</w:t>
      </w:r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proofErr w:type="spellStart"/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grasa</w:t>
      </w:r>
      <w:proofErr w:type="spellEnd"/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proofErr w:type="spellStart"/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grasa_saturadas</w:t>
      </w:r>
      <w:proofErr w:type="spellEnd"/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proofErr w:type="spellStart"/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azucar</w:t>
      </w:r>
      <w:proofErr w:type="spellEnd"/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proofErr w:type="spellStart"/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proteinas</w:t>
      </w:r>
      <w:proofErr w:type="spellEnd"/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proofErr w:type="spellStart"/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nombre_español</w:t>
      </w:r>
      <w:proofErr w:type="spellEnd"/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proofErr w:type="spellStart"/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categoria</w:t>
      </w:r>
      <w:proofErr w:type="spellEnd"/>
      <w:r w:rsidR="00A2550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A2550B">
        <w:rPr>
          <w:rFonts w:ascii="Palatino Linotype" w:hAnsi="Palatino Linotype"/>
          <w:color w:val="000000"/>
          <w:sz w:val="20"/>
          <w:szCs w:val="20"/>
          <w:lang w:val="en-GB"/>
        </w:rPr>
        <w:t>categoria_tag</w:t>
      </w:r>
    </w:p>
    <w:p w14:paraId="5BCC6232" w14:textId="77777777" w:rsidR="00CE3EA3" w:rsidRPr="00BB4419" w:rsidRDefault="00CE3EA3" w:rsidP="00CE3EA3">
      <w:pPr>
        <w:pStyle w:val="NormalWeb"/>
        <w:numPr>
          <w:ilvl w:val="0"/>
          <w:numId w:val="1"/>
        </w:numPr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>Removes all products with missing values in any nutritional variable.</w:t>
      </w:r>
    </w:p>
    <w:p w14:paraId="4AE01212" w14:textId="77777777" w:rsidR="00CE3EA3" w:rsidRPr="00BB4419" w:rsidRDefault="00CE3EA3" w:rsidP="00CE3EA3">
      <w:pPr>
        <w:pStyle w:val="NormalWeb"/>
        <w:numPr>
          <w:ilvl w:val="0"/>
          <w:numId w:val="1"/>
        </w:numPr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 xml:space="preserve">Filters the dataset to retain only real beverages using </w:t>
      </w:r>
      <w:proofErr w:type="spellStart"/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>categories_tags</w:t>
      </w:r>
      <w:proofErr w:type="spellEnd"/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 xml:space="preserve"> and terms such as:</w:t>
      </w:r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br/>
        <w:t>"beverage", "drink", "milk", "</w:t>
      </w:r>
      <w:proofErr w:type="spellStart"/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>bebida</w:t>
      </w:r>
      <w:proofErr w:type="spellEnd"/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>" and "leche".</w:t>
      </w:r>
    </w:p>
    <w:p w14:paraId="11222AB0" w14:textId="77777777" w:rsidR="00CE3EA3" w:rsidRPr="00BB4419" w:rsidRDefault="00CE3EA3" w:rsidP="00CE3EA3">
      <w:pPr>
        <w:pStyle w:val="NormalWeb"/>
        <w:numPr>
          <w:ilvl w:val="0"/>
          <w:numId w:val="1"/>
        </w:numPr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 xml:space="preserve">Uses </w:t>
      </w:r>
      <w:proofErr w:type="spellStart"/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>tidyverse</w:t>
      </w:r>
      <w:proofErr w:type="spellEnd"/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 xml:space="preserve"> conventions, </w:t>
      </w:r>
      <w:proofErr w:type="spellStart"/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>dplyr</w:t>
      </w:r>
      <w:proofErr w:type="spellEnd"/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 xml:space="preserve"> syntax and readable pipe-based code.</w:t>
      </w:r>
    </w:p>
    <w:p w14:paraId="25C55013" w14:textId="511342F1" w:rsidR="00076087" w:rsidRPr="00BB4419" w:rsidRDefault="00CE3EA3" w:rsidP="00FF6018">
      <w:pPr>
        <w:pStyle w:val="NormalWeb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BB4419">
        <w:rPr>
          <w:rFonts w:ascii="Palatino Linotype" w:hAnsi="Palatino Linotype"/>
          <w:color w:val="000000"/>
          <w:sz w:val="20"/>
          <w:szCs w:val="20"/>
          <w:lang w:val="en-GB"/>
        </w:rPr>
        <w:t>Write the code as if it will be used in an academic nutritional study and avoid generic examples.</w:t>
      </w:r>
      <w:r w:rsidR="003E79DE" w:rsidRPr="00BB4419">
        <w:rPr>
          <w:rFonts w:ascii="Palatino Linotype" w:hAnsi="Palatino Linotype"/>
          <w:color w:val="000000"/>
          <w:sz w:val="20"/>
          <w:szCs w:val="20"/>
          <w:lang w:val="en-GB"/>
        </w:rPr>
        <w:t xml:space="preserve"> Generate clean, readable and publication-ready code following </w:t>
      </w:r>
      <w:proofErr w:type="spellStart"/>
      <w:r w:rsidR="003E79DE" w:rsidRPr="00BB4419">
        <w:rPr>
          <w:rFonts w:ascii="Palatino Linotype" w:hAnsi="Palatino Linotype"/>
          <w:color w:val="000000"/>
          <w:sz w:val="20"/>
          <w:szCs w:val="20"/>
          <w:lang w:val="en-GB"/>
        </w:rPr>
        <w:t>tidyverse</w:t>
      </w:r>
      <w:proofErr w:type="spellEnd"/>
      <w:r w:rsidR="003E79DE" w:rsidRPr="00BB4419">
        <w:rPr>
          <w:rFonts w:ascii="Palatino Linotype" w:hAnsi="Palatino Linotype"/>
          <w:color w:val="000000"/>
          <w:sz w:val="20"/>
          <w:szCs w:val="20"/>
          <w:lang w:val="en-GB"/>
        </w:rPr>
        <w:t xml:space="preserve"> conventions and pipe syntax.</w:t>
      </w:r>
    </w:p>
    <w:sectPr w:rsidR="00076087" w:rsidRPr="00BB44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737B"/>
    <w:multiLevelType w:val="multilevel"/>
    <w:tmpl w:val="F41C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442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8F"/>
    <w:rsid w:val="00011D91"/>
    <w:rsid w:val="00012380"/>
    <w:rsid w:val="00076087"/>
    <w:rsid w:val="00147AF7"/>
    <w:rsid w:val="00347684"/>
    <w:rsid w:val="003C7368"/>
    <w:rsid w:val="003E79DE"/>
    <w:rsid w:val="005B2967"/>
    <w:rsid w:val="007B7678"/>
    <w:rsid w:val="008E0588"/>
    <w:rsid w:val="0096404A"/>
    <w:rsid w:val="00995814"/>
    <w:rsid w:val="00A2550B"/>
    <w:rsid w:val="00B87F14"/>
    <w:rsid w:val="00BB4419"/>
    <w:rsid w:val="00BD19D4"/>
    <w:rsid w:val="00CE3EA3"/>
    <w:rsid w:val="00D3321E"/>
    <w:rsid w:val="00DF03A7"/>
    <w:rsid w:val="00E959D0"/>
    <w:rsid w:val="00EF4770"/>
    <w:rsid w:val="00FB278F"/>
    <w:rsid w:val="00FF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D0C7DA"/>
  <w15:chartTrackingRefBased/>
  <w15:docId w15:val="{3690E386-46FE-C544-B5DE-BD71FC580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unhideWhenUsed/>
    <w:rsid w:val="00CE3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customStyle="1" w:styleId="apple-converted-space">
    <w:name w:val="apple-converted-space"/>
    <w:basedOn w:val="Fuentedeprrafopredeter"/>
    <w:rsid w:val="00BD19D4"/>
  </w:style>
  <w:style w:type="character" w:styleId="CdigoHTML">
    <w:name w:val="HTML Code"/>
    <w:basedOn w:val="Fuentedeprrafopredeter"/>
    <w:uiPriority w:val="99"/>
    <w:semiHidden/>
    <w:unhideWhenUsed/>
    <w:rsid w:val="00BD19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212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15</cp:revision>
  <dcterms:created xsi:type="dcterms:W3CDTF">2026-06-14T12:30:00Z</dcterms:created>
  <dcterms:modified xsi:type="dcterms:W3CDTF">2026-06-14T13:46:00Z</dcterms:modified>
</cp:coreProperties>
</file>