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11F6C" w:rsidRDefault="00911F6C">
      <w:r>
        <w:t># 01</w:t>
      </w:r>
    </w:p>
    <w:p w:rsidR="00911F6C" w:rsidRDefault="00911F6C"/>
    <w:p w:rsidR="00911F6C" w:rsidRDefault="00911F6C">
      <w:r>
        <w:t>&gt; **Prompt:**</w:t>
      </w:r>
    </w:p>
    <w:p w:rsidR="00911F6C" w:rsidRDefault="00911F6C">
      <w:r>
        <w:t>&gt; research: donald tromp and elon muskox as duo infernale that might destroy the global economy and trigger world war III starting with war against china. the baleful influence of peter navarro and other malevolent or demented advisors. influence on right wing politics in other parts of the world :research</w:t>
      </w:r>
    </w:p>
    <w:p w:rsidR="00911F6C" w:rsidRDefault="00911F6C"/>
    <w:p w:rsidR="00911F6C" w:rsidRDefault="00911F6C">
      <w:r>
        <w:t># Trump &amp; Muskox: The "Duo Infernale"â€”Potential Global Disruption</w:t>
      </w:r>
    </w:p>
    <w:p w:rsidR="00911F6C" w:rsidRDefault="00911F6C"/>
    <w:p w:rsidR="00911F6C" w:rsidRDefault="00911F6C">
      <w:r>
        <w:t>## Table of Contents</w:t>
      </w:r>
    </w:p>
    <w:p w:rsidR="00911F6C" w:rsidRDefault="00911F6C">
      <w:r>
        <w:t>1. [Einleitung / Introduction](#einleitung--introduction)</w:t>
      </w:r>
    </w:p>
    <w:p w:rsidR="00911F6C" w:rsidRDefault="00911F6C">
      <w:r>
        <w:t>2. [Das Duo Infernale: PersÃ¶nlichkeiten und Dynamik](#das-duo-infernale-persÃ¶nlichkeiten-und-dynamik)</w:t>
      </w:r>
    </w:p>
    <w:p w:rsidR="00911F6C" w:rsidRDefault="00911F6C">
      <w:r>
        <w:t>3. [Risiken fÃ¼r die Weltwirtschaft](#risiken-fÃ¼r-die-weltwirtschaft)</w:t>
      </w:r>
    </w:p>
    <w:p w:rsidR="00911F6C" w:rsidRDefault="00911F6C">
      <w:r>
        <w:t>4. [Gefahr eines Weltkriegs: Szenarien mit China](#gefahr-eines-weltkriegs-szenarien-mit-china)</w:t>
      </w:r>
    </w:p>
    <w:p w:rsidR="00911F6C" w:rsidRDefault="00911F6C">
      <w:r>
        <w:t>5. [Der Einfluss von Peter Navarro und anderen Beratern](#der-einfluss-von-peter-navarro-und-anderen-beratern)</w:t>
      </w:r>
    </w:p>
    <w:p w:rsidR="00911F6C" w:rsidRDefault="00911F6C">
      <w:r>
        <w:t>6. [Auswirkungen auf die globale Rechte / Right-Wing Politics](#auswirkungen-auf-die-globale-rechte--right-wing-politics)</w:t>
      </w:r>
    </w:p>
    <w:p w:rsidR="00911F6C" w:rsidRDefault="00911F6C">
      <w:r>
        <w:t>7. [Meta-Aspekte, Kontroversen und Rezeption](#meta-aspekte-kontroversen-und-rezeption)</w:t>
      </w:r>
    </w:p>
    <w:p w:rsidR="00911F6C" w:rsidRDefault="00911F6C">
      <w:r>
        <w:t>8. [Bibliographie und weiterfÃ¼hrende Literatur](#bibliographie-und-weiterfÃ¼hrende-literatur)</w:t>
      </w:r>
    </w:p>
    <w:p w:rsidR="00911F6C" w:rsidRDefault="00911F6C"/>
    <w:p w:rsidR="00911F6C" w:rsidRDefault="00911F6C">
      <w:r>
        <w:t>---</w:t>
      </w:r>
    </w:p>
    <w:p w:rsidR="00911F6C" w:rsidRDefault="00911F6C"/>
    <w:p w:rsidR="00911F6C" w:rsidRDefault="00911F6C">
      <w:r>
        <w:t>## 1. Einleitung / Introduction</w:t>
      </w:r>
    </w:p>
    <w:p w:rsidR="00911F6C" w:rsidRDefault="00911F6C">
      <w:r>
        <w:t>Diese Forschung untersucht die These, dass Donald Trump und "Elon Muskox" als "Duo Infernale" eine destruktive Kraft auf die Weltwirtschaft und den globalen Frieden ausÃ¼ben kÃ¶nnten. Im Fokus stehen mÃ¶gliche Eskalationen mit China, der Einfluss radikaler Berater wie Peter Navarro, sowie die Ausstrahlung auf rechtspopulistische Bewegungen weltweit.</w:t>
      </w:r>
    </w:p>
    <w:p w:rsidR="00911F6C" w:rsidRDefault="00911F6C"/>
    <w:p w:rsidR="00911F6C" w:rsidRDefault="00911F6C">
      <w:r>
        <w:t>---</w:t>
      </w:r>
    </w:p>
    <w:p w:rsidR="00911F6C" w:rsidRDefault="00911F6C"/>
    <w:p w:rsidR="00911F6C" w:rsidRDefault="00911F6C">
      <w:r>
        <w:t>**(Continued in chunk_02.md)**</w:t>
      </w:r>
    </w:p>
    <w:p w:rsidR="00911F6C" w:rsidRDefault="00911F6C"/>
    <w:p w:rsidR="00911F6C" w:rsidRDefault="00911F6C"/>
    <w:p w:rsidR="00911F6C" w:rsidRDefault="00911F6C">
      <w:r>
        <w:t># 02</w:t>
      </w:r>
    </w:p>
    <w:p w:rsidR="00911F6C" w:rsidRDefault="00911F6C"/>
    <w:p w:rsidR="00911F6C" w:rsidRDefault="00911F6C">
      <w:r>
        <w:t># Das Duo Infernale: PersÃ¶nlichkeiten und Dynamik</w:t>
      </w:r>
    </w:p>
    <w:p w:rsidR="00911F6C" w:rsidRDefault="00911F6C"/>
    <w:p w:rsidR="00911F6C" w:rsidRDefault="00911F6C">
      <w:r>
        <w:t>## 2. Das Duo Infernale: PersÃ¶nlichkeiten und Dynamik</w:t>
      </w:r>
    </w:p>
    <w:p w:rsidR="00911F6C" w:rsidRDefault="00911F6C">
      <w:r>
        <w:t>- Donald Trump: Populist, Medienstratege, polarisierende Figur der US-Politik.</w:t>
      </w:r>
    </w:p>
    <w:p w:rsidR="00911F6C" w:rsidRDefault="00911F6C">
      <w:r>
        <w:t>- "Elon Muskox": Tech-MilliardÃ¤r, VisionÃ¤r, aber auch Provokateur und Twitter-Influencer.</w:t>
      </w:r>
    </w:p>
    <w:p w:rsidR="00911F6C" w:rsidRDefault="00911F6C">
      <w:r>
        <w:t>- Gemeinsame Merkmale: Hang zur Selbstinszenierung, Ablehnung etablierter Institutionen, AffinitÃ¤t zu disruptiven Technologien und Kommunikationsformen.</w:t>
      </w:r>
    </w:p>
    <w:p w:rsidR="00911F6C" w:rsidRDefault="00911F6C">
      <w:r>
        <w:t>- GegensÃ¤tze: Trump als politischer Traditionalist vs. Muskox als Techno-Utopist.</w:t>
      </w:r>
    </w:p>
    <w:p w:rsidR="00911F6C" w:rsidRDefault="00911F6C">
      <w:r>
        <w:t>- Dynamik: Wechselseitige VerstÃ¤rkung in der Ã¶ffentlichen Wahrnehmung, gegenseitige Nutzung von Reichweite und Einfluss.</w:t>
      </w:r>
    </w:p>
    <w:p w:rsidR="00911F6C" w:rsidRDefault="00911F6C">
      <w:r>
        <w:t>- Medienwirkung: Polarisierende Berichterstattung, Meme-Kultur, Einfluss auf Social Media.</w:t>
      </w:r>
    </w:p>
    <w:p w:rsidR="00911F6C" w:rsidRDefault="00911F6C"/>
    <w:p w:rsidR="00911F6C" w:rsidRDefault="00911F6C">
      <w:r>
        <w:t>---</w:t>
      </w:r>
    </w:p>
    <w:p w:rsidR="00911F6C" w:rsidRDefault="00911F6C"/>
    <w:p w:rsidR="00911F6C" w:rsidRDefault="00911F6C">
      <w:r>
        <w:t>## 3. Risiken fÃ¼r die Weltwirtschaft</w:t>
      </w:r>
    </w:p>
    <w:p w:rsidR="00911F6C" w:rsidRDefault="00911F6C">
      <w:r>
        <w:t>- Unberechenbare politische Entscheidungen kÃ¶nnen MÃ¤rkte destabilisieren.</w:t>
      </w:r>
    </w:p>
    <w:p w:rsidR="00911F6C" w:rsidRDefault="00911F6C">
      <w:r>
        <w:t>- Handelskriege, Sanktionen und geopolitische Spannungen als Folge populistischer Politik.</w:t>
      </w:r>
    </w:p>
    <w:p w:rsidR="00911F6C" w:rsidRDefault="00911F6C">
      <w:r>
        <w:t>- Muskox' Einfluss auf Tech- und FinanzmÃ¤rkte (z.B. durch Tweets, Krypto-Engagement).</w:t>
      </w:r>
    </w:p>
    <w:p w:rsidR="00911F6C" w:rsidRDefault="00911F6C">
      <w:r>
        <w:t>- Szenarien: Finanzkrisen, Vertrauensverlust in internationale Institutionen, Fragmentierung globaler Lieferketten.</w:t>
      </w:r>
    </w:p>
    <w:p w:rsidR="00911F6C" w:rsidRDefault="00911F6C"/>
    <w:p w:rsidR="00911F6C" w:rsidRDefault="00911F6C">
      <w:r>
        <w:t>---</w:t>
      </w:r>
    </w:p>
    <w:p w:rsidR="00911F6C" w:rsidRDefault="00911F6C"/>
    <w:p w:rsidR="00911F6C" w:rsidRDefault="00911F6C">
      <w:r>
        <w:t>**(Continued in chunk_03.md)**</w:t>
      </w:r>
    </w:p>
    <w:p w:rsidR="00911F6C" w:rsidRDefault="00911F6C"/>
    <w:p w:rsidR="00911F6C" w:rsidRDefault="00911F6C"/>
    <w:p w:rsidR="00911F6C" w:rsidRDefault="00911F6C">
      <w:r>
        <w:t># 03</w:t>
      </w:r>
    </w:p>
    <w:p w:rsidR="00911F6C" w:rsidRDefault="00911F6C"/>
    <w:p w:rsidR="00911F6C" w:rsidRDefault="00911F6C">
      <w:r>
        <w:t># Risiken eines Weltkriegs und der Einfluss von Beratern</w:t>
      </w:r>
    </w:p>
    <w:p w:rsidR="00911F6C" w:rsidRDefault="00911F6C"/>
    <w:p w:rsidR="00911F6C" w:rsidRDefault="00911F6C">
      <w:r>
        <w:t>## 4. Gefahr eines Weltkriegs: Szenarien mit China</w:t>
      </w:r>
    </w:p>
    <w:p w:rsidR="00911F6C" w:rsidRDefault="00911F6C">
      <w:r>
        <w:t>- Eskalationspotenzial: Rhetorik und Politik von Trump und Muskox kÃ¶nnten Spannungen mit China verschÃ¤rfen.</w:t>
      </w:r>
    </w:p>
    <w:p w:rsidR="00911F6C" w:rsidRDefault="00911F6C">
      <w:r>
        <w:t>- Handelskrieg, Technologieembargos, militÃ¤rische Provokationen als mÃ¶gliche AuslÃ¶ser.</w:t>
      </w:r>
    </w:p>
    <w:p w:rsidR="00911F6C" w:rsidRDefault="00911F6C">
      <w:r>
        <w:t>- Worst-Case-Szenario: MilitÃ¤rische Auseinandersetzung im Pazifik, globale Wirtschaftskrise, BÃ¼ndnissysteme werden aktiviert.</w:t>
      </w:r>
    </w:p>
    <w:p w:rsidR="00911F6C" w:rsidRDefault="00911F6C">
      <w:r>
        <w:t>- Rolle der Medien: Eskalation durch Fake News, Desinformation und Social-Media-Kampagnen.</w:t>
      </w:r>
    </w:p>
    <w:p w:rsidR="00911F6C" w:rsidRDefault="00911F6C"/>
    <w:p w:rsidR="00911F6C" w:rsidRDefault="00911F6C">
      <w:r>
        <w:t>---</w:t>
      </w:r>
    </w:p>
    <w:p w:rsidR="00911F6C" w:rsidRDefault="00911F6C"/>
    <w:p w:rsidR="00911F6C" w:rsidRDefault="00911F6C">
      <w:r>
        <w:t>## 5. Der Einfluss von Peter Navarro und anderen Beratern</w:t>
      </w:r>
    </w:p>
    <w:p w:rsidR="00911F6C" w:rsidRDefault="00911F6C">
      <w:r>
        <w:t>- Peter Navarro: Ã–konom, bekannt fÃ¼r seine aggressive China-Politik und protektionistische Ansichten.</w:t>
      </w:r>
    </w:p>
    <w:p w:rsidR="00911F6C" w:rsidRDefault="00911F6C">
      <w:r>
        <w:t>- Einfluss auf Trumps Handels- und AuÃŸenpolitik, FÃ¶rderung von Konfrontationskursen.</w:t>
      </w:r>
    </w:p>
    <w:p w:rsidR="00911F6C" w:rsidRDefault="00911F6C">
      <w:r>
        <w:t>- Weitere Berater: Stephen Bannon, Michael Flynn, u.a.â€”oft mit radikalen, konfrontativen Positionen.</w:t>
      </w:r>
    </w:p>
    <w:p w:rsidR="00911F6C" w:rsidRDefault="00911F6C">
      <w:r>
        <w:t>- Kritik: "Malevolent" oder demente Berater kÃ¶nnen rationale Politik untergraben, Eskalationen fÃ¶rdern.</w:t>
      </w:r>
    </w:p>
    <w:p w:rsidR="00911F6C" w:rsidRDefault="00911F6C">
      <w:r>
        <w:t>- Internationale Rezeption: Besorgnis Ã¼ber die Macht informeller Beraterkreise in den USA.</w:t>
      </w:r>
    </w:p>
    <w:p w:rsidR="00911F6C" w:rsidRDefault="00911F6C"/>
    <w:p w:rsidR="00911F6C" w:rsidRDefault="00911F6C">
      <w:r>
        <w:t>---</w:t>
      </w:r>
    </w:p>
    <w:p w:rsidR="00911F6C" w:rsidRDefault="00911F6C"/>
    <w:p w:rsidR="00911F6C" w:rsidRDefault="00911F6C">
      <w:r>
        <w:t>**(Continued in chunk_04.md)**</w:t>
      </w:r>
    </w:p>
    <w:p w:rsidR="00911F6C" w:rsidRDefault="00911F6C"/>
    <w:p w:rsidR="00911F6C" w:rsidRDefault="00911F6C"/>
    <w:p w:rsidR="00911F6C" w:rsidRDefault="00911F6C">
      <w:r>
        <w:t># 04</w:t>
      </w:r>
    </w:p>
    <w:p w:rsidR="00911F6C" w:rsidRDefault="00911F6C"/>
    <w:p w:rsidR="00911F6C" w:rsidRDefault="00911F6C">
      <w:r>
        <w:t># Globale Auswirkungen, Meta-Aspekte und Bibliographie</w:t>
      </w:r>
    </w:p>
    <w:p w:rsidR="00911F6C" w:rsidRDefault="00911F6C"/>
    <w:p w:rsidR="00911F6C" w:rsidRDefault="00911F6C">
      <w:r>
        <w:t>## 6. Auswirkungen auf die globale Rechte / Right-Wing Politics</w:t>
      </w:r>
    </w:p>
    <w:p w:rsidR="00911F6C" w:rsidRDefault="00911F6C">
      <w:r>
        <w:t>- Trump und Muskox als Vorbilder fÃ¼r rechtspopulistische Bewegungen weltweit.</w:t>
      </w:r>
    </w:p>
    <w:p w:rsidR="00911F6C" w:rsidRDefault="00911F6C">
      <w:r>
        <w:t>- Einfluss auf Wahlkampagnen, Social-Media-Strategien und politische Diskurse (Brasilien, Ungarn, UK, Indien, Australien).</w:t>
      </w:r>
    </w:p>
    <w:p w:rsidR="00911F6C" w:rsidRDefault="00911F6C">
      <w:r>
        <w:t>- Export von VerschwÃ¶rungstheorien, Anti-Establishment-Rhetorik und "Fake News"-Taktiken.</w:t>
      </w:r>
    </w:p>
    <w:p w:rsidR="00911F6C" w:rsidRDefault="00911F6C">
      <w:r>
        <w:t>- Internationale Vernetzung rechtspopulistischer Akteure und Think Tanks.</w:t>
      </w:r>
    </w:p>
    <w:p w:rsidR="00911F6C" w:rsidRDefault="00911F6C"/>
    <w:p w:rsidR="00911F6C" w:rsidRDefault="00911F6C">
      <w:r>
        <w:t>---</w:t>
      </w:r>
    </w:p>
    <w:p w:rsidR="00911F6C" w:rsidRDefault="00911F6C"/>
    <w:p w:rsidR="00911F6C" w:rsidRDefault="00911F6C">
      <w:r>
        <w:t>## 7. Meta-Aspekte, Kontroversen und Rezeption</w:t>
      </w:r>
    </w:p>
    <w:p w:rsidR="00911F6C" w:rsidRDefault="00911F6C">
      <w:r>
        <w:t>- Debatten Ã¼ber die Rolle charismatischer FÃ¼hrer und Tech-MilliardÃ¤re in der Politik.</w:t>
      </w:r>
    </w:p>
    <w:p w:rsidR="00911F6C" w:rsidRDefault="00911F6C">
      <w:r>
        <w:t>- Kritik an der "Infotainmentisierung" der Politik und der Macht von Social Media.</w:t>
      </w:r>
    </w:p>
    <w:p w:rsidR="00911F6C" w:rsidRDefault="00911F6C">
      <w:r>
        <w:t>- Rechtliche und ethische Fragen: Verantwortung fÃ¼r Desinformation, internationale Regulierung.</w:t>
      </w:r>
    </w:p>
    <w:p w:rsidR="00911F6C" w:rsidRDefault="00911F6C">
      <w:r>
        <w:t>- Medienanalyse: Polarisierung, Meme-Kultur, Einfluss auf die Ã¶ffentliche Meinung.</w:t>
      </w:r>
    </w:p>
    <w:p w:rsidR="00911F6C" w:rsidRDefault="00911F6C"/>
    <w:p w:rsidR="00911F6C" w:rsidRDefault="00911F6C">
      <w:r>
        <w:t>---</w:t>
      </w:r>
    </w:p>
    <w:p w:rsidR="00911F6C" w:rsidRDefault="00911F6C"/>
    <w:p w:rsidR="00911F6C" w:rsidRDefault="00911F6C">
      <w:r>
        <w:t>## 8. Bibliographie und weiterfÃ¼hrende Literatur</w:t>
      </w:r>
    </w:p>
    <w:p w:rsidR="00911F6C" w:rsidRDefault="00911F6C">
      <w:r>
        <w:t>- Navarro, P. (2011). Death by China. Pearson.</w:t>
      </w:r>
    </w:p>
    <w:p w:rsidR="00911F6C" w:rsidRDefault="00911F6C">
      <w:r>
        <w:t>- Snyder, T. (2018). The Road to Unfreedom. Tim Duggan Books.</w:t>
      </w:r>
    </w:p>
    <w:p w:rsidR="00911F6C" w:rsidRDefault="00911F6C">
      <w:r>
        <w:t>- Levitsky, S. &amp; Ziblatt, D. (2018). How Democracies Die. Crown.</w:t>
      </w:r>
    </w:p>
    <w:p w:rsidR="00911F6C" w:rsidRDefault="00911F6C">
      <w:r>
        <w:t>- Mounk, Y. (2018). The People vs. Democracy. Harvard Univ. Press.</w:t>
      </w:r>
    </w:p>
    <w:p w:rsidR="00911F6C" w:rsidRDefault="00911F6C">
      <w:r>
        <w:t>- Diverse Medienberichte, wissenschaftliche Artikel und Think-Tank-Analysen (2020â€“2025).</w:t>
      </w:r>
    </w:p>
    <w:p w:rsidR="00911F6C" w:rsidRDefault="00911F6C"/>
    <w:p w:rsidR="00911F6C" w:rsidRDefault="00911F6C">
      <w:r>
        <w:t>---</w:t>
      </w:r>
    </w:p>
    <w:p w:rsidR="00911F6C" w:rsidRDefault="00911F6C"/>
    <w:p w:rsidR="00911F6C" w:rsidRDefault="00911F6C">
      <w:r>
        <w:t>*End of research flow. For more, see related entries in this directory.*</w:t>
      </w:r>
    </w:p>
    <w:p w:rsidR="00911F6C" w:rsidRDefault="00911F6C"/>
    <w:p w:rsidR="00911F6C" w:rsidRDefault="00911F6C"/>
    <w:p w:rsidR="00663002" w:rsidRDefault="00663002"/>
    <w:sectPr w:rsidR="006630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6C"/>
    <w:rsid w:val="00663002"/>
    <w:rsid w:val="00911F6C"/>
    <w:rsid w:val="00AA3CA3"/>
    <w:rsid w:val="00D24243"/>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B9954-9C13-470F-820F-05234600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F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F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F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F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F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F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F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F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F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F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F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F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F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F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F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F6C"/>
    <w:rPr>
      <w:rFonts w:eastAsiaTheme="majorEastAsia" w:cstheme="majorBidi"/>
      <w:color w:val="272727" w:themeColor="text1" w:themeTint="D8"/>
    </w:rPr>
  </w:style>
  <w:style w:type="paragraph" w:styleId="Title">
    <w:name w:val="Title"/>
    <w:basedOn w:val="Normal"/>
    <w:next w:val="Normal"/>
    <w:link w:val="TitleChar"/>
    <w:uiPriority w:val="10"/>
    <w:qFormat/>
    <w:rsid w:val="00911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F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F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F6C"/>
    <w:pPr>
      <w:spacing w:before="160"/>
      <w:jc w:val="center"/>
    </w:pPr>
    <w:rPr>
      <w:i/>
      <w:iCs/>
      <w:color w:val="404040" w:themeColor="text1" w:themeTint="BF"/>
    </w:rPr>
  </w:style>
  <w:style w:type="character" w:customStyle="1" w:styleId="QuoteChar">
    <w:name w:val="Quote Char"/>
    <w:basedOn w:val="DefaultParagraphFont"/>
    <w:link w:val="Quote"/>
    <w:uiPriority w:val="29"/>
    <w:rsid w:val="00911F6C"/>
    <w:rPr>
      <w:i/>
      <w:iCs/>
      <w:color w:val="404040" w:themeColor="text1" w:themeTint="BF"/>
    </w:rPr>
  </w:style>
  <w:style w:type="paragraph" w:styleId="ListParagraph">
    <w:name w:val="List Paragraph"/>
    <w:basedOn w:val="Normal"/>
    <w:uiPriority w:val="34"/>
    <w:qFormat/>
    <w:rsid w:val="00911F6C"/>
    <w:pPr>
      <w:ind w:left="720"/>
      <w:contextualSpacing/>
    </w:pPr>
  </w:style>
  <w:style w:type="character" w:styleId="IntenseEmphasis">
    <w:name w:val="Intense Emphasis"/>
    <w:basedOn w:val="DefaultParagraphFont"/>
    <w:uiPriority w:val="21"/>
    <w:qFormat/>
    <w:rsid w:val="00911F6C"/>
    <w:rPr>
      <w:i/>
      <w:iCs/>
      <w:color w:val="0F4761" w:themeColor="accent1" w:themeShade="BF"/>
    </w:rPr>
  </w:style>
  <w:style w:type="paragraph" w:styleId="IntenseQuote">
    <w:name w:val="Intense Quote"/>
    <w:basedOn w:val="Normal"/>
    <w:next w:val="Normal"/>
    <w:link w:val="IntenseQuoteChar"/>
    <w:uiPriority w:val="30"/>
    <w:qFormat/>
    <w:rsid w:val="00911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F6C"/>
    <w:rPr>
      <w:i/>
      <w:iCs/>
      <w:color w:val="0F4761" w:themeColor="accent1" w:themeShade="BF"/>
    </w:rPr>
  </w:style>
  <w:style w:type="character" w:styleId="IntenseReference">
    <w:name w:val="Intense Reference"/>
    <w:basedOn w:val="DefaultParagraphFont"/>
    <w:uiPriority w:val="32"/>
    <w:qFormat/>
    <w:rsid w:val="00911F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Schipal</dc:creator>
  <cp:keywords/>
  <dc:description/>
  <cp:lastModifiedBy>Sandra Schipal</cp:lastModifiedBy>
  <cp:revision>1</cp:revision>
  <dcterms:created xsi:type="dcterms:W3CDTF">2025-05-04T12:42:00Z</dcterms:created>
  <dcterms:modified xsi:type="dcterms:W3CDTF">2025-05-04T12:42:00Z</dcterms:modified>
</cp:coreProperties>
</file>