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B9687" w14:textId="77777777" w:rsidR="00A01F94" w:rsidRDefault="00A01F94" w:rsidP="00A01F94">
      <w:r>
        <w:t xml:space="preserve">In un settore dove </w:t>
      </w:r>
      <w:r w:rsidRPr="007369BE">
        <w:rPr>
          <w:b/>
          <w:bCs/>
        </w:rPr>
        <w:t>la fiducia è tutto</w:t>
      </w:r>
      <w:r>
        <w:t xml:space="preserve">, </w:t>
      </w:r>
      <w:proofErr w:type="spellStart"/>
      <w:r>
        <w:t>Rebyū</w:t>
      </w:r>
      <w:proofErr w:type="spellEnd"/>
      <w:r>
        <w:t xml:space="preserve"> trasforma ogni recensione in un potente strumento di marketing.</w:t>
      </w:r>
    </w:p>
    <w:p w14:paraId="51EA77D5" w14:textId="77777777" w:rsidR="00A01F94" w:rsidRDefault="00A01F94" w:rsidP="00A01F94">
      <w:r>
        <w:t>Grazie al nostro Tool AI e alla personalizzazione avanzata, potrai:</w:t>
      </w:r>
    </w:p>
    <w:p w14:paraId="2B040876" w14:textId="77777777" w:rsidR="00A01F94" w:rsidRDefault="00A01F94" w:rsidP="00A01F94">
      <w:pPr>
        <w:pStyle w:val="Paragrafoelenco"/>
        <w:numPr>
          <w:ilvl w:val="0"/>
          <w:numId w:val="1"/>
        </w:numPr>
      </w:pPr>
      <w:r w:rsidRPr="00B445B7">
        <w:rPr>
          <w:b/>
          <w:bCs/>
        </w:rPr>
        <w:t>Monitorare e rispondere alle recensioni</w:t>
      </w:r>
      <w:r>
        <w:t xml:space="preserve"> con uno stile coerente con i valori della tua struttura</w:t>
      </w:r>
    </w:p>
    <w:p w14:paraId="54C567CA" w14:textId="77777777" w:rsidR="00A01F94" w:rsidRDefault="00A01F94" w:rsidP="00A01F94">
      <w:pPr>
        <w:pStyle w:val="Paragrafoelenco"/>
        <w:numPr>
          <w:ilvl w:val="0"/>
          <w:numId w:val="2"/>
        </w:numPr>
      </w:pPr>
      <w:r w:rsidRPr="00B445B7">
        <w:rPr>
          <w:b/>
          <w:bCs/>
        </w:rPr>
        <w:t>Trasmettere accoglienza e autenticità</w:t>
      </w:r>
      <w:r>
        <w:t>, valorizzando i punti di forza del tuo servizio</w:t>
      </w:r>
    </w:p>
    <w:p w14:paraId="342B90D1" w14:textId="77777777" w:rsidR="00A01F94" w:rsidRDefault="00A01F94" w:rsidP="00A01F94">
      <w:pPr>
        <w:pStyle w:val="Paragrafoelenco"/>
        <w:numPr>
          <w:ilvl w:val="0"/>
          <w:numId w:val="2"/>
        </w:numPr>
      </w:pPr>
      <w:r w:rsidRPr="00B445B7">
        <w:rPr>
          <w:b/>
          <w:bCs/>
        </w:rPr>
        <w:t>Rafforzare la tua presenza online</w:t>
      </w:r>
      <w:r>
        <w:t>, aumentando la fiducia dei futuri ospiti</w:t>
      </w:r>
    </w:p>
    <w:p w14:paraId="065F7301" w14:textId="77777777" w:rsidR="00A01F94" w:rsidRDefault="00A01F94" w:rsidP="00A01F94">
      <w:pPr>
        <w:pStyle w:val="Paragrafoelenco"/>
        <w:numPr>
          <w:ilvl w:val="0"/>
          <w:numId w:val="2"/>
        </w:numPr>
      </w:pPr>
      <w:r w:rsidRPr="00B445B7">
        <w:rPr>
          <w:b/>
          <w:bCs/>
        </w:rPr>
        <w:t>Risparmiare tempo prezioso</w:t>
      </w:r>
      <w:r>
        <w:t xml:space="preserve">, lasciando a </w:t>
      </w:r>
      <w:proofErr w:type="spellStart"/>
      <w:r>
        <w:t>Rebyū</w:t>
      </w:r>
      <w:proofErr w:type="spellEnd"/>
      <w:r>
        <w:t xml:space="preserve"> parte della gestione della reputazione</w:t>
      </w:r>
    </w:p>
    <w:p w14:paraId="16CB8F02" w14:textId="77777777" w:rsidR="00A01F94" w:rsidRPr="00870132" w:rsidRDefault="00A01F94" w:rsidP="00A01F94">
      <w:pPr>
        <w:rPr>
          <w:sz w:val="20"/>
          <w:szCs w:val="20"/>
        </w:rPr>
      </w:pPr>
    </w:p>
    <w:p w14:paraId="1A3A088F" w14:textId="77777777" w:rsidR="00A01F94" w:rsidRPr="00870132" w:rsidRDefault="00A01F94" w:rsidP="00A01F94">
      <w:pPr>
        <w:rPr>
          <w:b/>
          <w:bCs/>
        </w:rPr>
      </w:pPr>
      <w:r w:rsidRPr="00870132">
        <w:rPr>
          <w:b/>
          <w:bCs/>
        </w:rPr>
        <w:t xml:space="preserve">Piani Abbonamento </w:t>
      </w:r>
      <w:proofErr w:type="spellStart"/>
      <w:r w:rsidRPr="00870132">
        <w:rPr>
          <w:b/>
          <w:bCs/>
        </w:rPr>
        <w:t>Rebyū</w:t>
      </w:r>
      <w:proofErr w:type="spellEnd"/>
      <w:r w:rsidRPr="00870132">
        <w:rPr>
          <w:b/>
          <w:bCs/>
        </w:rPr>
        <w:t xml:space="preserve"> (mensili, IVA esclusa)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01F94" w:rsidRPr="00870132" w14:paraId="1C0D8C64" w14:textId="77777777" w:rsidTr="000575B5">
        <w:tc>
          <w:tcPr>
            <w:tcW w:w="3398" w:type="dxa"/>
            <w:shd w:val="clear" w:color="auto" w:fill="D9E2F3" w:themeFill="accent1" w:themeFillTint="33"/>
          </w:tcPr>
          <w:p w14:paraId="3F671EB4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Piano</w:t>
            </w:r>
          </w:p>
        </w:tc>
        <w:tc>
          <w:tcPr>
            <w:tcW w:w="3398" w:type="dxa"/>
            <w:shd w:val="clear" w:color="auto" w:fill="D9E2F3" w:themeFill="accent1" w:themeFillTint="33"/>
          </w:tcPr>
          <w:p w14:paraId="7211C78A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Recensioni incluse</w:t>
            </w:r>
          </w:p>
        </w:tc>
        <w:tc>
          <w:tcPr>
            <w:tcW w:w="3398" w:type="dxa"/>
            <w:shd w:val="clear" w:color="auto" w:fill="D9E2F3" w:themeFill="accent1" w:themeFillTint="33"/>
          </w:tcPr>
          <w:p w14:paraId="2F20E568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Prezzo per risposta aggiuntiva</w:t>
            </w:r>
          </w:p>
        </w:tc>
      </w:tr>
      <w:tr w:rsidR="00A01F94" w:rsidRPr="00870132" w14:paraId="50D143E0" w14:textId="77777777" w:rsidTr="000575B5">
        <w:tc>
          <w:tcPr>
            <w:tcW w:w="3398" w:type="dxa"/>
          </w:tcPr>
          <w:p w14:paraId="4ECFA85A" w14:textId="77777777" w:rsidR="00A01F94" w:rsidRPr="00870132" w:rsidRDefault="00A01F94" w:rsidP="000575B5">
            <w:pPr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Base €49</w:t>
            </w:r>
          </w:p>
        </w:tc>
        <w:tc>
          <w:tcPr>
            <w:tcW w:w="3398" w:type="dxa"/>
          </w:tcPr>
          <w:p w14:paraId="0F7A5E3D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30</w:t>
            </w:r>
          </w:p>
        </w:tc>
        <w:tc>
          <w:tcPr>
            <w:tcW w:w="3398" w:type="dxa"/>
          </w:tcPr>
          <w:p w14:paraId="647DFFF5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€1,70</w:t>
            </w:r>
          </w:p>
        </w:tc>
      </w:tr>
      <w:tr w:rsidR="00A01F94" w:rsidRPr="00870132" w14:paraId="786F9301" w14:textId="77777777" w:rsidTr="000575B5">
        <w:tc>
          <w:tcPr>
            <w:tcW w:w="3398" w:type="dxa"/>
          </w:tcPr>
          <w:p w14:paraId="0725DB78" w14:textId="77777777" w:rsidR="00A01F94" w:rsidRPr="00870132" w:rsidRDefault="00A01F94" w:rsidP="000575B5">
            <w:pPr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Standard €79</w:t>
            </w:r>
          </w:p>
        </w:tc>
        <w:tc>
          <w:tcPr>
            <w:tcW w:w="3398" w:type="dxa"/>
          </w:tcPr>
          <w:p w14:paraId="52613E12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60</w:t>
            </w:r>
          </w:p>
        </w:tc>
        <w:tc>
          <w:tcPr>
            <w:tcW w:w="3398" w:type="dxa"/>
          </w:tcPr>
          <w:p w14:paraId="77970A35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€1,40</w:t>
            </w:r>
          </w:p>
        </w:tc>
      </w:tr>
      <w:tr w:rsidR="00A01F94" w:rsidRPr="00870132" w14:paraId="42B0520B" w14:textId="77777777" w:rsidTr="000575B5">
        <w:tc>
          <w:tcPr>
            <w:tcW w:w="3398" w:type="dxa"/>
          </w:tcPr>
          <w:p w14:paraId="6B678206" w14:textId="77777777" w:rsidR="00A01F94" w:rsidRPr="00870132" w:rsidRDefault="00A01F94" w:rsidP="000575B5">
            <w:pPr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Premium €99</w:t>
            </w:r>
          </w:p>
        </w:tc>
        <w:tc>
          <w:tcPr>
            <w:tcW w:w="3398" w:type="dxa"/>
          </w:tcPr>
          <w:p w14:paraId="7CF41956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90</w:t>
            </w:r>
          </w:p>
        </w:tc>
        <w:tc>
          <w:tcPr>
            <w:tcW w:w="3398" w:type="dxa"/>
          </w:tcPr>
          <w:p w14:paraId="3B7CED81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€1,20</w:t>
            </w:r>
          </w:p>
        </w:tc>
      </w:tr>
      <w:tr w:rsidR="00A01F94" w:rsidRPr="00870132" w14:paraId="424C6909" w14:textId="77777777" w:rsidTr="000575B5">
        <w:tc>
          <w:tcPr>
            <w:tcW w:w="3398" w:type="dxa"/>
          </w:tcPr>
          <w:p w14:paraId="01484438" w14:textId="77777777" w:rsidR="00A01F94" w:rsidRPr="00B445B7" w:rsidRDefault="00A01F94" w:rsidP="000575B5">
            <w:pPr>
              <w:rPr>
                <w:sz w:val="20"/>
                <w:szCs w:val="20"/>
              </w:rPr>
            </w:pPr>
            <w:bookmarkStart w:id="0" w:name="_Hlk198307564"/>
            <w:r w:rsidRPr="00B445B7">
              <w:rPr>
                <w:sz w:val="20"/>
                <w:szCs w:val="20"/>
              </w:rPr>
              <w:t>Avanzato €119</w:t>
            </w:r>
          </w:p>
        </w:tc>
        <w:tc>
          <w:tcPr>
            <w:tcW w:w="3398" w:type="dxa"/>
          </w:tcPr>
          <w:p w14:paraId="4C6DD21D" w14:textId="77777777" w:rsidR="00A01F94" w:rsidRPr="00B445B7" w:rsidRDefault="00A01F94" w:rsidP="000575B5">
            <w:pPr>
              <w:jc w:val="center"/>
              <w:rPr>
                <w:sz w:val="20"/>
                <w:szCs w:val="20"/>
              </w:rPr>
            </w:pPr>
            <w:r w:rsidRPr="00B445B7">
              <w:rPr>
                <w:sz w:val="20"/>
                <w:szCs w:val="20"/>
              </w:rPr>
              <w:t>130</w:t>
            </w:r>
          </w:p>
        </w:tc>
        <w:tc>
          <w:tcPr>
            <w:tcW w:w="3398" w:type="dxa"/>
          </w:tcPr>
          <w:p w14:paraId="2C227E1A" w14:textId="77777777" w:rsidR="00A01F94" w:rsidRPr="00B445B7" w:rsidRDefault="00A01F94" w:rsidP="000575B5">
            <w:pPr>
              <w:jc w:val="center"/>
              <w:rPr>
                <w:sz w:val="20"/>
                <w:szCs w:val="20"/>
              </w:rPr>
            </w:pPr>
            <w:r w:rsidRPr="00B445B7">
              <w:rPr>
                <w:sz w:val="20"/>
                <w:szCs w:val="20"/>
              </w:rPr>
              <w:t>€1,10</w:t>
            </w:r>
          </w:p>
        </w:tc>
      </w:tr>
      <w:bookmarkEnd w:id="0"/>
      <w:tr w:rsidR="00A01F94" w:rsidRPr="00870132" w14:paraId="6D30542F" w14:textId="77777777" w:rsidTr="000575B5">
        <w:tc>
          <w:tcPr>
            <w:tcW w:w="3398" w:type="dxa"/>
          </w:tcPr>
          <w:p w14:paraId="086663F3" w14:textId="77777777" w:rsidR="00A01F94" w:rsidRPr="00870132" w:rsidRDefault="00A01F94" w:rsidP="000575B5">
            <w:pPr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Pro €169</w:t>
            </w:r>
          </w:p>
        </w:tc>
        <w:tc>
          <w:tcPr>
            <w:tcW w:w="3398" w:type="dxa"/>
          </w:tcPr>
          <w:p w14:paraId="5B152769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200</w:t>
            </w:r>
          </w:p>
        </w:tc>
        <w:tc>
          <w:tcPr>
            <w:tcW w:w="3398" w:type="dxa"/>
          </w:tcPr>
          <w:p w14:paraId="5595C195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€0,99</w:t>
            </w:r>
          </w:p>
        </w:tc>
      </w:tr>
    </w:tbl>
    <w:p w14:paraId="721A6DDB" w14:textId="77777777" w:rsidR="00A01F94" w:rsidRPr="00870132" w:rsidRDefault="00A01F94" w:rsidP="00A01F94">
      <w:pPr>
        <w:rPr>
          <w:sz w:val="20"/>
          <w:szCs w:val="20"/>
        </w:rPr>
      </w:pPr>
    </w:p>
    <w:p w14:paraId="7AF56237" w14:textId="77777777" w:rsidR="00A01F94" w:rsidRPr="00870132" w:rsidRDefault="00A01F94" w:rsidP="00A01F94">
      <w:pPr>
        <w:rPr>
          <w:sz w:val="20"/>
          <w:szCs w:val="20"/>
        </w:rPr>
      </w:pPr>
      <w:r w:rsidRPr="00870132">
        <w:rPr>
          <w:b/>
          <w:bCs/>
        </w:rPr>
        <w:t>Importazione Recensioni Pregresse</w:t>
      </w:r>
      <w:r w:rsidRPr="00870132">
        <w:rPr>
          <w:b/>
          <w:bCs/>
          <w:sz w:val="20"/>
          <w:szCs w:val="20"/>
        </w:rPr>
        <w:br/>
      </w:r>
      <w:r w:rsidRPr="00870132">
        <w:rPr>
          <w:sz w:val="20"/>
          <w:szCs w:val="20"/>
        </w:rPr>
        <w:t>Vuoi valorizzare anche le recensioni passate? Scegli uno dei pacchetti di import</w:t>
      </w:r>
      <w:r>
        <w:rPr>
          <w:sz w:val="20"/>
          <w:szCs w:val="20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01F94" w:rsidRPr="00870132" w14:paraId="11673C0F" w14:textId="77777777" w:rsidTr="000575B5">
        <w:tc>
          <w:tcPr>
            <w:tcW w:w="5097" w:type="dxa"/>
            <w:shd w:val="clear" w:color="auto" w:fill="D9E2F3" w:themeFill="accent1" w:themeFillTint="33"/>
          </w:tcPr>
          <w:p w14:paraId="32C5DB55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Piano</w:t>
            </w:r>
          </w:p>
        </w:tc>
        <w:tc>
          <w:tcPr>
            <w:tcW w:w="5097" w:type="dxa"/>
            <w:shd w:val="clear" w:color="auto" w:fill="D9E2F3" w:themeFill="accent1" w:themeFillTint="33"/>
          </w:tcPr>
          <w:p w14:paraId="6B7C0F63" w14:textId="77777777" w:rsidR="00A01F94" w:rsidRPr="00870132" w:rsidRDefault="00A01F94" w:rsidP="000575B5">
            <w:pPr>
              <w:jc w:val="center"/>
              <w:rPr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Prezzo per r</w:t>
            </w:r>
            <w:r>
              <w:rPr>
                <w:b/>
                <w:bCs/>
                <w:sz w:val="20"/>
                <w:szCs w:val="20"/>
              </w:rPr>
              <w:t>ecensione</w:t>
            </w:r>
          </w:p>
        </w:tc>
      </w:tr>
      <w:tr w:rsidR="00A01F94" w:rsidRPr="00870132" w14:paraId="6FA16DF4" w14:textId="77777777" w:rsidTr="000575B5">
        <w:tc>
          <w:tcPr>
            <w:tcW w:w="5097" w:type="dxa"/>
          </w:tcPr>
          <w:p w14:paraId="4077BEED" w14:textId="77777777" w:rsidR="00A01F94" w:rsidRPr="00870132" w:rsidRDefault="00A01F94" w:rsidP="000575B5">
            <w:pPr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Pacchetto 3 mesi</w:t>
            </w:r>
          </w:p>
        </w:tc>
        <w:tc>
          <w:tcPr>
            <w:tcW w:w="5097" w:type="dxa"/>
          </w:tcPr>
          <w:p w14:paraId="4CE45BC5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€1,10 / recensione</w:t>
            </w:r>
          </w:p>
        </w:tc>
      </w:tr>
      <w:tr w:rsidR="00A01F94" w:rsidRPr="00870132" w14:paraId="6E83C26A" w14:textId="77777777" w:rsidTr="000575B5">
        <w:tc>
          <w:tcPr>
            <w:tcW w:w="5097" w:type="dxa"/>
          </w:tcPr>
          <w:p w14:paraId="1F041E3B" w14:textId="77777777" w:rsidR="00A01F94" w:rsidRPr="00870132" w:rsidRDefault="00A01F94" w:rsidP="000575B5">
            <w:pPr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Pacchetto 6 mesi</w:t>
            </w:r>
          </w:p>
        </w:tc>
        <w:tc>
          <w:tcPr>
            <w:tcW w:w="5097" w:type="dxa"/>
          </w:tcPr>
          <w:p w14:paraId="7C08892F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€0,90 / recensione</w:t>
            </w:r>
          </w:p>
        </w:tc>
      </w:tr>
      <w:tr w:rsidR="00A01F94" w:rsidRPr="00870132" w14:paraId="72668320" w14:textId="77777777" w:rsidTr="000575B5">
        <w:tc>
          <w:tcPr>
            <w:tcW w:w="5097" w:type="dxa"/>
          </w:tcPr>
          <w:p w14:paraId="4FC63D8A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Pacchetto 12 mesi</w:t>
            </w:r>
          </w:p>
        </w:tc>
        <w:tc>
          <w:tcPr>
            <w:tcW w:w="5097" w:type="dxa"/>
          </w:tcPr>
          <w:p w14:paraId="0333B9AB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€0,70 / recensione</w:t>
            </w:r>
          </w:p>
        </w:tc>
      </w:tr>
    </w:tbl>
    <w:p w14:paraId="61C150B2" w14:textId="77777777" w:rsidR="00A01F94" w:rsidRPr="00870132" w:rsidRDefault="00A01F94" w:rsidP="00A01F94">
      <w:pPr>
        <w:rPr>
          <w:sz w:val="20"/>
          <w:szCs w:val="20"/>
        </w:rPr>
      </w:pPr>
    </w:p>
    <w:p w14:paraId="5041A6FD" w14:textId="77777777" w:rsidR="00A01F94" w:rsidRPr="00870132" w:rsidRDefault="00A01F94" w:rsidP="00A01F94">
      <w:pPr>
        <w:rPr>
          <w:b/>
          <w:bCs/>
        </w:rPr>
      </w:pPr>
      <w:proofErr w:type="spellStart"/>
      <w:r w:rsidRPr="00870132">
        <w:rPr>
          <w:b/>
          <w:bCs/>
        </w:rPr>
        <w:t>Onboarding</w:t>
      </w:r>
      <w:proofErr w:type="spellEnd"/>
      <w:r w:rsidRPr="00870132">
        <w:rPr>
          <w:b/>
          <w:bCs/>
        </w:rPr>
        <w:t xml:space="preserve"> e </w:t>
      </w:r>
      <w:proofErr w:type="spellStart"/>
      <w:r w:rsidRPr="00870132">
        <w:rPr>
          <w:b/>
          <w:bCs/>
        </w:rPr>
        <w:t>Preset</w:t>
      </w:r>
      <w:proofErr w:type="spellEnd"/>
      <w:r w:rsidRPr="00870132">
        <w:rPr>
          <w:b/>
          <w:bCs/>
        </w:rPr>
        <w:t xml:space="preserve"> Stile Risposte</w:t>
      </w:r>
    </w:p>
    <w:p w14:paraId="01B00816" w14:textId="77777777" w:rsidR="00A01F94" w:rsidRPr="00870132" w:rsidRDefault="00A01F94" w:rsidP="00A01F94">
      <w:pPr>
        <w:rPr>
          <w:sz w:val="20"/>
          <w:szCs w:val="20"/>
        </w:rPr>
      </w:pPr>
      <w:r w:rsidRPr="00870132">
        <w:rPr>
          <w:sz w:val="20"/>
          <w:szCs w:val="20"/>
        </w:rPr>
        <w:t xml:space="preserve">Il servizio di </w:t>
      </w:r>
      <w:proofErr w:type="spellStart"/>
      <w:r w:rsidRPr="00870132">
        <w:rPr>
          <w:sz w:val="20"/>
          <w:szCs w:val="20"/>
        </w:rPr>
        <w:t>onboarding</w:t>
      </w:r>
      <w:proofErr w:type="spellEnd"/>
      <w:r w:rsidRPr="00870132">
        <w:rPr>
          <w:sz w:val="20"/>
          <w:szCs w:val="20"/>
        </w:rPr>
        <w:t xml:space="preserve"> include l’analisi del </w:t>
      </w:r>
      <w:proofErr w:type="spellStart"/>
      <w:r w:rsidRPr="00870132">
        <w:rPr>
          <w:sz w:val="20"/>
          <w:szCs w:val="20"/>
        </w:rPr>
        <w:t>tone</w:t>
      </w:r>
      <w:proofErr w:type="spellEnd"/>
      <w:r w:rsidRPr="00870132">
        <w:rPr>
          <w:sz w:val="20"/>
          <w:szCs w:val="20"/>
        </w:rPr>
        <w:t xml:space="preserve"> of voice, </w:t>
      </w:r>
      <w:proofErr w:type="spellStart"/>
      <w:r w:rsidRPr="00870132">
        <w:rPr>
          <w:sz w:val="20"/>
          <w:szCs w:val="20"/>
        </w:rPr>
        <w:t>presetting</w:t>
      </w:r>
      <w:proofErr w:type="spellEnd"/>
      <w:r w:rsidRPr="00870132">
        <w:rPr>
          <w:sz w:val="20"/>
          <w:szCs w:val="20"/>
        </w:rPr>
        <w:t xml:space="preserve"> personalizzato e training iniziale</w:t>
      </w:r>
      <w:r>
        <w:rPr>
          <w:sz w:val="20"/>
          <w:szCs w:val="20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8"/>
        <w:gridCol w:w="3398"/>
      </w:tblGrid>
      <w:tr w:rsidR="00A01F94" w:rsidRPr="00870132" w14:paraId="64474132" w14:textId="77777777" w:rsidTr="000575B5">
        <w:tc>
          <w:tcPr>
            <w:tcW w:w="3398" w:type="dxa"/>
            <w:shd w:val="clear" w:color="auto" w:fill="D9E2F3" w:themeFill="accent1" w:themeFillTint="33"/>
          </w:tcPr>
          <w:p w14:paraId="5932F51B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Unità/Camere</w:t>
            </w:r>
          </w:p>
        </w:tc>
        <w:tc>
          <w:tcPr>
            <w:tcW w:w="3398" w:type="dxa"/>
            <w:shd w:val="clear" w:color="auto" w:fill="D9E2F3" w:themeFill="accent1" w:themeFillTint="33"/>
          </w:tcPr>
          <w:p w14:paraId="12F1E0BC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Prezzo</w:t>
            </w:r>
          </w:p>
        </w:tc>
      </w:tr>
      <w:tr w:rsidR="00A01F94" w:rsidRPr="00870132" w14:paraId="0C401E53" w14:textId="77777777" w:rsidTr="000575B5">
        <w:tc>
          <w:tcPr>
            <w:tcW w:w="3398" w:type="dxa"/>
          </w:tcPr>
          <w:p w14:paraId="1C9CFE26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1 – 30</w:t>
            </w:r>
          </w:p>
        </w:tc>
        <w:tc>
          <w:tcPr>
            <w:tcW w:w="3398" w:type="dxa"/>
          </w:tcPr>
          <w:p w14:paraId="4DCEA942" w14:textId="77777777" w:rsidR="00A01F94" w:rsidRPr="00870132" w:rsidRDefault="00A01F94" w:rsidP="000575B5">
            <w:pPr>
              <w:jc w:val="center"/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€180</w:t>
            </w:r>
          </w:p>
        </w:tc>
      </w:tr>
      <w:tr w:rsidR="00A01F94" w:rsidRPr="00870132" w14:paraId="67016584" w14:textId="77777777" w:rsidTr="000575B5">
        <w:tc>
          <w:tcPr>
            <w:tcW w:w="3398" w:type="dxa"/>
          </w:tcPr>
          <w:p w14:paraId="12D8055C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31 – 79</w:t>
            </w:r>
          </w:p>
        </w:tc>
        <w:tc>
          <w:tcPr>
            <w:tcW w:w="3398" w:type="dxa"/>
          </w:tcPr>
          <w:p w14:paraId="04525E89" w14:textId="77777777" w:rsidR="00A01F94" w:rsidRPr="00870132" w:rsidRDefault="00A01F94" w:rsidP="000575B5">
            <w:pPr>
              <w:jc w:val="center"/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€360</w:t>
            </w:r>
          </w:p>
        </w:tc>
      </w:tr>
      <w:tr w:rsidR="00A01F94" w:rsidRPr="00870132" w14:paraId="44183563" w14:textId="77777777" w:rsidTr="000575B5">
        <w:tc>
          <w:tcPr>
            <w:tcW w:w="3398" w:type="dxa"/>
          </w:tcPr>
          <w:p w14:paraId="3BA05830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 xml:space="preserve"> - 99</w:t>
            </w:r>
          </w:p>
        </w:tc>
        <w:tc>
          <w:tcPr>
            <w:tcW w:w="3398" w:type="dxa"/>
          </w:tcPr>
          <w:p w14:paraId="1163FE1C" w14:textId="77777777" w:rsidR="00A01F94" w:rsidRPr="00870132" w:rsidRDefault="00A01F94" w:rsidP="000575B5">
            <w:pPr>
              <w:jc w:val="center"/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€540</w:t>
            </w:r>
          </w:p>
        </w:tc>
      </w:tr>
      <w:tr w:rsidR="00A01F94" w:rsidRPr="00870132" w14:paraId="7B528046" w14:textId="77777777" w:rsidTr="000575B5">
        <w:tc>
          <w:tcPr>
            <w:tcW w:w="3398" w:type="dxa"/>
          </w:tcPr>
          <w:p w14:paraId="6FC50029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</w:t>
            </w:r>
          </w:p>
        </w:tc>
        <w:tc>
          <w:tcPr>
            <w:tcW w:w="3398" w:type="dxa"/>
          </w:tcPr>
          <w:p w14:paraId="73A425FE" w14:textId="77777777" w:rsidR="00A01F94" w:rsidRPr="00870132" w:rsidRDefault="00A01F94" w:rsidP="000575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€720</w:t>
            </w:r>
          </w:p>
        </w:tc>
      </w:tr>
    </w:tbl>
    <w:p w14:paraId="270FF923" w14:textId="77777777" w:rsidR="00A01F94" w:rsidRDefault="00A01F94" w:rsidP="00A01F94">
      <w:pPr>
        <w:rPr>
          <w:sz w:val="20"/>
          <w:szCs w:val="20"/>
        </w:rPr>
      </w:pPr>
    </w:p>
    <w:p w14:paraId="5DB5C85C" w14:textId="77777777" w:rsidR="00A01F94" w:rsidRDefault="00A01F94" w:rsidP="00A01F94">
      <w:pPr>
        <w:rPr>
          <w:sz w:val="20"/>
          <w:szCs w:val="20"/>
        </w:rPr>
      </w:pPr>
    </w:p>
    <w:p w14:paraId="3E3B0B79" w14:textId="4BF22B85" w:rsidR="00A01F94" w:rsidRDefault="00A01F94" w:rsidP="00A01F94">
      <w:pPr>
        <w:rPr>
          <w:sz w:val="20"/>
          <w:szCs w:val="20"/>
        </w:rPr>
      </w:pPr>
      <w:r>
        <w:rPr>
          <w:b/>
          <w:bCs/>
          <w:sz w:val="28"/>
          <w:szCs w:val="28"/>
        </w:rPr>
        <w:lastRenderedPageBreak/>
        <w:t>SCONTI</w:t>
      </w:r>
      <w:r w:rsidRPr="00244C50">
        <w:rPr>
          <w:b/>
          <w:bCs/>
          <w:sz w:val="28"/>
          <w:szCs w:val="28"/>
        </w:rPr>
        <w:t xml:space="preserve"> CORPORATE RISERVAT</w:t>
      </w:r>
      <w:r>
        <w:rPr>
          <w:b/>
          <w:bCs/>
          <w:sz w:val="28"/>
          <w:szCs w:val="28"/>
        </w:rPr>
        <w:t>I</w:t>
      </w:r>
      <w:r w:rsidRPr="00244C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247ED1">
        <w:rPr>
          <w:b/>
          <w:bCs/>
          <w:sz w:val="28"/>
          <w:szCs w:val="28"/>
        </w:rPr>
        <w:t>Il preventivo include la possibilità di attivare un periodo di prova gratuita di 30 giorni per uno degli hotel, con accesso completo a tutte le funzionalità.</w:t>
      </w:r>
      <w:r>
        <w:rPr>
          <w:b/>
          <w:bCs/>
          <w:sz w:val="28"/>
          <w:szCs w:val="28"/>
        </w:rPr>
        <w:br/>
      </w:r>
      <w:r w:rsidRPr="00247ED1">
        <w:rPr>
          <w:b/>
          <w:bCs/>
          <w:sz w:val="28"/>
          <w:szCs w:val="28"/>
        </w:rPr>
        <w:br/>
        <w:t>Al termine del periodo di prova, non è previsto alcun obbligo di sottoscrizione.</w:t>
      </w:r>
      <w:r>
        <w:rPr>
          <w:b/>
          <w:bCs/>
          <w:sz w:val="28"/>
          <w:szCs w:val="28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</w:rPr>
        <w:t>IMPORTAZIONE RECENSIONI PREGRESSE - LISTINO CORPORATE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01F94" w:rsidRPr="00870132" w14:paraId="6ADD9900" w14:textId="77777777" w:rsidTr="000575B5">
        <w:tc>
          <w:tcPr>
            <w:tcW w:w="5097" w:type="dxa"/>
            <w:shd w:val="clear" w:color="auto" w:fill="D9E2F3" w:themeFill="accent1" w:themeFillTint="33"/>
          </w:tcPr>
          <w:p w14:paraId="7A33E7B0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Piano</w:t>
            </w:r>
          </w:p>
        </w:tc>
        <w:tc>
          <w:tcPr>
            <w:tcW w:w="5097" w:type="dxa"/>
            <w:shd w:val="clear" w:color="auto" w:fill="D9E2F3" w:themeFill="accent1" w:themeFillTint="33"/>
          </w:tcPr>
          <w:p w14:paraId="344C36C3" w14:textId="77777777" w:rsidR="00A01F94" w:rsidRPr="00870132" w:rsidRDefault="00A01F94" w:rsidP="000575B5">
            <w:pPr>
              <w:jc w:val="center"/>
              <w:rPr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Prezzo per r</w:t>
            </w:r>
            <w:r>
              <w:rPr>
                <w:b/>
                <w:bCs/>
                <w:sz w:val="20"/>
                <w:szCs w:val="20"/>
              </w:rPr>
              <w:t>ecensione</w:t>
            </w:r>
          </w:p>
        </w:tc>
      </w:tr>
      <w:tr w:rsidR="00A01F94" w:rsidRPr="00870132" w14:paraId="53C65EAA" w14:textId="77777777" w:rsidTr="000575B5">
        <w:tc>
          <w:tcPr>
            <w:tcW w:w="5097" w:type="dxa"/>
          </w:tcPr>
          <w:p w14:paraId="52437DC0" w14:textId="77777777" w:rsidR="00A01F94" w:rsidRPr="00870132" w:rsidRDefault="00A01F94" w:rsidP="000575B5">
            <w:pPr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Pacchetto 3 mesi</w:t>
            </w:r>
          </w:p>
        </w:tc>
        <w:tc>
          <w:tcPr>
            <w:tcW w:w="5097" w:type="dxa"/>
          </w:tcPr>
          <w:p w14:paraId="023C0632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</w:t>
            </w:r>
            <w:r>
              <w:rPr>
                <w:sz w:val="20"/>
                <w:szCs w:val="20"/>
              </w:rPr>
              <w:t>0,70</w:t>
            </w:r>
            <w:r w:rsidRPr="00870132">
              <w:rPr>
                <w:sz w:val="20"/>
                <w:szCs w:val="20"/>
              </w:rPr>
              <w:t xml:space="preserve"> / recensione</w:t>
            </w:r>
          </w:p>
        </w:tc>
      </w:tr>
      <w:tr w:rsidR="00A01F94" w:rsidRPr="00870132" w14:paraId="50839F8A" w14:textId="77777777" w:rsidTr="000575B5">
        <w:tc>
          <w:tcPr>
            <w:tcW w:w="5097" w:type="dxa"/>
          </w:tcPr>
          <w:p w14:paraId="7C2A89EE" w14:textId="77777777" w:rsidR="00A01F94" w:rsidRPr="00870132" w:rsidRDefault="00A01F94" w:rsidP="000575B5">
            <w:pPr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Pacchetto 6 mesi</w:t>
            </w:r>
          </w:p>
        </w:tc>
        <w:tc>
          <w:tcPr>
            <w:tcW w:w="5097" w:type="dxa"/>
          </w:tcPr>
          <w:p w14:paraId="06FA6F11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</w:t>
            </w:r>
            <w:r>
              <w:rPr>
                <w:sz w:val="20"/>
                <w:szCs w:val="20"/>
              </w:rPr>
              <w:t>0,50</w:t>
            </w:r>
            <w:r w:rsidRPr="00870132">
              <w:rPr>
                <w:sz w:val="20"/>
                <w:szCs w:val="20"/>
              </w:rPr>
              <w:t xml:space="preserve"> / recensione</w:t>
            </w:r>
          </w:p>
        </w:tc>
      </w:tr>
      <w:tr w:rsidR="00A01F94" w:rsidRPr="00870132" w14:paraId="1E3C73BD" w14:textId="77777777" w:rsidTr="000575B5">
        <w:tc>
          <w:tcPr>
            <w:tcW w:w="5097" w:type="dxa"/>
          </w:tcPr>
          <w:p w14:paraId="648C4C18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Pacchetto 12 mesi</w:t>
            </w:r>
          </w:p>
        </w:tc>
        <w:tc>
          <w:tcPr>
            <w:tcW w:w="5097" w:type="dxa"/>
          </w:tcPr>
          <w:p w14:paraId="75502230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€0,</w:t>
            </w:r>
            <w:r>
              <w:rPr>
                <w:sz w:val="20"/>
                <w:szCs w:val="20"/>
              </w:rPr>
              <w:t xml:space="preserve">30 </w:t>
            </w:r>
            <w:r w:rsidRPr="00870132">
              <w:rPr>
                <w:sz w:val="20"/>
                <w:szCs w:val="20"/>
              </w:rPr>
              <w:t>/ recensione</w:t>
            </w:r>
          </w:p>
        </w:tc>
      </w:tr>
    </w:tbl>
    <w:p w14:paraId="1030ED82" w14:textId="77777777" w:rsidR="00A01F94" w:rsidRPr="00870132" w:rsidRDefault="00A01F94" w:rsidP="00A01F94">
      <w:pPr>
        <w:rPr>
          <w:b/>
          <w:bCs/>
        </w:rPr>
      </w:pPr>
      <w:r>
        <w:rPr>
          <w:sz w:val="20"/>
          <w:szCs w:val="20"/>
        </w:rPr>
        <w:br/>
      </w:r>
      <w:r>
        <w:rPr>
          <w:b/>
          <w:bCs/>
        </w:rPr>
        <w:t>PRICING ONBOARDING E PRESET INIZIALE - LISTINO CORPORATE</w:t>
      </w:r>
    </w:p>
    <w:p w14:paraId="40145185" w14:textId="77777777" w:rsidR="00A01F94" w:rsidRPr="00870132" w:rsidRDefault="00A01F94" w:rsidP="00A01F94">
      <w:pPr>
        <w:rPr>
          <w:sz w:val="20"/>
          <w:szCs w:val="20"/>
        </w:rPr>
      </w:pPr>
      <w:r w:rsidRPr="00870132">
        <w:rPr>
          <w:sz w:val="20"/>
          <w:szCs w:val="20"/>
        </w:rPr>
        <w:t xml:space="preserve">Il servizio di </w:t>
      </w:r>
      <w:proofErr w:type="spellStart"/>
      <w:r w:rsidRPr="00870132">
        <w:rPr>
          <w:sz w:val="20"/>
          <w:szCs w:val="20"/>
        </w:rPr>
        <w:t>onboarding</w:t>
      </w:r>
      <w:proofErr w:type="spellEnd"/>
      <w:r w:rsidRPr="00870132">
        <w:rPr>
          <w:sz w:val="20"/>
          <w:szCs w:val="20"/>
        </w:rPr>
        <w:t xml:space="preserve"> include l’analisi del </w:t>
      </w:r>
      <w:proofErr w:type="spellStart"/>
      <w:r w:rsidRPr="00870132">
        <w:rPr>
          <w:sz w:val="20"/>
          <w:szCs w:val="20"/>
        </w:rPr>
        <w:t>tone</w:t>
      </w:r>
      <w:proofErr w:type="spellEnd"/>
      <w:r w:rsidRPr="00870132">
        <w:rPr>
          <w:sz w:val="20"/>
          <w:szCs w:val="20"/>
        </w:rPr>
        <w:t xml:space="preserve"> of voice, </w:t>
      </w:r>
      <w:proofErr w:type="spellStart"/>
      <w:r w:rsidRPr="00870132">
        <w:rPr>
          <w:sz w:val="20"/>
          <w:szCs w:val="20"/>
        </w:rPr>
        <w:t>presetting</w:t>
      </w:r>
      <w:proofErr w:type="spellEnd"/>
      <w:r w:rsidRPr="00870132">
        <w:rPr>
          <w:sz w:val="20"/>
          <w:szCs w:val="20"/>
        </w:rPr>
        <w:t xml:space="preserve"> personalizzato e training iniziale</w:t>
      </w:r>
      <w:r>
        <w:rPr>
          <w:sz w:val="20"/>
          <w:szCs w:val="20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01F94" w:rsidRPr="00870132" w14:paraId="2E8A79FE" w14:textId="77777777" w:rsidTr="000575B5">
        <w:tc>
          <w:tcPr>
            <w:tcW w:w="3398" w:type="dxa"/>
            <w:shd w:val="clear" w:color="auto" w:fill="D9E2F3" w:themeFill="accent1" w:themeFillTint="33"/>
          </w:tcPr>
          <w:p w14:paraId="6688251E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 w:rsidRPr="00870132">
              <w:rPr>
                <w:b/>
                <w:bCs/>
                <w:sz w:val="20"/>
                <w:szCs w:val="20"/>
              </w:rPr>
              <w:t>Unità/Camere</w:t>
            </w:r>
          </w:p>
        </w:tc>
        <w:tc>
          <w:tcPr>
            <w:tcW w:w="3398" w:type="dxa"/>
            <w:shd w:val="clear" w:color="auto" w:fill="D9E2F3" w:themeFill="accent1" w:themeFillTint="33"/>
          </w:tcPr>
          <w:p w14:paraId="1004ECE2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Listino </w:t>
            </w:r>
          </w:p>
        </w:tc>
        <w:tc>
          <w:tcPr>
            <w:tcW w:w="3398" w:type="dxa"/>
            <w:shd w:val="clear" w:color="auto" w:fill="D9E2F3" w:themeFill="accent1" w:themeFillTint="33"/>
          </w:tcPr>
          <w:p w14:paraId="28004CAE" w14:textId="77777777" w:rsidR="00A01F94" w:rsidRPr="00870132" w:rsidRDefault="00A01F94" w:rsidP="000575B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Prezzo riservato / Struttura</w:t>
            </w:r>
          </w:p>
        </w:tc>
      </w:tr>
      <w:tr w:rsidR="00A01F94" w:rsidRPr="00870132" w14:paraId="08695426" w14:textId="77777777" w:rsidTr="000575B5">
        <w:tc>
          <w:tcPr>
            <w:tcW w:w="3398" w:type="dxa"/>
          </w:tcPr>
          <w:p w14:paraId="1176C364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1 – 30</w:t>
            </w:r>
          </w:p>
        </w:tc>
        <w:tc>
          <w:tcPr>
            <w:tcW w:w="3398" w:type="dxa"/>
          </w:tcPr>
          <w:p w14:paraId="14329D10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€180</w:t>
            </w:r>
          </w:p>
        </w:tc>
        <w:tc>
          <w:tcPr>
            <w:tcW w:w="3398" w:type="dxa"/>
          </w:tcPr>
          <w:p w14:paraId="74C01818" w14:textId="7705DBE3" w:rsidR="00A01F94" w:rsidRPr="00870132" w:rsidRDefault="00A01F94" w:rsidP="00A01F9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CUSTOM</w:t>
            </w:r>
          </w:p>
        </w:tc>
      </w:tr>
      <w:tr w:rsidR="00A01F94" w:rsidRPr="00870132" w14:paraId="34FB20A5" w14:textId="77777777" w:rsidTr="000575B5">
        <w:tc>
          <w:tcPr>
            <w:tcW w:w="3398" w:type="dxa"/>
          </w:tcPr>
          <w:p w14:paraId="4BCDD9FF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31 – 79</w:t>
            </w:r>
          </w:p>
        </w:tc>
        <w:tc>
          <w:tcPr>
            <w:tcW w:w="3398" w:type="dxa"/>
          </w:tcPr>
          <w:p w14:paraId="3330DB36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€360</w:t>
            </w:r>
          </w:p>
        </w:tc>
        <w:tc>
          <w:tcPr>
            <w:tcW w:w="3398" w:type="dxa"/>
          </w:tcPr>
          <w:p w14:paraId="74567CB5" w14:textId="36D18DD3" w:rsidR="00A01F94" w:rsidRPr="00870132" w:rsidRDefault="00A01F94" w:rsidP="00A01F9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CUSTOM</w:t>
            </w:r>
          </w:p>
        </w:tc>
      </w:tr>
      <w:tr w:rsidR="00A01F94" w:rsidRPr="00870132" w14:paraId="7853BBFF" w14:textId="77777777" w:rsidTr="000575B5">
        <w:tc>
          <w:tcPr>
            <w:tcW w:w="3398" w:type="dxa"/>
          </w:tcPr>
          <w:p w14:paraId="21201B35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 xml:space="preserve"> - 99</w:t>
            </w:r>
          </w:p>
        </w:tc>
        <w:tc>
          <w:tcPr>
            <w:tcW w:w="3398" w:type="dxa"/>
          </w:tcPr>
          <w:p w14:paraId="67C07BBF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 w:rsidRPr="00870132">
              <w:rPr>
                <w:sz w:val="20"/>
                <w:szCs w:val="20"/>
              </w:rPr>
              <w:t>€540</w:t>
            </w:r>
          </w:p>
        </w:tc>
        <w:tc>
          <w:tcPr>
            <w:tcW w:w="3398" w:type="dxa"/>
          </w:tcPr>
          <w:p w14:paraId="5E5830C4" w14:textId="1DAD44E9" w:rsidR="00A01F94" w:rsidRPr="00870132" w:rsidRDefault="00A01F94" w:rsidP="00A01F9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CUSTOM</w:t>
            </w:r>
          </w:p>
        </w:tc>
      </w:tr>
      <w:tr w:rsidR="00A01F94" w:rsidRPr="00870132" w14:paraId="2FBFFFED" w14:textId="77777777" w:rsidTr="000575B5">
        <w:tc>
          <w:tcPr>
            <w:tcW w:w="3398" w:type="dxa"/>
            <w:shd w:val="clear" w:color="auto" w:fill="E2EFD9" w:themeFill="accent6" w:themeFillTint="33"/>
          </w:tcPr>
          <w:p w14:paraId="3F601BF3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</w:t>
            </w:r>
          </w:p>
        </w:tc>
        <w:tc>
          <w:tcPr>
            <w:tcW w:w="3398" w:type="dxa"/>
            <w:shd w:val="clear" w:color="auto" w:fill="E2EFD9" w:themeFill="accent6" w:themeFillTint="33"/>
          </w:tcPr>
          <w:p w14:paraId="651D0BEC" w14:textId="77777777" w:rsidR="00A01F94" w:rsidRPr="00870132" w:rsidRDefault="00A01F94" w:rsidP="00057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€720</w:t>
            </w:r>
          </w:p>
        </w:tc>
        <w:tc>
          <w:tcPr>
            <w:tcW w:w="3398" w:type="dxa"/>
            <w:shd w:val="clear" w:color="auto" w:fill="E2EFD9" w:themeFill="accent6" w:themeFillTint="33"/>
          </w:tcPr>
          <w:p w14:paraId="265F43FD" w14:textId="203AA2F5" w:rsidR="00A01F94" w:rsidRPr="00B472A2" w:rsidRDefault="00A01F94" w:rsidP="00A01F9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CUSTOM</w:t>
            </w:r>
          </w:p>
        </w:tc>
      </w:tr>
    </w:tbl>
    <w:p w14:paraId="670FFDDE" w14:textId="77777777" w:rsidR="00A01F94" w:rsidRDefault="00A01F94" w:rsidP="00A01F94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244C50">
        <w:rPr>
          <w:b/>
          <w:bCs/>
          <w:sz w:val="20"/>
          <w:szCs w:val="20"/>
        </w:rPr>
        <w:t xml:space="preserve">Luogo e </w:t>
      </w:r>
      <w:proofErr w:type="gramStart"/>
      <w:r w:rsidRPr="00244C50">
        <w:rPr>
          <w:b/>
          <w:bCs/>
          <w:sz w:val="20"/>
          <w:szCs w:val="20"/>
        </w:rPr>
        <w:t>Data: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</w:t>
      </w:r>
    </w:p>
    <w:p w14:paraId="73C9F7B8" w14:textId="7052AF52" w:rsidR="00A01F94" w:rsidRDefault="00A01F94" w:rsidP="00A01F9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FIRMA                                            </w:t>
      </w:r>
      <w:r>
        <w:rPr>
          <w:sz w:val="20"/>
          <w:szCs w:val="20"/>
        </w:rPr>
        <w:br/>
      </w:r>
    </w:p>
    <w:p w14:paraId="263138C5" w14:textId="77777777" w:rsidR="00A01F94" w:rsidRPr="00870132" w:rsidRDefault="00A01F94" w:rsidP="00A01F9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______________</w:t>
      </w:r>
    </w:p>
    <w:p w14:paraId="3A0C1719" w14:textId="5A37B9A0" w:rsidR="008605FB" w:rsidRPr="00A01F94" w:rsidRDefault="008605FB" w:rsidP="00A01F94"/>
    <w:sectPr w:rsidR="008605FB" w:rsidRPr="00A01F94" w:rsidSect="004347A2">
      <w:headerReference w:type="default" r:id="rId7"/>
      <w:pgSz w:w="11906" w:h="16838"/>
      <w:pgMar w:top="2268" w:right="851" w:bottom="198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032DB" w14:textId="77777777" w:rsidR="003E3BE0" w:rsidRDefault="003E3BE0" w:rsidP="00E336A0">
      <w:r>
        <w:separator/>
      </w:r>
    </w:p>
  </w:endnote>
  <w:endnote w:type="continuationSeparator" w:id="0">
    <w:p w14:paraId="54E4949D" w14:textId="77777777" w:rsidR="003E3BE0" w:rsidRDefault="003E3BE0" w:rsidP="00E3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8E1B7" w14:textId="77777777" w:rsidR="003E3BE0" w:rsidRDefault="003E3BE0" w:rsidP="00E336A0">
      <w:r>
        <w:separator/>
      </w:r>
    </w:p>
  </w:footnote>
  <w:footnote w:type="continuationSeparator" w:id="0">
    <w:p w14:paraId="3AECE2A1" w14:textId="77777777" w:rsidR="003E3BE0" w:rsidRDefault="003E3BE0" w:rsidP="00E3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EFA6B" w14:textId="77777777" w:rsidR="008605FB" w:rsidRDefault="008605FB" w:rsidP="00E336A0">
    <w:pPr>
      <w:pStyle w:val="Intestazion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F246EC" wp14:editId="58DCC1D9">
          <wp:simplePos x="0" y="0"/>
          <wp:positionH relativeFrom="page">
            <wp:align>left</wp:align>
          </wp:positionH>
          <wp:positionV relativeFrom="paragraph">
            <wp:posOffset>-640715</wp:posOffset>
          </wp:positionV>
          <wp:extent cx="7535772" cy="10650883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772" cy="106508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489B8A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2" o:spid="_x0000_i1025" type="#_x0000_t75" style="width:11.25pt;height:11.25pt;visibility:visible;mso-wrap-style:square">
            <v:imagedata r:id="rId1" o:title="mso3E28"/>
          </v:shape>
        </w:pict>
      </mc:Choice>
      <mc:Fallback>
        <w:drawing>
          <wp:inline distT="0" distB="0" distL="0" distR="0" wp14:anchorId="244E8223" wp14:editId="72E351BA">
            <wp:extent cx="142875" cy="142875"/>
            <wp:effectExtent l="0" t="0" r="9525" b="9525"/>
            <wp:docPr id="908961043" name="Immagine 2" descr="C:\Users\infor\AppData\Local\Temp\mso3E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1453" name="Immagine 2128071453" descr="C:\Users\infor\AppData\Local\Temp\mso3E2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88B1FEC"/>
    <w:multiLevelType w:val="hybridMultilevel"/>
    <w:tmpl w:val="1562907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D5DE8"/>
    <w:multiLevelType w:val="hybridMultilevel"/>
    <w:tmpl w:val="665C60A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30204">
    <w:abstractNumId w:val="1"/>
  </w:num>
  <w:num w:numId="2" w16cid:durableId="156116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94"/>
    <w:rsid w:val="000051E6"/>
    <w:rsid w:val="000B4F0D"/>
    <w:rsid w:val="000F6F53"/>
    <w:rsid w:val="00105EF7"/>
    <w:rsid w:val="0014409D"/>
    <w:rsid w:val="002256FA"/>
    <w:rsid w:val="00243796"/>
    <w:rsid w:val="003A0F15"/>
    <w:rsid w:val="003B2477"/>
    <w:rsid w:val="003E3BE0"/>
    <w:rsid w:val="004347A2"/>
    <w:rsid w:val="004D0255"/>
    <w:rsid w:val="00566BE7"/>
    <w:rsid w:val="006329F6"/>
    <w:rsid w:val="00720584"/>
    <w:rsid w:val="00761E08"/>
    <w:rsid w:val="008605FB"/>
    <w:rsid w:val="009D4484"/>
    <w:rsid w:val="00A01F94"/>
    <w:rsid w:val="00A253EF"/>
    <w:rsid w:val="00AB135D"/>
    <w:rsid w:val="00B70D0A"/>
    <w:rsid w:val="00C4261E"/>
    <w:rsid w:val="00D01C66"/>
    <w:rsid w:val="00D374E7"/>
    <w:rsid w:val="00E336A0"/>
    <w:rsid w:val="00ED1D2C"/>
    <w:rsid w:val="00F4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103A7"/>
  <w15:chartTrackingRefBased/>
  <w15:docId w15:val="{5220B66A-0810-4C83-A6B9-08621812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F94"/>
    <w:pPr>
      <w:spacing w:after="120"/>
    </w:pPr>
    <w:rPr>
      <w:color w:val="3E3D4E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F15"/>
    <w:pPr>
      <w:outlineLvl w:val="0"/>
    </w:pPr>
    <w:rPr>
      <w:b/>
      <w:bCs/>
      <w:color w:val="171118"/>
      <w:sz w:val="56"/>
      <w:szCs w:val="5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0F15"/>
    <w:pPr>
      <w:outlineLvl w:val="1"/>
    </w:pPr>
    <w:rPr>
      <w:color w:val="171118"/>
      <w:sz w:val="44"/>
      <w:szCs w:val="4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0F15"/>
    <w:pPr>
      <w:outlineLvl w:val="2"/>
    </w:pPr>
    <w:rPr>
      <w:b/>
      <w:bCs/>
      <w:caps/>
      <w:color w:val="171118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605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05FB"/>
  </w:style>
  <w:style w:type="paragraph" w:styleId="Pidipagina">
    <w:name w:val="footer"/>
    <w:basedOn w:val="Normale"/>
    <w:link w:val="PidipaginaCarattere"/>
    <w:uiPriority w:val="99"/>
    <w:unhideWhenUsed/>
    <w:rsid w:val="008605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05FB"/>
  </w:style>
  <w:style w:type="character" w:customStyle="1" w:styleId="Titolo1Carattere">
    <w:name w:val="Titolo 1 Carattere"/>
    <w:basedOn w:val="Carpredefinitoparagrafo"/>
    <w:link w:val="Titolo1"/>
    <w:uiPriority w:val="9"/>
    <w:rsid w:val="003A0F15"/>
    <w:rPr>
      <w:b/>
      <w:bCs/>
      <w:color w:val="17111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0F15"/>
    <w:rPr>
      <w:color w:val="171118"/>
      <w:sz w:val="44"/>
      <w:szCs w:val="4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0F15"/>
    <w:rPr>
      <w:b/>
      <w:bCs/>
      <w:caps/>
      <w:color w:val="17111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01F9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01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\Desktop\Rebyu%20-%20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Rebyu - carta intestata</Template>
  <TotalTime>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Rebyu Srl</dc:creator>
  <cp:keywords/>
  <dc:description/>
  <cp:lastModifiedBy>Davide Giuranno</cp:lastModifiedBy>
  <cp:revision>1</cp:revision>
  <dcterms:created xsi:type="dcterms:W3CDTF">2025-06-18T14:40:00Z</dcterms:created>
  <dcterms:modified xsi:type="dcterms:W3CDTF">2025-06-18T14:47:00Z</dcterms:modified>
</cp:coreProperties>
</file>