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Pr="00715993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2376797"/>
      <w:r w:rsidRPr="00715993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5A210C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="Palatino Linotype" w:hAnsi="Palatino Linotype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3E3B6DFB" w14:textId="665F3DC1" w:rsidR="00775F9B" w:rsidRDefault="0008416B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r w:rsidRPr="005A210C">
            <w:rPr>
              <w:sz w:val="22"/>
              <w:szCs w:val="22"/>
            </w:rPr>
            <w:fldChar w:fldCharType="begin"/>
          </w:r>
          <w:r w:rsidRPr="005A210C">
            <w:rPr>
              <w:sz w:val="22"/>
              <w:szCs w:val="22"/>
            </w:rPr>
            <w:instrText xml:space="preserve"> TOC \o "1-3" \h \z \u </w:instrText>
          </w:r>
          <w:r w:rsidRPr="005A210C">
            <w:rPr>
              <w:sz w:val="22"/>
              <w:szCs w:val="22"/>
            </w:rPr>
            <w:fldChar w:fldCharType="separate"/>
          </w:r>
          <w:hyperlink w:anchor="_Toc92376797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</w:rPr>
              <w:t>Indice</w:t>
            </w:r>
            <w:r w:rsidR="00775F9B">
              <w:rPr>
                <w:webHidden/>
              </w:rPr>
              <w:tab/>
            </w:r>
            <w:r w:rsidR="00775F9B">
              <w:rPr>
                <w:webHidden/>
              </w:rPr>
              <w:fldChar w:fldCharType="begin"/>
            </w:r>
            <w:r w:rsidR="00775F9B">
              <w:rPr>
                <w:webHidden/>
              </w:rPr>
              <w:instrText xml:space="preserve"> PAGEREF _Toc92376797 \h </w:instrText>
            </w:r>
            <w:r w:rsidR="00775F9B">
              <w:rPr>
                <w:webHidden/>
              </w:rPr>
            </w:r>
            <w:r w:rsidR="00775F9B">
              <w:rPr>
                <w:webHidden/>
              </w:rPr>
              <w:fldChar w:fldCharType="separate"/>
            </w:r>
            <w:r w:rsidR="00BE1EA0">
              <w:rPr>
                <w:webHidden/>
              </w:rPr>
              <w:t>3</w:t>
            </w:r>
            <w:r w:rsidR="00775F9B">
              <w:rPr>
                <w:webHidden/>
              </w:rPr>
              <w:fldChar w:fldCharType="end"/>
            </w:r>
          </w:hyperlink>
        </w:p>
        <w:p w14:paraId="08F70862" w14:textId="72E38AF6" w:rsidR="00775F9B" w:rsidRDefault="00745DFE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376798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</w:rPr>
              <w:t>Capitolo 1</w:t>
            </w:r>
            <w:r w:rsidR="00775F9B">
              <w:rPr>
                <w:webHidden/>
              </w:rPr>
              <w:tab/>
            </w:r>
            <w:r w:rsidR="00775F9B">
              <w:rPr>
                <w:webHidden/>
              </w:rPr>
              <w:fldChar w:fldCharType="begin"/>
            </w:r>
            <w:r w:rsidR="00775F9B">
              <w:rPr>
                <w:webHidden/>
              </w:rPr>
              <w:instrText xml:space="preserve"> PAGEREF _Toc92376798 \h </w:instrText>
            </w:r>
            <w:r w:rsidR="00775F9B">
              <w:rPr>
                <w:webHidden/>
              </w:rPr>
            </w:r>
            <w:r w:rsidR="00775F9B">
              <w:rPr>
                <w:webHidden/>
              </w:rPr>
              <w:fldChar w:fldCharType="separate"/>
            </w:r>
            <w:r w:rsidR="00BE1EA0">
              <w:rPr>
                <w:webHidden/>
              </w:rPr>
              <w:t>5</w:t>
            </w:r>
            <w:r w:rsidR="00775F9B">
              <w:rPr>
                <w:webHidden/>
              </w:rPr>
              <w:fldChar w:fldCharType="end"/>
            </w:r>
          </w:hyperlink>
        </w:p>
        <w:p w14:paraId="0809550C" w14:textId="0A6F2324" w:rsidR="00775F9B" w:rsidRDefault="00745DFE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376799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</w:rPr>
              <w:t>Descrizione del progetto</w:t>
            </w:r>
            <w:r w:rsidR="00775F9B">
              <w:rPr>
                <w:webHidden/>
              </w:rPr>
              <w:tab/>
            </w:r>
            <w:r w:rsidR="00775F9B">
              <w:rPr>
                <w:webHidden/>
              </w:rPr>
              <w:fldChar w:fldCharType="begin"/>
            </w:r>
            <w:r w:rsidR="00775F9B">
              <w:rPr>
                <w:webHidden/>
              </w:rPr>
              <w:instrText xml:space="preserve"> PAGEREF _Toc92376799 \h </w:instrText>
            </w:r>
            <w:r w:rsidR="00775F9B">
              <w:rPr>
                <w:webHidden/>
              </w:rPr>
            </w:r>
            <w:r w:rsidR="00775F9B">
              <w:rPr>
                <w:webHidden/>
              </w:rPr>
              <w:fldChar w:fldCharType="separate"/>
            </w:r>
            <w:r w:rsidR="00BE1EA0">
              <w:rPr>
                <w:webHidden/>
              </w:rPr>
              <w:t>5</w:t>
            </w:r>
            <w:r w:rsidR="00775F9B">
              <w:rPr>
                <w:webHidden/>
              </w:rPr>
              <w:fldChar w:fldCharType="end"/>
            </w:r>
          </w:hyperlink>
        </w:p>
        <w:p w14:paraId="69105EBC" w14:textId="795603AA" w:rsidR="00775F9B" w:rsidRDefault="00745DF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00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1.1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Descrizione sintetica e analisi del problema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_Toc92376800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BE1EA0">
              <w:rPr>
                <w:noProof/>
                <w:webHidden/>
              </w:rPr>
              <w:t>5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340F4709" w14:textId="2C9C84AD" w:rsidR="00775F9B" w:rsidRDefault="00745DF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01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1.2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L’organizzazione del sistema di tracciamento contatti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_Toc92376801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BE1EA0">
              <w:rPr>
                <w:noProof/>
                <w:webHidden/>
              </w:rPr>
              <w:t>5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4924FDF5" w14:textId="45A8F545" w:rsidR="00775F9B" w:rsidRDefault="00745DFE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376802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</w:rPr>
              <w:t>Capitolo 2</w:t>
            </w:r>
            <w:r w:rsidR="00775F9B">
              <w:rPr>
                <w:webHidden/>
              </w:rPr>
              <w:tab/>
            </w:r>
            <w:r w:rsidR="00775F9B">
              <w:rPr>
                <w:webHidden/>
              </w:rPr>
              <w:fldChar w:fldCharType="begin"/>
            </w:r>
            <w:r w:rsidR="00775F9B">
              <w:rPr>
                <w:webHidden/>
              </w:rPr>
              <w:instrText xml:space="preserve"> PAGEREF _Toc92376802 \h </w:instrText>
            </w:r>
            <w:r w:rsidR="00775F9B">
              <w:rPr>
                <w:webHidden/>
              </w:rPr>
            </w:r>
            <w:r w:rsidR="00775F9B">
              <w:rPr>
                <w:webHidden/>
              </w:rPr>
              <w:fldChar w:fldCharType="separate"/>
            </w:r>
            <w:r w:rsidR="00BE1EA0">
              <w:rPr>
                <w:webHidden/>
              </w:rPr>
              <w:t>7</w:t>
            </w:r>
            <w:r w:rsidR="00775F9B">
              <w:rPr>
                <w:webHidden/>
              </w:rPr>
              <w:fldChar w:fldCharType="end"/>
            </w:r>
          </w:hyperlink>
        </w:p>
        <w:p w14:paraId="2B2F8A1B" w14:textId="1EA4132D" w:rsidR="00775F9B" w:rsidRDefault="00745DFE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376803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</w:rPr>
              <w:t>Progettazione concettuale</w:t>
            </w:r>
            <w:r w:rsidR="00775F9B">
              <w:rPr>
                <w:webHidden/>
              </w:rPr>
              <w:tab/>
            </w:r>
            <w:r w:rsidR="00775F9B">
              <w:rPr>
                <w:webHidden/>
              </w:rPr>
              <w:fldChar w:fldCharType="begin"/>
            </w:r>
            <w:r w:rsidR="00775F9B">
              <w:rPr>
                <w:webHidden/>
              </w:rPr>
              <w:instrText xml:space="preserve"> PAGEREF _Toc92376803 \h </w:instrText>
            </w:r>
            <w:r w:rsidR="00775F9B">
              <w:rPr>
                <w:webHidden/>
              </w:rPr>
            </w:r>
            <w:r w:rsidR="00775F9B">
              <w:rPr>
                <w:webHidden/>
              </w:rPr>
              <w:fldChar w:fldCharType="separate"/>
            </w:r>
            <w:r w:rsidR="00BE1EA0">
              <w:rPr>
                <w:webHidden/>
              </w:rPr>
              <w:t>7</w:t>
            </w:r>
            <w:r w:rsidR="00775F9B">
              <w:rPr>
                <w:webHidden/>
              </w:rPr>
              <w:fldChar w:fldCharType="end"/>
            </w:r>
          </w:hyperlink>
        </w:p>
        <w:p w14:paraId="59D1E913" w14:textId="36EFADDF" w:rsidR="00775F9B" w:rsidRDefault="00745DF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04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_Toc92376804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BE1EA0">
              <w:rPr>
                <w:noProof/>
                <w:webHidden/>
              </w:rPr>
              <w:t>7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64E771BD" w14:textId="7DBA6B5E" w:rsidR="00775F9B" w:rsidRDefault="00745DF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05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2.1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Alcune convenzioni per la lettura dei class diagram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_Toc92376805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BE1EA0">
              <w:rPr>
                <w:noProof/>
                <w:webHidden/>
              </w:rPr>
              <w:t>7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1E0358D2" w14:textId="27614622" w:rsidR="00775F9B" w:rsidRDefault="00745DF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06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2.2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Class diagram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_Toc92376806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BE1EA0">
              <w:rPr>
                <w:noProof/>
                <w:webHidden/>
              </w:rPr>
              <w:t>8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01733F1E" w14:textId="0D572EB9" w:rsidR="00775F9B" w:rsidRDefault="00745DF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07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Ristrutturazione del class diagram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_Toc92376807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BE1EA0">
              <w:rPr>
                <w:noProof/>
                <w:webHidden/>
              </w:rPr>
              <w:t>9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3D4918AC" w14:textId="20DA2A2A" w:rsidR="00775F9B" w:rsidRDefault="00745DF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08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2.3.1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Analisi delle informazioni ridondanti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_Toc92376808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BE1EA0">
              <w:rPr>
                <w:noProof/>
                <w:webHidden/>
              </w:rPr>
              <w:t>9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38444FDC" w14:textId="7577B94F" w:rsidR="00775F9B" w:rsidRDefault="00745DF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09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2.3.2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Analisi degli identificativi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_Toc92376809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BE1EA0">
              <w:rPr>
                <w:noProof/>
                <w:webHidden/>
              </w:rPr>
              <w:t>9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2FB873E7" w14:textId="49466663" w:rsidR="00775F9B" w:rsidRDefault="00745DF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10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2.3.3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Rimozione degli attributi strutturati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_Toc92376810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BE1EA0">
              <w:rPr>
                <w:noProof/>
                <w:webHidden/>
              </w:rPr>
              <w:t>9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52433B9C" w14:textId="2D7A65FB" w:rsidR="00775F9B" w:rsidRDefault="00745DF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11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2.3.4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Rimozione delle classi di associazione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_Toc92376811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BE1EA0">
              <w:rPr>
                <w:noProof/>
                <w:webHidden/>
              </w:rPr>
              <w:t>10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7852AF94" w14:textId="65612F3D" w:rsidR="00775F9B" w:rsidRDefault="00745DF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12" w:history="1">
            <w:r w:rsidR="00775F9B" w:rsidRPr="00BF1A8B">
              <w:rPr>
                <w:rStyle w:val="Collegamentoipertestuale"/>
                <w:noProof/>
              </w:rPr>
              <w:t>2.3.5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noProof/>
              </w:rPr>
              <w:t>Rimozione delle gerarchie di specializzazione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_Toc92376812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BE1EA0">
              <w:rPr>
                <w:noProof/>
                <w:webHidden/>
              </w:rPr>
              <w:t>10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1726ADCA" w14:textId="242E6B97" w:rsidR="00775F9B" w:rsidRDefault="00745DF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13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2.3.5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Class diagram ristrutturato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_Toc92376813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BE1EA0">
              <w:rPr>
                <w:noProof/>
                <w:webHidden/>
              </w:rPr>
              <w:t>11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41E5DCF3" w14:textId="3B0B50B2" w:rsidR="00775F9B" w:rsidRDefault="00745DF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14" w:history="1">
            <w:r w:rsidR="00775F9B" w:rsidRPr="00BF1A8B">
              <w:rPr>
                <w:rStyle w:val="Collegamentoipertestuale"/>
                <w:noProof/>
              </w:rPr>
              <w:t>2.4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noProof/>
              </w:rPr>
              <w:t>Dizionario dei dati per il class diagram ristrutturato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_Toc92376814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BE1EA0">
              <w:rPr>
                <w:noProof/>
                <w:webHidden/>
              </w:rPr>
              <w:t>12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2A5A2375" w14:textId="38B6EE0D" w:rsidR="00775F9B" w:rsidRDefault="00745DF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15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2.4.1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delle classi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_Toc92376815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BE1EA0">
              <w:rPr>
                <w:noProof/>
                <w:webHidden/>
              </w:rPr>
              <w:t>12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5F0EF66D" w14:textId="46166308" w:rsidR="00775F9B" w:rsidRDefault="00745DF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16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2.4.2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delle associazioni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_Toc92376816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BE1EA0">
              <w:rPr>
                <w:noProof/>
                <w:webHidden/>
              </w:rPr>
              <w:t>16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5C1092E8" w14:textId="71492176" w:rsidR="00775F9B" w:rsidRDefault="00745DF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17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2.4.3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dei vincoli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_Toc92376817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BE1EA0">
              <w:rPr>
                <w:noProof/>
                <w:webHidden/>
              </w:rPr>
              <w:t>18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02E0A9EC" w14:textId="0F2580AD" w:rsidR="00775F9B" w:rsidRDefault="00745DF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18" w:history="1">
            <w:r w:rsidR="00775F9B" w:rsidRPr="00BF1A8B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  <w:noProof/>
              </w:rPr>
              <w:t>2.4.4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  <w:noProof/>
              </w:rPr>
              <w:t>Dizionario delle interrogazioni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_Toc92376818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BE1EA0">
              <w:rPr>
                <w:noProof/>
                <w:webHidden/>
              </w:rPr>
              <w:t>21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7FE37BD3" w14:textId="478B050F" w:rsidR="00775F9B" w:rsidRDefault="00745DFE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376819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</w:rPr>
              <w:t>Capitolo 3</w:t>
            </w:r>
            <w:r w:rsidR="00775F9B">
              <w:rPr>
                <w:webHidden/>
              </w:rPr>
              <w:tab/>
            </w:r>
            <w:r w:rsidR="00775F9B">
              <w:rPr>
                <w:webHidden/>
              </w:rPr>
              <w:fldChar w:fldCharType="begin"/>
            </w:r>
            <w:r w:rsidR="00775F9B">
              <w:rPr>
                <w:webHidden/>
              </w:rPr>
              <w:instrText xml:space="preserve"> PAGEREF _Toc92376819 \h </w:instrText>
            </w:r>
            <w:r w:rsidR="00775F9B">
              <w:rPr>
                <w:webHidden/>
              </w:rPr>
            </w:r>
            <w:r w:rsidR="00775F9B">
              <w:rPr>
                <w:webHidden/>
              </w:rPr>
              <w:fldChar w:fldCharType="separate"/>
            </w:r>
            <w:r w:rsidR="00BE1EA0">
              <w:rPr>
                <w:webHidden/>
              </w:rPr>
              <w:t>23</w:t>
            </w:r>
            <w:r w:rsidR="00775F9B">
              <w:rPr>
                <w:webHidden/>
              </w:rPr>
              <w:fldChar w:fldCharType="end"/>
            </w:r>
          </w:hyperlink>
        </w:p>
        <w:p w14:paraId="55125D97" w14:textId="3541E027" w:rsidR="00775F9B" w:rsidRDefault="00745DFE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376820" w:history="1">
            <w:r w:rsidR="00775F9B" w:rsidRPr="00BF1A8B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</w:rPr>
              <w:t>Progettazione logica</w:t>
            </w:r>
            <w:r w:rsidR="00775F9B">
              <w:rPr>
                <w:webHidden/>
              </w:rPr>
              <w:tab/>
            </w:r>
            <w:r w:rsidR="00775F9B">
              <w:rPr>
                <w:webHidden/>
              </w:rPr>
              <w:fldChar w:fldCharType="begin"/>
            </w:r>
            <w:r w:rsidR="00775F9B">
              <w:rPr>
                <w:webHidden/>
              </w:rPr>
              <w:instrText xml:space="preserve"> PAGEREF _Toc92376820 \h </w:instrText>
            </w:r>
            <w:r w:rsidR="00775F9B">
              <w:rPr>
                <w:webHidden/>
              </w:rPr>
            </w:r>
            <w:r w:rsidR="00775F9B">
              <w:rPr>
                <w:webHidden/>
              </w:rPr>
              <w:fldChar w:fldCharType="separate"/>
            </w:r>
            <w:r w:rsidR="00BE1EA0">
              <w:rPr>
                <w:webHidden/>
              </w:rPr>
              <w:t>23</w:t>
            </w:r>
            <w:r w:rsidR="00775F9B">
              <w:rPr>
                <w:webHidden/>
              </w:rPr>
              <w:fldChar w:fldCharType="end"/>
            </w:r>
          </w:hyperlink>
        </w:p>
        <w:p w14:paraId="3C9D5813" w14:textId="49F24D2F" w:rsidR="00775F9B" w:rsidRDefault="00745DF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21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_Toc92376821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BE1EA0">
              <w:rPr>
                <w:noProof/>
                <w:webHidden/>
              </w:rPr>
              <w:t>23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7B48B228" w14:textId="4A228E23" w:rsidR="00775F9B" w:rsidRDefault="00745DF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22" w:history="1">
            <w:r w:rsidR="00775F9B" w:rsidRPr="00BF1A8B">
              <w:rPr>
                <w:rStyle w:val="Collegamentoipertestuale"/>
                <w:noProof/>
              </w:rPr>
              <w:t>3.1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noProof/>
              </w:rPr>
              <w:t>Schema logico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_Toc92376822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BE1EA0">
              <w:rPr>
                <w:noProof/>
                <w:webHidden/>
              </w:rPr>
              <w:t>23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2EE79FE5" w14:textId="4A6A4D30" w:rsidR="00775F9B" w:rsidRDefault="00745DF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23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3.1.1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Traduzione in schemi relazionali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_Toc92376823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BE1EA0">
              <w:rPr>
                <w:noProof/>
                <w:webHidden/>
              </w:rPr>
              <w:t>23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06EDD54F" w14:textId="47DD979E" w:rsidR="00775F9B" w:rsidRDefault="00745DF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24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3.1.2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Traduzione delle associazioni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_Toc92376824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BE1EA0">
              <w:rPr>
                <w:noProof/>
                <w:webHidden/>
              </w:rPr>
              <w:t>25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6D1CE541" w14:textId="12CD04F9" w:rsidR="00775F9B" w:rsidRDefault="00745DF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25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3.1.3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Schema logico generale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_Toc92376825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BE1EA0">
              <w:rPr>
                <w:noProof/>
                <w:webHidden/>
              </w:rPr>
              <w:t>26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0893D93D" w14:textId="03861FD4" w:rsidR="00775F9B" w:rsidRDefault="00745DFE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376826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</w:rPr>
              <w:t>Capitolo 4</w:t>
            </w:r>
            <w:r w:rsidR="00775F9B">
              <w:rPr>
                <w:webHidden/>
              </w:rPr>
              <w:tab/>
            </w:r>
            <w:r w:rsidR="00775F9B">
              <w:rPr>
                <w:webHidden/>
              </w:rPr>
              <w:fldChar w:fldCharType="begin"/>
            </w:r>
            <w:r w:rsidR="00775F9B">
              <w:rPr>
                <w:webHidden/>
              </w:rPr>
              <w:instrText xml:space="preserve"> PAGEREF _Toc92376826 \h </w:instrText>
            </w:r>
            <w:r w:rsidR="00775F9B">
              <w:rPr>
                <w:webHidden/>
              </w:rPr>
            </w:r>
            <w:r w:rsidR="00775F9B">
              <w:rPr>
                <w:webHidden/>
              </w:rPr>
              <w:fldChar w:fldCharType="separate"/>
            </w:r>
            <w:r w:rsidR="00BE1EA0">
              <w:rPr>
                <w:webHidden/>
              </w:rPr>
              <w:t>27</w:t>
            </w:r>
            <w:r w:rsidR="00775F9B">
              <w:rPr>
                <w:webHidden/>
              </w:rPr>
              <w:fldChar w:fldCharType="end"/>
            </w:r>
          </w:hyperlink>
        </w:p>
        <w:p w14:paraId="2B01BEEC" w14:textId="7DD5A79D" w:rsidR="00775F9B" w:rsidRDefault="00745DFE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376827" w:history="1">
            <w:r w:rsidR="00775F9B" w:rsidRPr="00BF1A8B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</w:rPr>
              <w:t>Progettazione fisica</w:t>
            </w:r>
            <w:r w:rsidR="00775F9B">
              <w:rPr>
                <w:webHidden/>
              </w:rPr>
              <w:tab/>
            </w:r>
            <w:r w:rsidR="00775F9B">
              <w:rPr>
                <w:webHidden/>
              </w:rPr>
              <w:fldChar w:fldCharType="begin"/>
            </w:r>
            <w:r w:rsidR="00775F9B">
              <w:rPr>
                <w:webHidden/>
              </w:rPr>
              <w:instrText xml:space="preserve"> PAGEREF _Toc92376827 \h </w:instrText>
            </w:r>
            <w:r w:rsidR="00775F9B">
              <w:rPr>
                <w:webHidden/>
              </w:rPr>
            </w:r>
            <w:r w:rsidR="00775F9B">
              <w:rPr>
                <w:webHidden/>
              </w:rPr>
              <w:fldChar w:fldCharType="separate"/>
            </w:r>
            <w:r w:rsidR="00BE1EA0">
              <w:rPr>
                <w:webHidden/>
              </w:rPr>
              <w:t>27</w:t>
            </w:r>
            <w:r w:rsidR="00775F9B">
              <w:rPr>
                <w:webHidden/>
              </w:rPr>
              <w:fldChar w:fldCharType="end"/>
            </w:r>
          </w:hyperlink>
        </w:p>
        <w:p w14:paraId="7D061B54" w14:textId="0713CD07" w:rsidR="00775F9B" w:rsidRDefault="00745DF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28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_Toc92376828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BE1EA0">
              <w:rPr>
                <w:noProof/>
                <w:webHidden/>
              </w:rPr>
              <w:t>27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6E535D2C" w14:textId="1C3D064A" w:rsidR="00775F9B" w:rsidRDefault="00745DF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29" w:history="1">
            <w:r w:rsidR="00775F9B" w:rsidRPr="00BF1A8B">
              <w:rPr>
                <w:rStyle w:val="Collegamentoipertestuale"/>
                <w:noProof/>
              </w:rPr>
              <w:t>4.1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noProof/>
              </w:rPr>
              <w:t>Note sull’implementazione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_Toc92376829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BE1EA0">
              <w:rPr>
                <w:noProof/>
                <w:webHidden/>
              </w:rPr>
              <w:t>27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0F2A6456" w14:textId="2F744330" w:rsidR="00775F9B" w:rsidRDefault="00745DF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30" w:history="1">
            <w:r w:rsidR="00775F9B" w:rsidRPr="00BF1A8B">
              <w:rPr>
                <w:rStyle w:val="Collegamentoipertestuale"/>
                <w:noProof/>
              </w:rPr>
              <w:t>4.2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noProof/>
              </w:rPr>
              <w:t>Definizione delle tabelle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_Toc92376830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BE1EA0">
              <w:rPr>
                <w:noProof/>
                <w:webHidden/>
              </w:rPr>
              <w:t>27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6857FAC0" w14:textId="7E795E34" w:rsidR="00775F9B" w:rsidRDefault="00745DFE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31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4.2.1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Definizione della tabella PROPRIETARIO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_Toc92376831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BE1EA0">
              <w:rPr>
                <w:noProof/>
                <w:webHidden/>
              </w:rPr>
              <w:t>27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390CD5C6" w14:textId="123B8AD8" w:rsidR="0008416B" w:rsidRDefault="0008416B" w:rsidP="00715993">
          <w:pPr>
            <w:spacing w:line="240" w:lineRule="auto"/>
          </w:pPr>
          <w:r w:rsidRPr="005A21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2376798"/>
      <w:bookmarkStart w:id="6" w:name="_Hlk91772734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7" w:name="_Toc92376799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7"/>
    </w:p>
    <w:p w14:paraId="29FD4398" w14:textId="77777777" w:rsidR="0008416B" w:rsidRPr="0008416B" w:rsidRDefault="0008416B" w:rsidP="0008416B">
      <w:bookmarkStart w:id="8" w:name="_Hlk91687613"/>
      <w:bookmarkEnd w:id="6"/>
    </w:p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9" w:name="_1.1_Descrizione_sintetica"/>
      <w:bookmarkStart w:id="10" w:name="_Toc92376800"/>
      <w:bookmarkStart w:id="11" w:name="_Hlk91449184"/>
      <w:bookmarkStart w:id="12" w:name="_Hlk91687504"/>
      <w:bookmarkStart w:id="13" w:name="_Hlk91427557"/>
      <w:bookmarkEnd w:id="9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10"/>
    </w:p>
    <w:p w14:paraId="23EBDD2B" w14:textId="1A44FF15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11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</w:t>
      </w:r>
      <w:bookmarkEnd w:id="12"/>
      <w:r w:rsidR="00283417">
        <w:rPr>
          <w:rFonts w:ascii="Times New Roman" w:hAnsi="Times New Roman" w:cs="Times New Roman"/>
          <w:sz w:val="24"/>
          <w:szCs w:val="24"/>
        </w:rPr>
        <w:t>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r w:rsidR="00412E03">
        <w:rPr>
          <w:rFonts w:ascii="Times New Roman" w:hAnsi="Times New Roman" w:cs="Times New Roman"/>
          <w:sz w:val="24"/>
          <w:szCs w:val="24"/>
        </w:rPr>
        <w:t>viene identificata</w:t>
      </w:r>
      <w:r w:rsidR="009A26B5">
        <w:rPr>
          <w:rFonts w:ascii="Times New Roman" w:hAnsi="Times New Roman" w:cs="Times New Roman"/>
          <w:sz w:val="24"/>
          <w:szCs w:val="24"/>
        </w:rPr>
        <w:t xml:space="preserve">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8"/>
    <w:bookmarkEnd w:id="14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45ACC574" w:rsidR="009C5426" w:rsidRPr="00E23C29" w:rsidRDefault="009C5426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15" w:name="_1.2_L’organizzazione_del"/>
      <w:bookmarkStart w:id="16" w:name="_Toc92376801"/>
      <w:bookmarkEnd w:id="13"/>
      <w:bookmarkEnd w:id="15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="0012311F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L’organizzazione del sistema di tracciamento</w:t>
      </w:r>
      <w:r w:rsidR="008801F3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 contatti</w:t>
      </w:r>
      <w:bookmarkEnd w:id="16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6CAE9EF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suppone che il sistema di tracciamento contatti COVID-19 venga utilizzato da un</w:t>
      </w:r>
      <w:r w:rsidR="00FA608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ristorante o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>stessa catena</w:t>
      </w:r>
      <w:r w:rsidR="00A8233D">
        <w:rPr>
          <w:rFonts w:ascii="Times New Roman" w:hAnsi="Times New Roman" w:cs="Times New Roman"/>
          <w:sz w:val="24"/>
          <w:szCs w:val="24"/>
        </w:rPr>
        <w:t>,</w:t>
      </w:r>
      <w:r w:rsidR="00FA608C">
        <w:rPr>
          <w:rFonts w:ascii="Times New Roman" w:hAnsi="Times New Roman" w:cs="Times New Roman"/>
          <w:sz w:val="24"/>
          <w:szCs w:val="24"/>
        </w:rPr>
        <w:t xml:space="preserve"> ubicati fisicamente nel territorio italiano</w:t>
      </w:r>
      <w:r w:rsidR="00A8233D">
        <w:rPr>
          <w:rFonts w:ascii="Times New Roman" w:hAnsi="Times New Roman" w:cs="Times New Roman"/>
          <w:sz w:val="24"/>
          <w:szCs w:val="24"/>
        </w:rPr>
        <w:t xml:space="preserve"> e</w:t>
      </w:r>
      <w:r w:rsidR="00FA608C">
        <w:rPr>
          <w:rFonts w:ascii="Times New Roman" w:hAnsi="Times New Roman" w:cs="Times New Roman"/>
          <w:sz w:val="24"/>
          <w:szCs w:val="24"/>
        </w:rPr>
        <w:t xml:space="preserve"> con</w:t>
      </w:r>
      <w:r w:rsidR="00A8233D">
        <w:rPr>
          <w:rFonts w:ascii="Times New Roman" w:hAnsi="Times New Roman" w:cs="Times New Roman"/>
          <w:sz w:val="24"/>
          <w:szCs w:val="24"/>
        </w:rPr>
        <w:t xml:space="preserve"> gruppi di</w:t>
      </w:r>
      <w:r w:rsidR="00FA608C">
        <w:rPr>
          <w:rFonts w:ascii="Times New Roman" w:hAnsi="Times New Roman" w:cs="Times New Roman"/>
          <w:sz w:val="24"/>
          <w:szCs w:val="24"/>
        </w:rPr>
        <w:t xml:space="preserve"> avventori accolti prevalentemente italiani</w:t>
      </w:r>
      <w:r w:rsidR="00523385">
        <w:rPr>
          <w:rFonts w:ascii="Times New Roman" w:hAnsi="Times New Roman" w:cs="Times New Roman"/>
          <w:sz w:val="24"/>
          <w:szCs w:val="24"/>
        </w:rPr>
        <w:t xml:space="preserve">. Il sistema verrà gestito </w:t>
      </w:r>
      <w:bookmarkStart w:id="17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7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</w:t>
      </w:r>
      <w:r w:rsidR="00A8233D">
        <w:rPr>
          <w:rFonts w:ascii="Times New Roman" w:hAnsi="Times New Roman" w:cs="Times New Roman"/>
          <w:sz w:val="24"/>
          <w:szCs w:val="24"/>
        </w:rPr>
        <w:t xml:space="preserve"> </w:t>
      </w:r>
      <w:r w:rsidR="00846F9C">
        <w:rPr>
          <w:rFonts w:ascii="Times New Roman" w:hAnsi="Times New Roman" w:cs="Times New Roman"/>
          <w:sz w:val="24"/>
          <w:szCs w:val="24"/>
        </w:rPr>
        <w:t xml:space="preserve">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5300FA28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un</w:t>
      </w:r>
      <w:r w:rsidR="00412E03">
        <w:rPr>
          <w:rFonts w:ascii="Times New Roman" w:hAnsi="Times New Roman" w:cs="Times New Roman"/>
          <w:sz w:val="24"/>
          <w:szCs w:val="24"/>
        </w:rPr>
        <w:t xml:space="preserve"> </w:t>
      </w:r>
      <w:r w:rsidR="002B6F13">
        <w:rPr>
          <w:rFonts w:ascii="Times New Roman" w:hAnsi="Times New Roman" w:cs="Times New Roman"/>
          <w:sz w:val="24"/>
          <w:szCs w:val="24"/>
        </w:rPr>
        <w:t xml:space="preserve">orario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 xml:space="preserve">serale </w:t>
      </w:r>
      <w:r w:rsidR="00A8233D">
        <w:rPr>
          <w:rFonts w:ascii="Times New Roman" w:hAnsi="Times New Roman" w:cs="Times New Roman"/>
          <w:sz w:val="24"/>
          <w:szCs w:val="24"/>
        </w:rPr>
        <w:t xml:space="preserve">effettuato </w:t>
      </w:r>
      <w:r w:rsidR="00234F87">
        <w:rPr>
          <w:rFonts w:ascii="Times New Roman" w:hAnsi="Times New Roman" w:cs="Times New Roman"/>
          <w:sz w:val="24"/>
          <w:szCs w:val="24"/>
        </w:rPr>
        <w:t>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</w:t>
      </w:r>
      <w:r w:rsidR="00A8233D">
        <w:rPr>
          <w:rFonts w:ascii="Times New Roman" w:hAnsi="Times New Roman" w:cs="Times New Roman"/>
          <w:sz w:val="24"/>
          <w:szCs w:val="24"/>
        </w:rPr>
        <w:t xml:space="preserve">: </w:t>
      </w:r>
      <w:r w:rsidR="00C9160A">
        <w:rPr>
          <w:rFonts w:ascii="Times New Roman" w:hAnsi="Times New Roman" w:cs="Times New Roman"/>
          <w:sz w:val="24"/>
          <w:szCs w:val="24"/>
        </w:rPr>
        <w:t>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</w:t>
      </w:r>
      <w:r w:rsidR="00A8233D" w:rsidRPr="00A8233D">
        <w:rPr>
          <w:rFonts w:ascii="Courier New" w:hAnsi="Courier New" w:cs="Courier New"/>
          <w:sz w:val="24"/>
          <w:szCs w:val="24"/>
        </w:rPr>
        <w:t>Avventor</w:t>
      </w:r>
      <w:r w:rsidR="00CF49B2" w:rsidRPr="00A8233D">
        <w:rPr>
          <w:rFonts w:ascii="Courier New" w:hAnsi="Courier New" w:cs="Courier New"/>
          <w:sz w:val="24"/>
          <w:szCs w:val="24"/>
        </w:rPr>
        <w:t>e</w:t>
      </w:r>
      <w:r w:rsidR="00CF49B2">
        <w:rPr>
          <w:rFonts w:ascii="Times New Roman" w:hAnsi="Times New Roman" w:cs="Times New Roman"/>
          <w:sz w:val="24"/>
          <w:szCs w:val="24"/>
        </w:rPr>
        <w:t xml:space="preserve">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</w:t>
      </w:r>
      <w:r w:rsidR="00CF49B2">
        <w:rPr>
          <w:rFonts w:ascii="Times New Roman" w:hAnsi="Times New Roman" w:cs="Times New Roman"/>
          <w:sz w:val="24"/>
          <w:szCs w:val="24"/>
        </w:rPr>
        <w:lastRenderedPageBreak/>
        <w:t xml:space="preserve">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form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2585F5DD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rogettazione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lass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iagram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8" w:name="_Toc92376802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8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9" w:name="_Toc92376803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9"/>
    </w:p>
    <w:p w14:paraId="28740499" w14:textId="77777777" w:rsidR="00FD4089" w:rsidRPr="0008416B" w:rsidRDefault="00FD4089" w:rsidP="00FD4089"/>
    <w:p w14:paraId="4384F178" w14:textId="20DF5291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20" w:name="_Toc92376804"/>
      <w:bookmarkStart w:id="21" w:name="_Hlk91687104"/>
      <w:bookmarkStart w:id="22" w:name="_Hlk9177280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20"/>
    </w:p>
    <w:p w14:paraId="17AEB45B" w14:textId="29FDA3FF" w:rsidR="00474930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91687009"/>
      <w:bookmarkStart w:id="24" w:name="_Hlk91687053"/>
      <w:bookmarkStart w:id="25" w:name="_Hlk91449414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 xml:space="preserve">Dall’analisi iniziale del problema e dei requisiti che devono </w:t>
      </w:r>
      <w:bookmarkEnd w:id="23"/>
      <w:r w:rsidR="001E4261">
        <w:rPr>
          <w:rFonts w:ascii="Times New Roman" w:hAnsi="Times New Roman" w:cs="Times New Roman"/>
          <w:sz w:val="24"/>
          <w:szCs w:val="24"/>
        </w:rPr>
        <w:t>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</w:t>
      </w:r>
      <w:bookmarkEnd w:id="21"/>
      <w:r w:rsidRPr="001E4261">
        <w:rPr>
          <w:rFonts w:ascii="Times New Roman" w:hAnsi="Times New Roman" w:cs="Times New Roman"/>
          <w:sz w:val="24"/>
          <w:szCs w:val="24"/>
        </w:rPr>
        <w:t xml:space="preserve">e dall’implementazione </w:t>
      </w:r>
      <w:bookmarkEnd w:id="24"/>
      <w:r w:rsidRPr="001E4261">
        <w:rPr>
          <w:rFonts w:ascii="Times New Roman" w:hAnsi="Times New Roman" w:cs="Times New Roman"/>
          <w:sz w:val="24"/>
          <w:szCs w:val="24"/>
        </w:rPr>
        <w:t>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 xml:space="preserve">iagram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25"/>
    </w:p>
    <w:bookmarkEnd w:id="22"/>
    <w:p w14:paraId="02892803" w14:textId="77777777" w:rsidR="006F2D86" w:rsidRPr="001E4261" w:rsidRDefault="006F2D86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D8E2" w14:textId="6272753F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6" w:name="_Toc92376805"/>
      <w:bookmarkStart w:id="27" w:name="_Hlk91449740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2.1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Alcune convenzioni per la lettura dei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c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lass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6"/>
    </w:p>
    <w:bookmarkEnd w:id="27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>Al fine di semplificare la lettura dei class diagram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Pr="006F2D86" w:rsidRDefault="00DF5EF1" w:rsidP="00E16D9F">
      <w:pPr>
        <w:jc w:val="both"/>
        <w:rPr>
          <w:sz w:val="24"/>
          <w:szCs w:val="24"/>
        </w:rPr>
      </w:pPr>
    </w:p>
    <w:p w14:paraId="6EDC6D30" w14:textId="1FF6E478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 xml:space="preserve">el caso in cui i </w:t>
      </w:r>
      <w:r w:rsidR="00412E03">
        <w:rPr>
          <w:rFonts w:ascii="Times New Roman" w:hAnsi="Times New Roman" w:cs="Times New Roman"/>
          <w:sz w:val="24"/>
          <w:szCs w:val="24"/>
        </w:rPr>
        <w:t>c</w:t>
      </w:r>
      <w:r w:rsidRPr="00CD1F4A">
        <w:rPr>
          <w:rFonts w:ascii="Times New Roman" w:hAnsi="Times New Roman" w:cs="Times New Roman"/>
          <w:sz w:val="24"/>
          <w:szCs w:val="24"/>
        </w:rPr>
        <w:t xml:space="preserve">lass </w:t>
      </w:r>
      <w:r w:rsidR="00412E03">
        <w:rPr>
          <w:rFonts w:ascii="Times New Roman" w:hAnsi="Times New Roman" w:cs="Times New Roman"/>
          <w:sz w:val="24"/>
          <w:szCs w:val="24"/>
        </w:rPr>
        <w:t>di</w:t>
      </w:r>
      <w:r w:rsidRPr="00CD1F4A">
        <w:rPr>
          <w:rFonts w:ascii="Times New Roman" w:hAnsi="Times New Roman" w:cs="Times New Roman"/>
          <w:sz w:val="24"/>
          <w:szCs w:val="24"/>
        </w:rPr>
        <w:t>agram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1EC9A745" w:rsidR="0021255D" w:rsidRPr="00055B05" w:rsidRDefault="0021255D" w:rsidP="007D2873">
      <w:pPr>
        <w:pStyle w:val="Paragrafoelenco"/>
        <w:numPr>
          <w:ilvl w:val="0"/>
          <w:numId w:val="7"/>
        </w:numPr>
        <w:jc w:val="both"/>
        <w:rPr>
          <w:rStyle w:val="Collegamentoipertestuale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287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 </w:t>
      </w:r>
      <w:r w:rsidR="00051F98"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iagram: </w: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055B05">
        <w:rPr>
          <w:rFonts w:ascii="Courier New" w:hAnsi="Courier New" w:cs="Courier New"/>
          <w:sz w:val="24"/>
          <w:szCs w:val="24"/>
          <w:lang w:val="en-US"/>
        </w:rPr>
        <w:instrText xml:space="preserve"> HYPERLINK "https://ibb.co/7WC7zWC" </w:instrTex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055B05" w:rsidRPr="00055B05">
        <w:rPr>
          <w:rStyle w:val="Collegamentoipertestuale"/>
          <w:rFonts w:ascii="Courier New" w:hAnsi="Courier New" w:cs="Courier New"/>
          <w:color w:val="auto"/>
          <w:sz w:val="24"/>
          <w:szCs w:val="24"/>
          <w:lang w:val="en-US"/>
        </w:rPr>
        <w:t>https://ibb.co/7WC7zWC</w:t>
      </w:r>
    </w:p>
    <w:p w14:paraId="257D5A72" w14:textId="49F40A55" w:rsidR="0021255D" w:rsidRPr="00EF66DF" w:rsidRDefault="00055B05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</w:p>
    <w:p w14:paraId="10615FFE" w14:textId="4B87C9CB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agram ristrutturato: </w:t>
      </w:r>
      <w:hyperlink r:id="rId11" w:history="1">
        <w:r w:rsidR="00055B05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https://ibb.co/VpHcWvx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544CCD">
          <w:footerReference w:type="default" r:id="rId12"/>
          <w:footerReference w:type="first" r:id="rId13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5A6B039" w:rsidR="00D80173" w:rsidRPr="00E23C29" w:rsidRDefault="00D80173" w:rsidP="00E23C29">
      <w:pPr>
        <w:pStyle w:val="Titolo2"/>
        <w:rPr>
          <w:rFonts w:ascii="Palatino Linotype" w:hAnsi="Palatino Linotype"/>
          <w:b/>
          <w:bCs/>
          <w:sz w:val="24"/>
          <w:szCs w:val="24"/>
          <w:u w:val="single"/>
        </w:rPr>
      </w:pPr>
      <w:bookmarkStart w:id="28" w:name="_Hlk91633285"/>
      <w:bookmarkStart w:id="29" w:name="_Toc92376806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lastRenderedPageBreak/>
        <w:t>2.</w:t>
      </w:r>
      <w:r w:rsidR="00622680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Class </w:t>
      </w:r>
      <w:r w:rsidR="00051F98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8"/>
      <w:bookmarkEnd w:id="29"/>
      <w:r w:rsidR="00051F98" w:rsidRPr="00E23C29">
        <w:rPr>
          <w:rFonts w:ascii="Palatino Linotype" w:hAnsi="Palatino Linotype"/>
          <w:b/>
          <w:bCs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2CD7EFB8">
            <wp:extent cx="9071610" cy="4583139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8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F72" w14:textId="2DBB08AD" w:rsidR="00051F98" w:rsidRPr="00E4186E" w:rsidRDefault="00547D22" w:rsidP="00E418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051F98" w:rsidRPr="00E4186E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0" w:name="_Hlk91695994"/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E1EA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Class </w:t>
      </w:r>
      <w:r w:rsidR="00412E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 della base di dati</w:t>
      </w:r>
    </w:p>
    <w:bookmarkEnd w:id="30"/>
    <w:p w14:paraId="21CE231B" w14:textId="77777777" w:rsidR="00E4186E" w:rsidRPr="00E4186E" w:rsidRDefault="00E4186E" w:rsidP="00E4186E"/>
    <w:p w14:paraId="7C259514" w14:textId="75D44DCD" w:rsidR="00E4186E" w:rsidRPr="00715993" w:rsidRDefault="00E4186E" w:rsidP="0071599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31" w:name="_Toc92376807"/>
      <w:bookmarkStart w:id="32" w:name="_Hlk91695920"/>
      <w:bookmarkStart w:id="33" w:name="_Hlk91688210"/>
      <w:bookmarkStart w:id="34" w:name="_Hlk91688604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2.3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>Ristrutturazione del class diagram</w:t>
      </w:r>
      <w:bookmarkEnd w:id="31"/>
    </w:p>
    <w:bookmarkEnd w:id="32"/>
    <w:p w14:paraId="54977275" w14:textId="26450D1B" w:rsidR="006F2D86" w:rsidRDefault="00E4186E" w:rsidP="009D2C66">
      <w:pPr>
        <w:spacing w:line="240" w:lineRule="auto"/>
        <w:jc w:val="both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E4186E">
        <w:rPr>
          <w:rFonts w:ascii="Times New Roman" w:hAnsi="Times New Roman" w:cs="Times New Roman"/>
          <w:sz w:val="24"/>
          <w:szCs w:val="24"/>
        </w:rPr>
        <w:t>Al fine di rendere il class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0F7">
        <w:rPr>
          <w:rFonts w:ascii="Times New Roman" w:hAnsi="Times New Roman" w:cs="Times New Roman"/>
          <w:sz w:val="24"/>
          <w:szCs w:val="24"/>
        </w:rPr>
        <w:t>conforme al modello relazionale che sarà adottato successivamente nella fase di progettazione logica</w:t>
      </w:r>
      <w:r w:rsidR="006F7B19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per</w:t>
      </w:r>
      <w:r w:rsidRPr="00E4186E">
        <w:rPr>
          <w:rFonts w:ascii="Times New Roman" w:hAnsi="Times New Roman" w:cs="Times New Roman"/>
          <w:sz w:val="24"/>
          <w:szCs w:val="24"/>
        </w:rPr>
        <w:t xml:space="preserve"> migliorare l’efficienza dell’implementazione</w:t>
      </w:r>
      <w:r w:rsidR="006F7B19">
        <w:rPr>
          <w:rFonts w:ascii="Times New Roman" w:hAnsi="Times New Roman" w:cs="Times New Roman"/>
          <w:sz w:val="24"/>
          <w:szCs w:val="24"/>
        </w:rPr>
        <w:t xml:space="preserve"> fisica</w:t>
      </w:r>
      <w:r w:rsidRPr="00E4186E">
        <w:rPr>
          <w:rFonts w:ascii="Times New Roman" w:hAnsi="Times New Roman" w:cs="Times New Roman"/>
          <w:sz w:val="24"/>
          <w:szCs w:val="24"/>
        </w:rPr>
        <w:t xml:space="preserve"> si procede alla</w:t>
      </w:r>
      <w:r w:rsidR="00BC50F7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ristrutturazion</w:t>
      </w:r>
      <w:r w:rsidR="00BC50F7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dello stesso</w:t>
      </w:r>
      <w:r w:rsidRPr="00E41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>A</w:t>
      </w:r>
      <w:r w:rsidRPr="00E41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termine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 procedimento di ristrutturazione</w:t>
      </w:r>
      <w:r w:rsidRPr="00E4186E">
        <w:rPr>
          <w:rFonts w:ascii="Times New Roman" w:hAnsi="Times New Roman" w:cs="Times New Roman"/>
          <w:sz w:val="24"/>
          <w:szCs w:val="24"/>
        </w:rPr>
        <w:t xml:space="preserve"> il class diagram non </w:t>
      </w:r>
      <w:r w:rsidR="006F7B19">
        <w:rPr>
          <w:rFonts w:ascii="Times New Roman" w:hAnsi="Times New Roman" w:cs="Times New Roman"/>
          <w:sz w:val="24"/>
          <w:szCs w:val="24"/>
        </w:rPr>
        <w:t xml:space="preserve">conterrà attributi strutturati e gerarchie di </w:t>
      </w:r>
      <w:bookmarkEnd w:id="33"/>
      <w:r w:rsidR="006C74A5">
        <w:rPr>
          <w:rFonts w:ascii="Times New Roman" w:hAnsi="Times New Roman" w:cs="Times New Roman"/>
          <w:sz w:val="24"/>
          <w:szCs w:val="24"/>
        </w:rPr>
        <w:t>specializzazione.</w:t>
      </w:r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……………………………………</w:t>
      </w:r>
      <w:bookmarkEnd w:id="34"/>
    </w:p>
    <w:p w14:paraId="20003EF7" w14:textId="77777777" w:rsidR="009D2C66" w:rsidRPr="009D2C66" w:rsidRDefault="009D2C66" w:rsidP="009D2C66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14:paraId="17C6A7C1" w14:textId="54D77976" w:rsidR="0005697E" w:rsidRPr="009D2C66" w:rsidRDefault="0005697E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5" w:name="_Toc92376808"/>
      <w:bookmarkStart w:id="36" w:name="_Hlk9169594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BD0562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Analisi delle informazioni ridondanti</w:t>
      </w:r>
      <w:bookmarkEnd w:id="35"/>
    </w:p>
    <w:bookmarkEnd w:id="36"/>
    <w:p w14:paraId="1DF14363" w14:textId="0145761A" w:rsidR="0005697E" w:rsidRDefault="0019488D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due informazioni ridondanti</w:t>
      </w:r>
      <w:r w:rsidR="005E0581">
        <w:rPr>
          <w:rFonts w:ascii="Times New Roman" w:hAnsi="Times New Roman" w:cs="Times New Roman"/>
          <w:sz w:val="24"/>
          <w:szCs w:val="24"/>
        </w:rPr>
        <w:t xml:space="preserve"> nel class diagram di partenza</w:t>
      </w:r>
      <w:r w:rsidR="00436938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 xml:space="preserve">a prima riguarda gli attributi </w:t>
      </w:r>
      <w:r w:rsidR="00BD0562">
        <w:rPr>
          <w:rFonts w:ascii="Courier New" w:hAnsi="Courier New" w:cs="Courier New"/>
          <w:sz w:val="24"/>
          <w:szCs w:val="24"/>
        </w:rPr>
        <w:t xml:space="preserve">OraArrivo </w:t>
      </w:r>
      <w:r w:rsidR="00BD0562">
        <w:rPr>
          <w:rFonts w:ascii="Times New Roman" w:hAnsi="Times New Roman" w:cs="Times New Roman"/>
          <w:sz w:val="24"/>
          <w:szCs w:val="24"/>
        </w:rPr>
        <w:t xml:space="preserve">e </w:t>
      </w:r>
      <w:r w:rsidR="00BD0562">
        <w:rPr>
          <w:rFonts w:ascii="Courier New" w:hAnsi="Courier New" w:cs="Courier New"/>
          <w:sz w:val="24"/>
          <w:szCs w:val="24"/>
        </w:rPr>
        <w:t xml:space="preserve">OraUscita </w:t>
      </w:r>
      <w:r w:rsidR="00BD0562">
        <w:rPr>
          <w:rFonts w:ascii="Times New Roman" w:hAnsi="Times New Roman" w:cs="Times New Roman"/>
          <w:sz w:val="24"/>
          <w:szCs w:val="24"/>
        </w:rPr>
        <w:t xml:space="preserve">appartenenti alla classe di associazione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. Tali attributi avranno sempre lo stesso valore per ogni istanza di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, poiché dall’analisi dei requisiti sappiamo che ogni singolo ristorante effettuerà soltanto servizio serale nella fascia oraria </w:t>
      </w:r>
      <w:r w:rsidR="00BD0562" w:rsidRPr="00BD0562">
        <w:rPr>
          <w:rFonts w:ascii="Courier New" w:hAnsi="Courier New" w:cs="Courier New"/>
          <w:sz w:val="24"/>
          <w:szCs w:val="24"/>
        </w:rPr>
        <w:t>OraArrivo</w:t>
      </w:r>
      <w:r w:rsidR="00BD0562">
        <w:rPr>
          <w:rFonts w:ascii="Times New Roman" w:hAnsi="Times New Roman" w:cs="Times New Roman"/>
          <w:sz w:val="24"/>
          <w:szCs w:val="24"/>
        </w:rPr>
        <w:t xml:space="preserve">: 20:00, </w:t>
      </w:r>
      <w:r w:rsidR="00BD0562" w:rsidRPr="006B7932">
        <w:rPr>
          <w:rFonts w:ascii="Courier New" w:hAnsi="Courier New" w:cs="Courier New"/>
          <w:sz w:val="24"/>
          <w:szCs w:val="24"/>
        </w:rPr>
        <w:t>OraUscita</w:t>
      </w:r>
      <w:r w:rsidR="00BD0562">
        <w:rPr>
          <w:rFonts w:ascii="Times New Roman" w:hAnsi="Times New Roman" w:cs="Times New Roman"/>
          <w:sz w:val="24"/>
          <w:szCs w:val="24"/>
        </w:rPr>
        <w:t xml:space="preserve">: 22:00. </w:t>
      </w:r>
      <w:r w:rsidR="006B7932">
        <w:rPr>
          <w:rFonts w:ascii="Times New Roman" w:hAnsi="Times New Roman" w:cs="Times New Roman"/>
          <w:sz w:val="24"/>
          <w:szCs w:val="24"/>
        </w:rPr>
        <w:t xml:space="preserve">Per completezza si è deciso di </w:t>
      </w:r>
      <w:r w:rsidR="005E0581">
        <w:rPr>
          <w:rFonts w:ascii="Times New Roman" w:hAnsi="Times New Roman" w:cs="Times New Roman"/>
          <w:sz w:val="24"/>
          <w:szCs w:val="24"/>
        </w:rPr>
        <w:t>non rimuovere</w:t>
      </w:r>
      <w:r w:rsidR="006B7932">
        <w:rPr>
          <w:rFonts w:ascii="Times New Roman" w:hAnsi="Times New Roman" w:cs="Times New Roman"/>
          <w:sz w:val="24"/>
          <w:szCs w:val="24"/>
        </w:rPr>
        <w:t xml:space="preserve"> i suddetti attributi nella ristrutturazione del class diagram. La seconda informazione ridondante riguarda l’attributo </w:t>
      </w:r>
      <w:r w:rsidR="006B7932" w:rsidRPr="006B7932">
        <w:rPr>
          <w:rFonts w:ascii="Courier New" w:hAnsi="Courier New" w:cs="Courier New"/>
          <w:sz w:val="24"/>
          <w:szCs w:val="24"/>
        </w:rPr>
        <w:t xml:space="preserve">CapienzaAvventori </w:t>
      </w:r>
      <w:r w:rsidR="006B7932">
        <w:rPr>
          <w:rFonts w:ascii="Times New Roman" w:hAnsi="Times New Roman" w:cs="Times New Roman"/>
          <w:sz w:val="24"/>
          <w:szCs w:val="24"/>
        </w:rPr>
        <w:t xml:space="preserve">appartenente all’entità </w:t>
      </w:r>
      <w:bookmarkStart w:id="37" w:name="_Hlk91690848"/>
      <w:r w:rsidR="006B7932" w:rsidRPr="006B7932">
        <w:rPr>
          <w:rFonts w:ascii="Courier New" w:hAnsi="Courier New" w:cs="Courier New"/>
          <w:sz w:val="24"/>
          <w:szCs w:val="24"/>
        </w:rPr>
        <w:t>Sala</w:t>
      </w:r>
      <w:bookmarkEnd w:id="37"/>
      <w:r w:rsidR="006B7932">
        <w:rPr>
          <w:rFonts w:ascii="Times New Roman" w:hAnsi="Times New Roman" w:cs="Times New Roman"/>
          <w:sz w:val="24"/>
          <w:szCs w:val="24"/>
        </w:rPr>
        <w:t xml:space="preserve">. </w:t>
      </w:r>
      <w:r w:rsidR="00780CAC">
        <w:rPr>
          <w:rFonts w:ascii="Times New Roman" w:hAnsi="Times New Roman" w:cs="Times New Roman"/>
          <w:sz w:val="24"/>
          <w:szCs w:val="24"/>
        </w:rPr>
        <w:t xml:space="preserve">E’ infatti possibile ottenere la </w:t>
      </w:r>
      <w:r w:rsidR="00780CAC" w:rsidRPr="006B7932">
        <w:rPr>
          <w:rFonts w:ascii="Courier New" w:hAnsi="Courier New" w:cs="Courier New"/>
          <w:sz w:val="24"/>
          <w:szCs w:val="24"/>
        </w:rPr>
        <w:t>CapienzaAvventori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di una determinata </w:t>
      </w:r>
      <w:r w:rsidR="00780CAC" w:rsidRPr="00780CAC">
        <w:rPr>
          <w:rFonts w:ascii="Courier New" w:hAnsi="Courier New" w:cs="Courier New"/>
          <w:sz w:val="24"/>
          <w:szCs w:val="24"/>
        </w:rPr>
        <w:t>Sala</w:t>
      </w:r>
      <w:r w:rsidR="00780CAC">
        <w:rPr>
          <w:rFonts w:ascii="Times New Roman" w:hAnsi="Times New Roman" w:cs="Times New Roman"/>
          <w:sz w:val="24"/>
          <w:szCs w:val="24"/>
        </w:rPr>
        <w:t xml:space="preserve"> sommando l’attributo </w:t>
      </w:r>
      <w:r w:rsidR="00780CAC" w:rsidRPr="00780CAC">
        <w:rPr>
          <w:rFonts w:ascii="Courier New" w:hAnsi="Courier New" w:cs="Courier New"/>
          <w:sz w:val="24"/>
          <w:szCs w:val="24"/>
        </w:rPr>
        <w:t>MaxAvventori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dell’entità</w:t>
      </w:r>
      <w:r w:rsidR="00436938">
        <w:rPr>
          <w:rFonts w:ascii="Times New Roman" w:hAnsi="Times New Roman" w:cs="Times New Roman"/>
          <w:sz w:val="24"/>
          <w:szCs w:val="24"/>
        </w:rPr>
        <w:t xml:space="preserve"> </w:t>
      </w:r>
      <w:r w:rsidR="00780CAC" w:rsidRPr="00780CAC">
        <w:rPr>
          <w:rFonts w:ascii="Courier New" w:hAnsi="Courier New" w:cs="Courier New"/>
          <w:sz w:val="24"/>
          <w:szCs w:val="24"/>
        </w:rPr>
        <w:t>Tavolo</w:t>
      </w:r>
      <w:r w:rsidR="00780CAC">
        <w:rPr>
          <w:rFonts w:ascii="Times New Roman" w:hAnsi="Times New Roman" w:cs="Times New Roman"/>
          <w:sz w:val="24"/>
          <w:szCs w:val="24"/>
        </w:rPr>
        <w:t xml:space="preserve">, per tutti i tavoli appartenenti alla </w:t>
      </w:r>
      <w:bookmarkStart w:id="38" w:name="_Hlk91690459"/>
      <w:r w:rsidR="00780CAC" w:rsidRPr="00780CAC">
        <w:rPr>
          <w:rFonts w:ascii="Courier New" w:hAnsi="Courier New" w:cs="Courier New"/>
          <w:sz w:val="24"/>
          <w:szCs w:val="24"/>
        </w:rPr>
        <w:t>Sala</w:t>
      </w:r>
      <w:bookmarkEnd w:id="38"/>
      <w:r w:rsidR="00780CAC">
        <w:rPr>
          <w:rFonts w:ascii="Times New Roman" w:hAnsi="Times New Roman" w:cs="Times New Roman"/>
          <w:sz w:val="24"/>
          <w:szCs w:val="24"/>
        </w:rPr>
        <w:t xml:space="preserve"> presa in considerazione. Anche in questo caso, per completezza, si è deciso di non rimuovere l’attributo nella fase di ristrutturazione</w:t>
      </w:r>
      <w:r w:rsidR="000640A5">
        <w:rPr>
          <w:rFonts w:ascii="Times New Roman" w:hAnsi="Times New Roman" w:cs="Times New Roman"/>
          <w:sz w:val="24"/>
          <w:szCs w:val="24"/>
        </w:rPr>
        <w:t xml:space="preserve"> poiché si è pensato che in ottica pandemia e tracciamento contatti, la capienza del numero di avventori per una determinata sala rimanga fissa </w:t>
      </w:r>
      <w:r w:rsidR="003255CD">
        <w:rPr>
          <w:rFonts w:ascii="Times New Roman" w:hAnsi="Times New Roman" w:cs="Times New Roman"/>
          <w:sz w:val="24"/>
          <w:szCs w:val="24"/>
        </w:rPr>
        <w:t>per un lungo periodo di</w:t>
      </w:r>
      <w:r w:rsidR="000640A5">
        <w:rPr>
          <w:rFonts w:ascii="Times New Roman" w:hAnsi="Times New Roman" w:cs="Times New Roman"/>
          <w:sz w:val="24"/>
          <w:szCs w:val="24"/>
        </w:rPr>
        <w:t xml:space="preserve"> tempo</w:t>
      </w:r>
      <w:r w:rsidR="003255CD">
        <w:rPr>
          <w:rFonts w:ascii="Times New Roman" w:hAnsi="Times New Roman" w:cs="Times New Roman"/>
          <w:sz w:val="24"/>
          <w:szCs w:val="24"/>
        </w:rPr>
        <w:t xml:space="preserve"> nello schema della base di dati</w:t>
      </w:r>
      <w:r w:rsidR="000640A5">
        <w:rPr>
          <w:rFonts w:ascii="Times New Roman" w:hAnsi="Times New Roman" w:cs="Times New Roman"/>
          <w:sz w:val="24"/>
          <w:szCs w:val="24"/>
        </w:rPr>
        <w:t xml:space="preserve"> e non variabile a seconda dei tavoli </w:t>
      </w:r>
      <w:r w:rsidR="003255CD">
        <w:rPr>
          <w:rFonts w:ascii="Times New Roman" w:hAnsi="Times New Roman" w:cs="Times New Roman"/>
          <w:sz w:val="24"/>
          <w:szCs w:val="24"/>
        </w:rPr>
        <w:t xml:space="preserve">che vengono associati ad una sala. </w:t>
      </w:r>
      <w:r w:rsidR="00D265D7">
        <w:rPr>
          <w:rFonts w:ascii="Times New Roman" w:hAnsi="Times New Roman" w:cs="Times New Roman"/>
          <w:sz w:val="24"/>
          <w:szCs w:val="24"/>
        </w:rPr>
        <w:t>In conclusione</w:t>
      </w:r>
      <w:r w:rsidR="003255CD">
        <w:rPr>
          <w:rFonts w:ascii="Times New Roman" w:hAnsi="Times New Roman" w:cs="Times New Roman"/>
          <w:sz w:val="24"/>
          <w:szCs w:val="24"/>
        </w:rPr>
        <w:t xml:space="preserve"> per ogni </w:t>
      </w:r>
      <w:r w:rsidR="00D265D7" w:rsidRPr="00780CAC">
        <w:rPr>
          <w:rFonts w:ascii="Courier New" w:hAnsi="Courier New" w:cs="Courier New"/>
          <w:sz w:val="24"/>
          <w:szCs w:val="24"/>
        </w:rPr>
        <w:t>Sala</w:t>
      </w:r>
      <w:r w:rsidR="003255CD">
        <w:rPr>
          <w:rFonts w:ascii="Times New Roman" w:hAnsi="Times New Roman" w:cs="Times New Roman"/>
          <w:sz w:val="24"/>
          <w:szCs w:val="24"/>
        </w:rPr>
        <w:t xml:space="preserve"> avremo una capienza</w:t>
      </w:r>
      <w:r w:rsidR="00D265D7">
        <w:rPr>
          <w:rFonts w:ascii="Times New Roman" w:hAnsi="Times New Roman" w:cs="Times New Roman"/>
          <w:sz w:val="24"/>
          <w:szCs w:val="24"/>
        </w:rPr>
        <w:t xml:space="preserve"> </w:t>
      </w:r>
      <w:r w:rsidR="003255CD">
        <w:rPr>
          <w:rFonts w:ascii="Times New Roman" w:hAnsi="Times New Roman" w:cs="Times New Roman"/>
          <w:sz w:val="24"/>
          <w:szCs w:val="24"/>
        </w:rPr>
        <w:t xml:space="preserve">fissa ed un massimo numero di </w:t>
      </w:r>
      <w:r w:rsidR="00D265D7">
        <w:rPr>
          <w:rFonts w:ascii="Times New Roman" w:hAnsi="Times New Roman" w:cs="Times New Roman"/>
          <w:sz w:val="24"/>
          <w:szCs w:val="24"/>
        </w:rPr>
        <w:t xml:space="preserve">tavoli che possono essere ad essa associati, </w:t>
      </w:r>
      <w:r w:rsidR="00436938">
        <w:rPr>
          <w:rFonts w:ascii="Times New Roman" w:hAnsi="Times New Roman" w:cs="Times New Roman"/>
          <w:sz w:val="24"/>
          <w:szCs w:val="24"/>
        </w:rPr>
        <w:t xml:space="preserve">la cui somma totale di </w:t>
      </w:r>
      <w:r w:rsidR="00436938" w:rsidRPr="00436938">
        <w:rPr>
          <w:rFonts w:ascii="Courier New" w:hAnsi="Courier New" w:cs="Courier New"/>
          <w:sz w:val="24"/>
          <w:szCs w:val="24"/>
        </w:rPr>
        <w:t>MaxAvventori</w:t>
      </w:r>
      <w:r w:rsidR="00D265D7">
        <w:rPr>
          <w:rFonts w:ascii="Times New Roman" w:hAnsi="Times New Roman" w:cs="Times New Roman"/>
          <w:sz w:val="24"/>
          <w:szCs w:val="24"/>
        </w:rPr>
        <w:t xml:space="preserve"> ovviamente dovrà </w:t>
      </w:r>
      <w:r w:rsidR="00436938">
        <w:rPr>
          <w:rFonts w:ascii="Times New Roman" w:hAnsi="Times New Roman" w:cs="Times New Roman"/>
          <w:sz w:val="24"/>
          <w:szCs w:val="24"/>
        </w:rPr>
        <w:t xml:space="preserve">essere minore o uguale </w:t>
      </w:r>
      <w:r w:rsidR="008C5E22">
        <w:rPr>
          <w:rFonts w:ascii="Times New Roman" w:hAnsi="Times New Roman" w:cs="Times New Roman"/>
          <w:sz w:val="24"/>
          <w:szCs w:val="24"/>
        </w:rPr>
        <w:t xml:space="preserve">alla </w:t>
      </w:r>
      <w:r w:rsidR="00D265D7" w:rsidRPr="006B7932">
        <w:rPr>
          <w:rFonts w:ascii="Courier New" w:hAnsi="Courier New" w:cs="Courier New"/>
          <w:sz w:val="24"/>
          <w:szCs w:val="24"/>
        </w:rPr>
        <w:t>CapienzaAvventori</w:t>
      </w:r>
      <w:r w:rsidR="00D265D7">
        <w:rPr>
          <w:rFonts w:ascii="Courier New" w:hAnsi="Courier New" w:cs="Courier New"/>
          <w:sz w:val="24"/>
          <w:szCs w:val="24"/>
        </w:rPr>
        <w:t xml:space="preserve"> </w:t>
      </w:r>
      <w:r w:rsidR="00D265D7">
        <w:rPr>
          <w:rFonts w:ascii="Times New Roman" w:hAnsi="Times New Roman" w:cs="Times New Roman"/>
          <w:sz w:val="24"/>
          <w:szCs w:val="24"/>
        </w:rPr>
        <w:t xml:space="preserve">della </w:t>
      </w:r>
      <w:r w:rsidR="008C5E22" w:rsidRPr="006B7932">
        <w:rPr>
          <w:rFonts w:ascii="Courier New" w:hAnsi="Courier New" w:cs="Courier New"/>
          <w:sz w:val="24"/>
          <w:szCs w:val="24"/>
        </w:rPr>
        <w:t>Sala</w:t>
      </w:r>
      <w:r w:rsidR="008C5E22" w:rsidRPr="008C5E22">
        <w:rPr>
          <w:rFonts w:ascii="Times New Roman" w:hAnsi="Times New Roman" w:cs="Times New Roman"/>
          <w:sz w:val="24"/>
          <w:szCs w:val="24"/>
        </w:rPr>
        <w:t>.</w:t>
      </w:r>
    </w:p>
    <w:p w14:paraId="60D0629D" w14:textId="0493B2E5" w:rsidR="008C5E22" w:rsidRDefault="008C5E22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4344" w14:textId="38114906" w:rsidR="008C5E22" w:rsidRPr="009D2C66" w:rsidRDefault="008C5E22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9" w:name="_Toc92376809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Analisi 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degli identificativi</w:t>
      </w:r>
      <w:bookmarkEnd w:id="39"/>
    </w:p>
    <w:p w14:paraId="53AADE85" w14:textId="7815A3C2" w:rsidR="00A30198" w:rsidRPr="00EB1F64" w:rsidRDefault="008E65A4" w:rsidP="008E65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alcune entità del class diagram è stata decisa</w:t>
      </w:r>
      <w:r w:rsidRPr="008E65A4">
        <w:rPr>
          <w:rFonts w:ascii="Times New Roman" w:hAnsi="Times New Roman" w:cs="Times New Roman"/>
          <w:sz w:val="24"/>
          <w:szCs w:val="24"/>
        </w:rPr>
        <w:t xml:space="preserve"> l’introduzione di chiavi</w:t>
      </w:r>
      <w:r>
        <w:rPr>
          <w:rFonts w:ascii="Times New Roman" w:hAnsi="Times New Roman" w:cs="Times New Roman"/>
          <w:sz w:val="24"/>
          <w:szCs w:val="24"/>
        </w:rPr>
        <w:t xml:space="preserve"> primarie</w:t>
      </w:r>
      <w:r w:rsidRPr="008E65A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surrogate</w:t>
      </w:r>
      <w:r w:rsidRPr="008E65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in modo da evitare l’impiego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di chiavi candidate composte da più attributi.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 xml:space="preserve">chiavi </w:t>
      </w:r>
      <w:r w:rsidR="00A30198">
        <w:rPr>
          <w:rFonts w:ascii="Times New Roman" w:hAnsi="Times New Roman" w:cs="Times New Roman"/>
          <w:sz w:val="24"/>
          <w:szCs w:val="24"/>
        </w:rPr>
        <w:t xml:space="preserve">primarie </w:t>
      </w:r>
      <w:r w:rsidRPr="008E65A4">
        <w:rPr>
          <w:rFonts w:ascii="Times New Roman" w:hAnsi="Times New Roman" w:cs="Times New Roman"/>
          <w:sz w:val="24"/>
          <w:szCs w:val="24"/>
        </w:rPr>
        <w:t xml:space="preserve">saranno </w:t>
      </w:r>
      <w:r w:rsidR="00A30198">
        <w:rPr>
          <w:rFonts w:ascii="Times New Roman" w:hAnsi="Times New Roman" w:cs="Times New Roman"/>
          <w:sz w:val="24"/>
          <w:szCs w:val="24"/>
        </w:rPr>
        <w:t>degli</w:t>
      </w:r>
      <w:r w:rsidRPr="008E65A4">
        <w:rPr>
          <w:rFonts w:ascii="Times New Roman" w:hAnsi="Times New Roman" w:cs="Times New Roman"/>
          <w:sz w:val="24"/>
          <w:szCs w:val="24"/>
        </w:rPr>
        <w:t xml:space="preserve"> identificativi numerici che permetteranno di discriminare</w:t>
      </w:r>
      <w:r w:rsidR="00A30198"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con maggiore facilità le istanze.</w:t>
      </w:r>
      <w:r w:rsidR="00A30198">
        <w:rPr>
          <w:rFonts w:ascii="Times New Roman" w:hAnsi="Times New Roman" w:cs="Times New Roman"/>
          <w:sz w:val="24"/>
          <w:szCs w:val="24"/>
        </w:rPr>
        <w:br/>
        <w:t xml:space="preserve">Le chiavi primarie surrogate introdotte sono le seguenti: </w:t>
      </w:r>
      <w:r w:rsidR="00A30198">
        <w:rPr>
          <w:rFonts w:ascii="Courier New" w:hAnsi="Courier New" w:cs="Courier New"/>
          <w:sz w:val="24"/>
          <w:szCs w:val="24"/>
        </w:rPr>
        <w:t>CodProprietario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CodManager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CodRistorante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CodSala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CodTavolo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CodTavolata</w:t>
      </w:r>
      <w:r w:rsidR="00A30198" w:rsidRPr="00A30198">
        <w:rPr>
          <w:rFonts w:ascii="Times New Roman" w:hAnsi="Times New Roman" w:cs="Times New Roman"/>
          <w:sz w:val="24"/>
          <w:szCs w:val="24"/>
        </w:rPr>
        <w:t>.</w:t>
      </w:r>
      <w:r w:rsidR="00EB1F64">
        <w:rPr>
          <w:rFonts w:ascii="Times New Roman" w:hAnsi="Times New Roman" w:cs="Times New Roman"/>
          <w:sz w:val="24"/>
          <w:szCs w:val="24"/>
        </w:rPr>
        <w:t xml:space="preserve">  Le entità </w:t>
      </w:r>
      <w:r w:rsidR="00EB1F64" w:rsidRPr="00EB1F64">
        <w:rPr>
          <w:rFonts w:ascii="Courier New" w:hAnsi="Courier New" w:cs="Courier New"/>
          <w:sz w:val="24"/>
          <w:szCs w:val="24"/>
        </w:rPr>
        <w:t>Avventore</w:t>
      </w:r>
      <w:r w:rsidR="00EB1F64">
        <w:rPr>
          <w:rFonts w:ascii="Times New Roman" w:hAnsi="Times New Roman" w:cs="Times New Roman"/>
          <w:sz w:val="24"/>
          <w:szCs w:val="24"/>
        </w:rPr>
        <w:t xml:space="preserve"> e </w:t>
      </w:r>
      <w:r w:rsidR="00EB1F64" w:rsidRPr="00EB1F64">
        <w:rPr>
          <w:rFonts w:ascii="Courier New" w:hAnsi="Courier New" w:cs="Courier New"/>
          <w:sz w:val="24"/>
          <w:szCs w:val="24"/>
        </w:rPr>
        <w:t>Cameriere</w:t>
      </w:r>
      <w:r w:rsidR="00EB1F64">
        <w:rPr>
          <w:rFonts w:ascii="Times New Roman" w:hAnsi="Times New Roman" w:cs="Times New Roman"/>
          <w:sz w:val="24"/>
          <w:szCs w:val="24"/>
        </w:rPr>
        <w:t xml:space="preserve"> saranno identificate dalla chiave primaria </w:t>
      </w:r>
      <w:r w:rsidR="00EB1F64" w:rsidRPr="00EB1F64">
        <w:rPr>
          <w:rFonts w:ascii="Courier New" w:hAnsi="Courier New" w:cs="Courier New"/>
          <w:sz w:val="24"/>
          <w:szCs w:val="24"/>
        </w:rPr>
        <w:t>NumCid</w:t>
      </w:r>
      <w:r w:rsidR="00EB1F64">
        <w:rPr>
          <w:rFonts w:ascii="Times New Roman" w:hAnsi="Times New Roman" w:cs="Times New Roman"/>
          <w:sz w:val="24"/>
          <w:szCs w:val="24"/>
        </w:rPr>
        <w:t xml:space="preserve"> ossia una stringa che corrisponde al numero di carta d’identità, univoco per ogni persona. </w:t>
      </w:r>
    </w:p>
    <w:p w14:paraId="460EA8A2" w14:textId="3B682445" w:rsidR="00C154D6" w:rsidRDefault="00C154D6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BC54C" w14:textId="49877DBD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0" w:name="_Toc92376810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Rimozione degli attributi strutturati</w:t>
      </w:r>
      <w:bookmarkEnd w:id="40"/>
    </w:p>
    <w:p w14:paraId="4143189A" w14:textId="35F07557" w:rsidR="00521BCA" w:rsidRDefault="006C74A5" w:rsidP="00B826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</w:t>
      </w:r>
      <w:r w:rsidR="00836CD2">
        <w:rPr>
          <w:rFonts w:ascii="Times New Roman" w:hAnsi="Times New Roman" w:cs="Times New Roman"/>
          <w:sz w:val="24"/>
          <w:szCs w:val="24"/>
        </w:rPr>
        <w:t xml:space="preserve"> necessario gestire gli attributi strutturati </w:t>
      </w:r>
      <w:r w:rsidR="00836CD2" w:rsidRPr="00836CD2">
        <w:rPr>
          <w:rFonts w:ascii="Courier New" w:hAnsi="Courier New" w:cs="Courier New"/>
          <w:sz w:val="24"/>
          <w:szCs w:val="24"/>
        </w:rPr>
        <w:t>LuogoNascita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Residenza</w:t>
      </w:r>
      <w:r w:rsidR="00836CD2">
        <w:rPr>
          <w:rFonts w:ascii="Times New Roman" w:hAnsi="Times New Roman" w:cs="Times New Roman"/>
          <w:sz w:val="24"/>
          <w:szCs w:val="24"/>
        </w:rPr>
        <w:t xml:space="preserve"> presenti rispettivamente nelle entità </w:t>
      </w:r>
      <w:r w:rsidR="00836CD2" w:rsidRPr="00836CD2">
        <w:rPr>
          <w:rFonts w:ascii="Courier New" w:hAnsi="Courier New" w:cs="Courier New"/>
          <w:sz w:val="24"/>
          <w:szCs w:val="24"/>
        </w:rPr>
        <w:t>Avventore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Cameriere</w:t>
      </w:r>
      <w:r w:rsidR="00C154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È</w:t>
      </w:r>
      <w:r w:rsidR="00B82601">
        <w:rPr>
          <w:rFonts w:ascii="Times New Roman" w:hAnsi="Times New Roman" w:cs="Times New Roman"/>
          <w:sz w:val="24"/>
          <w:szCs w:val="24"/>
        </w:rPr>
        <w:t xml:space="preserve"> stato deciso di e</w:t>
      </w:r>
      <w:r w:rsidR="00B82601" w:rsidRPr="00B82601">
        <w:rPr>
          <w:rFonts w:ascii="Times New Roman" w:hAnsi="Times New Roman" w:cs="Times New Roman"/>
          <w:sz w:val="24"/>
          <w:szCs w:val="24"/>
        </w:rPr>
        <w:t>stendere gli attributi</w:t>
      </w:r>
      <w:r w:rsidR="00B82601">
        <w:rPr>
          <w:rFonts w:ascii="Times New Roman" w:hAnsi="Times New Roman" w:cs="Times New Roman"/>
          <w:sz w:val="24"/>
          <w:szCs w:val="24"/>
        </w:rPr>
        <w:t xml:space="preserve"> che formano gli strutturati </w:t>
      </w:r>
      <w:r w:rsidR="00B82601" w:rsidRPr="00836CD2">
        <w:rPr>
          <w:rFonts w:ascii="Courier New" w:hAnsi="Courier New" w:cs="Courier New"/>
          <w:sz w:val="24"/>
          <w:szCs w:val="24"/>
        </w:rPr>
        <w:t>LuogoNascita</w:t>
      </w:r>
      <w:r w:rsidR="00B82601">
        <w:rPr>
          <w:rFonts w:ascii="Times New Roman" w:hAnsi="Times New Roman" w:cs="Times New Roman"/>
          <w:sz w:val="24"/>
          <w:szCs w:val="24"/>
        </w:rPr>
        <w:t xml:space="preserve"> e </w:t>
      </w:r>
      <w:r w:rsidR="00B82601" w:rsidRPr="00836CD2">
        <w:rPr>
          <w:rFonts w:ascii="Courier New" w:hAnsi="Courier New" w:cs="Courier New"/>
          <w:sz w:val="24"/>
          <w:szCs w:val="24"/>
        </w:rPr>
        <w:t>Residenza</w:t>
      </w:r>
      <w:r w:rsidR="00B82601" w:rsidRPr="00B82601">
        <w:rPr>
          <w:rFonts w:ascii="Times New Roman" w:hAnsi="Times New Roman" w:cs="Times New Roman"/>
          <w:sz w:val="24"/>
          <w:szCs w:val="24"/>
        </w:rPr>
        <w:t xml:space="preserve"> </w:t>
      </w:r>
      <w:r w:rsidR="00B82601">
        <w:rPr>
          <w:rFonts w:ascii="Times New Roman" w:hAnsi="Times New Roman" w:cs="Times New Roman"/>
          <w:sz w:val="24"/>
          <w:szCs w:val="24"/>
        </w:rPr>
        <w:t>nell</w:t>
      </w:r>
      <w:r w:rsidR="002456A9">
        <w:rPr>
          <w:rFonts w:ascii="Times New Roman" w:hAnsi="Times New Roman" w:cs="Times New Roman"/>
          <w:sz w:val="24"/>
          <w:szCs w:val="24"/>
        </w:rPr>
        <w:t xml:space="preserve">’entità cui appartengono, rimuovendo questi ultimi. Dunque alle entità </w:t>
      </w:r>
      <w:r w:rsidR="002456A9" w:rsidRPr="00836CD2">
        <w:rPr>
          <w:rFonts w:ascii="Courier New" w:hAnsi="Courier New" w:cs="Courier New"/>
          <w:sz w:val="24"/>
          <w:szCs w:val="24"/>
        </w:rPr>
        <w:t>Avventore</w:t>
      </w:r>
      <w:r w:rsidR="002456A9">
        <w:rPr>
          <w:rFonts w:ascii="Times New Roman" w:hAnsi="Times New Roman" w:cs="Times New Roman"/>
          <w:sz w:val="24"/>
          <w:szCs w:val="24"/>
        </w:rPr>
        <w:t xml:space="preserve"> e </w:t>
      </w:r>
      <w:r w:rsidR="002456A9" w:rsidRPr="00836CD2">
        <w:rPr>
          <w:rFonts w:ascii="Courier New" w:hAnsi="Courier New" w:cs="Courier New"/>
          <w:sz w:val="24"/>
          <w:szCs w:val="24"/>
        </w:rPr>
        <w:t>Cameriere</w:t>
      </w:r>
      <w:r w:rsidR="002456A9">
        <w:rPr>
          <w:rFonts w:ascii="Courier New" w:hAnsi="Courier New" w:cs="Courier New"/>
          <w:sz w:val="24"/>
          <w:szCs w:val="24"/>
        </w:rPr>
        <w:t xml:space="preserve"> </w:t>
      </w:r>
      <w:r w:rsidR="002456A9">
        <w:rPr>
          <w:rFonts w:ascii="Times New Roman" w:hAnsi="Times New Roman" w:cs="Times New Roman"/>
          <w:sz w:val="24"/>
          <w:szCs w:val="24"/>
        </w:rPr>
        <w:t xml:space="preserve">verranno aggiunti i seguenti attributi: </w:t>
      </w:r>
      <w:r w:rsidR="002456A9" w:rsidRPr="00521BCA">
        <w:rPr>
          <w:rFonts w:ascii="Courier New" w:hAnsi="Courier New" w:cs="Courier New"/>
          <w:sz w:val="24"/>
          <w:szCs w:val="24"/>
        </w:rPr>
        <w:t>CittaN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ProvN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LuogoNascita</w:t>
      </w:r>
      <w:r w:rsidR="002456A9">
        <w:rPr>
          <w:rFonts w:ascii="Times New Roman" w:hAnsi="Times New Roman" w:cs="Times New Roman"/>
          <w:sz w:val="24"/>
          <w:szCs w:val="24"/>
        </w:rPr>
        <w:t xml:space="preserve">) e </w:t>
      </w:r>
      <w:r w:rsidR="002456A9" w:rsidRPr="00521BCA">
        <w:rPr>
          <w:rFonts w:ascii="Courier New" w:hAnsi="Courier New" w:cs="Courier New"/>
          <w:sz w:val="24"/>
          <w:szCs w:val="24"/>
        </w:rPr>
        <w:t>CittaRes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ProvRes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Residenza</w:t>
      </w:r>
      <w:r w:rsidR="002456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BC4841" w14:textId="75A3A3BF" w:rsidR="00C154D6" w:rsidRDefault="006C74A5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È</w:t>
      </w:r>
      <w:r w:rsidR="002456A9">
        <w:rPr>
          <w:rFonts w:ascii="Times New Roman" w:hAnsi="Times New Roman" w:cs="Times New Roman"/>
          <w:sz w:val="24"/>
          <w:szCs w:val="24"/>
        </w:rPr>
        <w:t xml:space="preserve"> stata scelta questa gestione poiché tali attributi potrebbero essere </w:t>
      </w:r>
      <w:r w:rsidR="00521BCA">
        <w:rPr>
          <w:rFonts w:ascii="Times New Roman" w:hAnsi="Times New Roman" w:cs="Times New Roman"/>
          <w:sz w:val="24"/>
          <w:szCs w:val="24"/>
        </w:rPr>
        <w:t xml:space="preserve">utili </w:t>
      </w:r>
      <w:r w:rsidR="002456A9">
        <w:rPr>
          <w:rFonts w:ascii="Times New Roman" w:hAnsi="Times New Roman" w:cs="Times New Roman"/>
          <w:sz w:val="24"/>
          <w:szCs w:val="24"/>
        </w:rPr>
        <w:t>per</w:t>
      </w:r>
      <w:r w:rsidR="00235858">
        <w:rPr>
          <w:rFonts w:ascii="Times New Roman" w:hAnsi="Times New Roman" w:cs="Times New Roman"/>
          <w:sz w:val="24"/>
          <w:szCs w:val="24"/>
        </w:rPr>
        <w:t xml:space="preserve"> alcune interrogazioni riguardanti statistiche sul tracciamento dei contatti (ad esempio per stabilire quante persone di una determinata </w:t>
      </w:r>
      <w:r w:rsidR="00235858" w:rsidRPr="00521BCA">
        <w:rPr>
          <w:rFonts w:ascii="Courier New" w:hAnsi="Courier New" w:cs="Courier New"/>
          <w:sz w:val="24"/>
          <w:szCs w:val="24"/>
        </w:rPr>
        <w:t>CittaRes</w:t>
      </w:r>
      <w:r w:rsidR="00235858">
        <w:rPr>
          <w:rFonts w:ascii="Times New Roman" w:hAnsi="Times New Roman" w:cs="Times New Roman"/>
          <w:sz w:val="24"/>
          <w:szCs w:val="24"/>
        </w:rPr>
        <w:t xml:space="preserve"> siano risultate positive in un determinato ristorante</w:t>
      </w:r>
      <w:r w:rsidR="00521BCA">
        <w:rPr>
          <w:rFonts w:ascii="Times New Roman" w:hAnsi="Times New Roman" w:cs="Times New Roman"/>
          <w:sz w:val="24"/>
          <w:szCs w:val="24"/>
        </w:rPr>
        <w:t>, su base giornaliera o mensile).</w:t>
      </w:r>
    </w:p>
    <w:p w14:paraId="1206E5F0" w14:textId="77777777" w:rsidR="00521BCA" w:rsidRPr="00436938" w:rsidRDefault="00521BCA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0219" w14:textId="5297A7B6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1" w:name="_Toc92376811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Rimozione delle </w:t>
      </w:r>
      <w:r w:rsidR="003A0ADE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classi di associazione</w:t>
      </w:r>
      <w:bookmarkEnd w:id="41"/>
    </w:p>
    <w:p w14:paraId="4A09EB08" w14:textId="77777777" w:rsidR="00C73660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ADE">
        <w:rPr>
          <w:rFonts w:ascii="Times New Roman" w:hAnsi="Times New Roman" w:cs="Times New Roman"/>
          <w:sz w:val="24"/>
          <w:szCs w:val="24"/>
        </w:rPr>
        <w:t xml:space="preserve">Si procede con l’eliminazione della classe di associazione </w:t>
      </w:r>
      <w:r>
        <w:rPr>
          <w:rFonts w:ascii="Courier New" w:hAnsi="Courier New" w:cs="Courier New"/>
          <w:sz w:val="24"/>
          <w:szCs w:val="24"/>
        </w:rPr>
        <w:t>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 e la reintroduzione della stessa come </w:t>
      </w:r>
      <w:r w:rsidR="0020597D">
        <w:rPr>
          <w:rFonts w:ascii="Times New Roman" w:hAnsi="Times New Roman" w:cs="Times New Roman"/>
          <w:sz w:val="24"/>
          <w:szCs w:val="24"/>
        </w:rPr>
        <w:t xml:space="preserve">entità, </w:t>
      </w:r>
      <w:r w:rsidRPr="003A0ADE">
        <w:rPr>
          <w:rFonts w:ascii="Times New Roman" w:hAnsi="Times New Roman" w:cs="Times New Roman"/>
          <w:sz w:val="24"/>
          <w:szCs w:val="24"/>
        </w:rPr>
        <w:t xml:space="preserve">contenente gli stessi attributi </w:t>
      </w:r>
      <w:r w:rsidR="0020597D">
        <w:rPr>
          <w:rFonts w:ascii="Times New Roman" w:hAnsi="Times New Roman" w:cs="Times New Roman"/>
          <w:sz w:val="24"/>
          <w:szCs w:val="24"/>
        </w:rPr>
        <w:t>della classe di associazione con</w:t>
      </w:r>
      <w:r w:rsidRPr="003A0ADE">
        <w:rPr>
          <w:rFonts w:ascii="Times New Roman" w:hAnsi="Times New Roman" w:cs="Times New Roman"/>
          <w:sz w:val="24"/>
          <w:szCs w:val="24"/>
        </w:rPr>
        <w:t xml:space="preserve"> l’aggiunta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ADE">
        <w:rPr>
          <w:rFonts w:ascii="Times New Roman" w:hAnsi="Times New Roman" w:cs="Times New Roman"/>
          <w:sz w:val="24"/>
          <w:szCs w:val="24"/>
        </w:rPr>
        <w:t>di un identificativo</w:t>
      </w:r>
      <w:r w:rsidR="0020597D">
        <w:rPr>
          <w:rFonts w:ascii="Times New Roman" w:hAnsi="Times New Roman" w:cs="Times New Roman"/>
          <w:sz w:val="24"/>
          <w:szCs w:val="24"/>
        </w:rPr>
        <w:t xml:space="preserve"> numerico, </w:t>
      </w:r>
      <w:r w:rsidR="0020597D">
        <w:rPr>
          <w:rFonts w:ascii="Courier New" w:hAnsi="Courier New" w:cs="Courier New"/>
          <w:sz w:val="24"/>
          <w:szCs w:val="24"/>
        </w:rPr>
        <w:t>CodTavolata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. </w:t>
      </w:r>
      <w:r w:rsidR="0020597D">
        <w:rPr>
          <w:rFonts w:ascii="Times New Roman" w:hAnsi="Times New Roman" w:cs="Times New Roman"/>
          <w:sz w:val="24"/>
          <w:szCs w:val="24"/>
        </w:rPr>
        <w:t xml:space="preserve">Sono state introdotte dunque due nuove associazioni: </w:t>
      </w:r>
    </w:p>
    <w:p w14:paraId="27A3CEA1" w14:textId="136AF536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Partecipazione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>Avventore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="00C73660" w:rsidRPr="00C73660">
        <w:rPr>
          <w:rFonts w:ascii="Times New Roman" w:hAnsi="Times New Roman" w:cs="Times New Roman"/>
          <w:sz w:val="24"/>
          <w:szCs w:val="24"/>
        </w:rPr>
        <w:t>;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13432" w14:textId="77777777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Composizione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 xml:space="preserve">Tavolo </w:t>
      </w:r>
      <w:r w:rsidRPr="00C73660">
        <w:rPr>
          <w:rFonts w:ascii="Times New Roman" w:hAnsi="Times New Roman" w:cs="Times New Roman"/>
          <w:sz w:val="24"/>
          <w:szCs w:val="24"/>
        </w:rPr>
        <w:t xml:space="preserve">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Pr="00C736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D429DF" w14:textId="523AAD8F" w:rsidR="003A0ADE" w:rsidRDefault="002059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Ciò faciliterà la</w:t>
      </w:r>
      <w:r w:rsidR="00810219">
        <w:rPr>
          <w:rFonts w:ascii="Times New Roman" w:hAnsi="Times New Roman" w:cs="Times New Roman"/>
          <w:sz w:val="24"/>
          <w:szCs w:val="24"/>
        </w:rPr>
        <w:t xml:space="preserve"> creazione e la</w:t>
      </w:r>
      <w:r>
        <w:rPr>
          <w:rFonts w:ascii="Times New Roman" w:hAnsi="Times New Roman" w:cs="Times New Roman"/>
          <w:sz w:val="24"/>
          <w:szCs w:val="24"/>
        </w:rPr>
        <w:t xml:space="preserve"> gestione delle tavolate di avventori.</w:t>
      </w:r>
    </w:p>
    <w:p w14:paraId="407FCFC3" w14:textId="77777777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243BC" w14:textId="0B99E286" w:rsidR="003A0ADE" w:rsidRPr="009D2C66" w:rsidRDefault="003A0ADE" w:rsidP="009D2C66">
      <w:pPr>
        <w:pStyle w:val="Stile2"/>
      </w:pPr>
      <w:bookmarkStart w:id="42" w:name="_Toc92376812"/>
      <w:r w:rsidRPr="009D2C66">
        <w:t>2.3.5</w:t>
      </w:r>
      <w:r w:rsidRPr="009D2C66">
        <w:tab/>
        <w:t>Rimozione delle gerarchie di specializzazione</w:t>
      </w:r>
      <w:bookmarkEnd w:id="42"/>
    </w:p>
    <w:p w14:paraId="18A0C31F" w14:textId="566388CC" w:rsidR="00C73660" w:rsidRDefault="00252C29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C29">
        <w:rPr>
          <w:rFonts w:ascii="Times New Roman" w:hAnsi="Times New Roman" w:cs="Times New Roman"/>
          <w:sz w:val="24"/>
          <w:szCs w:val="24"/>
        </w:rPr>
        <w:t xml:space="preserve">Si procede con l’eliminazione della specializzazione </w:t>
      </w:r>
      <w:r>
        <w:rPr>
          <w:rFonts w:ascii="Times New Roman" w:hAnsi="Times New Roman" w:cs="Times New Roman"/>
          <w:sz w:val="24"/>
          <w:szCs w:val="24"/>
        </w:rPr>
        <w:t xml:space="preserve">riguardante l’entità </w:t>
      </w:r>
      <w:r w:rsidRPr="00252C29">
        <w:rPr>
          <w:rFonts w:ascii="Courier New" w:hAnsi="Courier New" w:cs="Courier New"/>
          <w:sz w:val="24"/>
          <w:szCs w:val="24"/>
        </w:rPr>
        <w:t>Operatore</w:t>
      </w:r>
      <w:r w:rsidRPr="00252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può essere specializzata in </w:t>
      </w:r>
      <w:r w:rsidRPr="00252C29">
        <w:rPr>
          <w:rFonts w:ascii="Courier New" w:hAnsi="Courier New" w:cs="Courier New"/>
          <w:sz w:val="24"/>
          <w:szCs w:val="24"/>
        </w:rPr>
        <w:t>Proprietario</w:t>
      </w:r>
      <w:r>
        <w:rPr>
          <w:rFonts w:ascii="Times New Roman" w:hAnsi="Times New Roman" w:cs="Times New Roman"/>
          <w:sz w:val="24"/>
          <w:szCs w:val="24"/>
        </w:rPr>
        <w:t xml:space="preserve"> oppure </w:t>
      </w:r>
      <w:r w:rsidRPr="00252C29">
        <w:rPr>
          <w:rFonts w:ascii="Courier New" w:hAnsi="Courier New" w:cs="Courier New"/>
          <w:sz w:val="24"/>
          <w:szCs w:val="24"/>
        </w:rPr>
        <w:t>ManagerRistorante</w:t>
      </w:r>
      <w:r w:rsidRPr="00252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29">
        <w:rPr>
          <w:rFonts w:ascii="Times New Roman" w:hAnsi="Times New Roman" w:cs="Times New Roman"/>
          <w:sz w:val="24"/>
          <w:szCs w:val="24"/>
        </w:rPr>
        <w:t>Si tratta di una specializzazione totale e disgiunta</w:t>
      </w:r>
      <w:r w:rsidR="00776F45">
        <w:rPr>
          <w:rFonts w:ascii="Times New Roman" w:hAnsi="Times New Roman" w:cs="Times New Roman"/>
          <w:sz w:val="24"/>
          <w:szCs w:val="24"/>
        </w:rPr>
        <w:t>; per tanto</w:t>
      </w:r>
      <w:r w:rsidRPr="00252C29">
        <w:rPr>
          <w:rFonts w:ascii="Times New Roman" w:hAnsi="Times New Roman" w:cs="Times New Roman"/>
          <w:sz w:val="24"/>
          <w:szCs w:val="24"/>
        </w:rPr>
        <w:t xml:space="preserve"> si </w:t>
      </w:r>
      <w:r w:rsidR="00776F45">
        <w:rPr>
          <w:rFonts w:ascii="Times New Roman" w:hAnsi="Times New Roman" w:cs="Times New Roman"/>
          <w:sz w:val="24"/>
          <w:szCs w:val="24"/>
        </w:rPr>
        <w:t xml:space="preserve">procede alla sua eliminazione attraverso la </w:t>
      </w:r>
      <w:r w:rsidRPr="00252C29">
        <w:rPr>
          <w:rFonts w:ascii="Times New Roman" w:hAnsi="Times New Roman" w:cs="Times New Roman"/>
          <w:sz w:val="24"/>
          <w:szCs w:val="24"/>
        </w:rPr>
        <w:t>“</w:t>
      </w:r>
      <w:r w:rsidR="00776F45">
        <w:rPr>
          <w:rFonts w:ascii="Times New Roman" w:hAnsi="Times New Roman" w:cs="Times New Roman"/>
          <w:sz w:val="24"/>
          <w:szCs w:val="24"/>
        </w:rPr>
        <w:t>compressione</w:t>
      </w:r>
      <w:r w:rsidRPr="00252C2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F45">
        <w:rPr>
          <w:rFonts w:ascii="Times New Roman" w:hAnsi="Times New Roman" w:cs="Times New Roman"/>
          <w:sz w:val="24"/>
          <w:szCs w:val="24"/>
        </w:rPr>
        <w:t>del</w:t>
      </w:r>
      <w:r w:rsidRPr="00252C29">
        <w:rPr>
          <w:rFonts w:ascii="Times New Roman" w:hAnsi="Times New Roman" w:cs="Times New Roman"/>
          <w:sz w:val="24"/>
          <w:szCs w:val="24"/>
        </w:rPr>
        <w:t xml:space="preserve">la superclasse nelle sottoclassi, </w:t>
      </w:r>
      <w:r w:rsidR="00776F45">
        <w:rPr>
          <w:rFonts w:ascii="Times New Roman" w:hAnsi="Times New Roman" w:cs="Times New Roman"/>
          <w:sz w:val="24"/>
          <w:szCs w:val="24"/>
        </w:rPr>
        <w:t xml:space="preserve">le quali ereditano gli attributi e le associazioni della superclasse </w:t>
      </w:r>
      <w:r w:rsidR="00776F45" w:rsidRPr="00776F45">
        <w:rPr>
          <w:rFonts w:ascii="Courier New" w:hAnsi="Courier New" w:cs="Courier New"/>
          <w:sz w:val="24"/>
          <w:szCs w:val="24"/>
        </w:rPr>
        <w:t>Operatore</w:t>
      </w:r>
      <w:r w:rsidR="00776F45">
        <w:rPr>
          <w:rFonts w:ascii="Times New Roman" w:hAnsi="Times New Roman" w:cs="Times New Roman"/>
          <w:sz w:val="24"/>
          <w:szCs w:val="24"/>
        </w:rPr>
        <w:t>.</w:t>
      </w:r>
      <w:r w:rsidR="006D1497">
        <w:rPr>
          <w:rFonts w:ascii="Times New Roman" w:hAnsi="Times New Roman" w:cs="Times New Roman"/>
          <w:sz w:val="24"/>
          <w:szCs w:val="24"/>
        </w:rPr>
        <w:t xml:space="preserve"> </w:t>
      </w:r>
      <w:r w:rsidR="00727E90">
        <w:rPr>
          <w:rFonts w:ascii="Times New Roman" w:hAnsi="Times New Roman" w:cs="Times New Roman"/>
          <w:sz w:val="24"/>
          <w:szCs w:val="24"/>
        </w:rPr>
        <w:t xml:space="preserve">Sono </w:t>
      </w:r>
      <w:r w:rsidR="00C73660">
        <w:rPr>
          <w:rFonts w:ascii="Times New Roman" w:hAnsi="Times New Roman" w:cs="Times New Roman"/>
          <w:sz w:val="24"/>
          <w:szCs w:val="24"/>
        </w:rPr>
        <w:t xml:space="preserve">quindi </w:t>
      </w:r>
      <w:r w:rsidR="00727E90">
        <w:rPr>
          <w:rFonts w:ascii="Times New Roman" w:hAnsi="Times New Roman" w:cs="Times New Roman"/>
          <w:sz w:val="24"/>
          <w:szCs w:val="24"/>
        </w:rPr>
        <w:t>state aggiunte le associazioni</w:t>
      </w:r>
      <w:r w:rsidR="00C73660">
        <w:rPr>
          <w:rFonts w:ascii="Times New Roman" w:hAnsi="Times New Roman" w:cs="Times New Roman"/>
          <w:sz w:val="24"/>
          <w:szCs w:val="24"/>
        </w:rPr>
        <w:t>:</w:t>
      </w:r>
    </w:p>
    <w:p w14:paraId="4208AFA9" w14:textId="69B02607" w:rsidR="00727E90" w:rsidRP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Amministrazione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;</w:t>
      </w:r>
    </w:p>
    <w:p w14:paraId="64CF0B2C" w14:textId="77777777" w:rsid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TracciamentoProprietario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TracciamentoManager</w:t>
      </w:r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Tracciamento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.</w:t>
      </w:r>
    </w:p>
    <w:p w14:paraId="28FD393F" w14:textId="287D2A5D" w:rsidR="003A0ADE" w:rsidRPr="00C73660" w:rsidRDefault="006D1497" w:rsidP="00C736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Times New Roman" w:hAnsi="Times New Roman" w:cs="Times New Roman"/>
          <w:sz w:val="24"/>
          <w:szCs w:val="24"/>
        </w:rPr>
        <w:t xml:space="preserve">In questo modo la figura dell’operatore generico che gestirà la piattaforma per il tracciamento verrà dettagliata maggiormente, così come descritto al punto </w:t>
      </w:r>
      <w:hyperlink w:anchor="_1.2_L’organizzazione_del" w:history="1">
        <w:r w:rsidRPr="00C73660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1.2</w:t>
        </w:r>
      </w:hyperlink>
      <w:r w:rsidRPr="00C73660">
        <w:rPr>
          <w:rFonts w:ascii="Times New Roman" w:hAnsi="Times New Roman" w:cs="Times New Roman"/>
          <w:sz w:val="24"/>
          <w:szCs w:val="24"/>
        </w:rPr>
        <w:t>.</w:t>
      </w:r>
    </w:p>
    <w:p w14:paraId="6D00C6CE" w14:textId="77777777" w:rsidR="00715993" w:rsidRDefault="00715993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699C" w14:textId="24573458" w:rsidR="00A4377D" w:rsidRPr="003A0ADE" w:rsidRDefault="00A437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544CCD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782DED9D" w:rsidR="00C0517A" w:rsidRPr="00B368D2" w:rsidRDefault="00C0517A" w:rsidP="00B368D2">
      <w:pPr>
        <w:pStyle w:val="Titolo2"/>
        <w:rPr>
          <w:rFonts w:ascii="Palatino Linotype" w:hAnsi="Palatino Linotype"/>
          <w:b/>
          <w:bCs/>
          <w:sz w:val="25"/>
          <w:szCs w:val="25"/>
          <w:u w:val="single"/>
        </w:rPr>
      </w:pPr>
      <w:bookmarkStart w:id="43" w:name="_Toc92376813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2.3.5</w:t>
      </w:r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Class diagram ristrutturato</w:t>
      </w:r>
      <w:bookmarkEnd w:id="43"/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68130E51">
            <wp:extent cx="9071471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471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71BF4463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Class </w:t>
      </w:r>
      <w:r w:rsidR="006C74A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9BA5FB2" w14:textId="40FD02BC" w:rsidR="00B368D2" w:rsidRPr="00B368D2" w:rsidRDefault="00B368D2" w:rsidP="00B368D2">
      <w:pPr>
        <w:pStyle w:val="Stile2"/>
        <w:rPr>
          <w:sz w:val="28"/>
          <w:szCs w:val="28"/>
        </w:rPr>
      </w:pPr>
      <w:bookmarkStart w:id="44" w:name="_Toc92376814"/>
      <w:r w:rsidRPr="00B368D2">
        <w:rPr>
          <w:sz w:val="28"/>
          <w:szCs w:val="28"/>
        </w:rPr>
        <w:lastRenderedPageBreak/>
        <w:t>2.</w:t>
      </w:r>
      <w:r w:rsidR="006D3348">
        <w:rPr>
          <w:sz w:val="28"/>
          <w:szCs w:val="28"/>
        </w:rPr>
        <w:t>4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Dizionario dei dati</w:t>
      </w:r>
      <w:r w:rsidR="001D0E17">
        <w:rPr>
          <w:sz w:val="28"/>
          <w:szCs w:val="28"/>
        </w:rPr>
        <w:t xml:space="preserve"> per il class diagram ristrutturato</w:t>
      </w:r>
      <w:bookmarkEnd w:id="44"/>
    </w:p>
    <w:p w14:paraId="1243FB5F" w14:textId="5131B1F5" w:rsidR="00AC5C88" w:rsidRDefault="00B368D2" w:rsidP="007B5D7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5" w:name="_Hlk91697218"/>
      <w:bookmarkStart w:id="46" w:name="_Toc92376815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AC5C8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classi</w:t>
      </w:r>
      <w:bookmarkEnd w:id="45"/>
      <w:bookmarkEnd w:id="46"/>
    </w:p>
    <w:p w14:paraId="7A84E0C3" w14:textId="77777777" w:rsidR="007B5D73" w:rsidRPr="007B5D73" w:rsidRDefault="007B5D73" w:rsidP="007B5D73"/>
    <w:tbl>
      <w:tblPr>
        <w:tblStyle w:val="Tabellaelenco4-colore3"/>
        <w:tblW w:w="99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EF66DF" w14:paraId="1DE738D1" w14:textId="77777777" w:rsidTr="00EF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right w:val="single" w:sz="4" w:space="0" w:color="A5A5A5" w:themeColor="accent3"/>
            </w:tcBorders>
            <w:vAlign w:val="center"/>
            <w:hideMark/>
          </w:tcPr>
          <w:p w14:paraId="44A30AB3" w14:textId="77777777" w:rsidR="00EF66DF" w:rsidRDefault="00EF66DF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DDE4427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right w:val="nil"/>
            </w:tcBorders>
            <w:vAlign w:val="center"/>
            <w:hideMark/>
          </w:tcPr>
          <w:p w14:paraId="12E95ED1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Attributi</w:t>
            </w:r>
          </w:p>
        </w:tc>
      </w:tr>
      <w:tr w:rsidR="00EF66DF" w14:paraId="6CD045F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A7B68F1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B75B62C" w14:textId="77777777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proprietario di uno o più ristoranti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75BC5E9" w14:textId="7776558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CodProprietario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chiave surrogata che serve ad identificare un </w:t>
            </w:r>
            <w:r w:rsidR="00767A9D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roprietario.</w:t>
            </w:r>
          </w:p>
          <w:p w14:paraId="16C46F9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F89ACB" w14:textId="6F923FD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username associato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457090E" w14:textId="0135241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Password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password associata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5A033779" w14:textId="620F029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nome di</w:t>
            </w:r>
            <w:r w:rsidR="00767A9D">
              <w:rPr>
                <w:rFonts w:ascii="Times New Roman" w:hAnsi="Times New Roman" w:cs="Times New Roman"/>
              </w:rPr>
              <w:t xml:space="preserve">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874118C" w14:textId="41433F5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Cognome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cognome d</w:t>
            </w:r>
            <w:r w:rsidR="00767A9D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27D1F39D" w14:textId="132237B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767A9D">
              <w:rPr>
                <w:rFonts w:ascii="Times New Roman" w:hAnsi="Times New Roman" w:cs="Times New Roman"/>
              </w:rPr>
              <w:t>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</w:p>
          <w:p w14:paraId="3C7B9A0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CC94F7D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0D1935FB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B388D77" w14:textId="454BF651" w:rsidR="00EF66DF" w:rsidRDefault="00EF66D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8B0722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manager di un</w:t>
            </w:r>
            <w:r w:rsidR="008B07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6397D9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37885B0" w14:textId="3229EF2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CodManager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m</w:t>
            </w:r>
            <w:r>
              <w:rPr>
                <w:rFonts w:ascii="Times New Roman" w:hAnsi="Times New Roman" w:cs="Times New Roman"/>
              </w:rPr>
              <w:t>anager</w:t>
            </w:r>
            <w:r w:rsidR="008B0722">
              <w:rPr>
                <w:rFonts w:ascii="Times New Roman" w:hAnsi="Times New Roman" w:cs="Times New Roman"/>
              </w:rPr>
              <w:t xml:space="preserve"> 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1AD90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8F1C03" w14:textId="22A62FD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username associato </w:t>
            </w:r>
            <w:r w:rsidR="008B0722">
              <w:rPr>
                <w:rFonts w:ascii="Times New Roman" w:hAnsi="Times New Roman" w:cs="Times New Roman"/>
              </w:rPr>
              <w:t>al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F3247B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F5891A" w14:textId="78ADDC3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password associata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499739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F3B309" w14:textId="43EB1C3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B0722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5928119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36FBCE" w14:textId="6485E29E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cognome associato</w:t>
            </w:r>
            <w:r w:rsidR="008B0722">
              <w:rPr>
                <w:rFonts w:ascii="Times New Roman" w:hAnsi="Times New Roman" w:cs="Times New Roman"/>
              </w:rPr>
              <w:t xml:space="preserve"> di un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567120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2AC073" w14:textId="38A28B6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925E0E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5A9616A" w14:textId="5709621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numero di telefono associato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7E0B264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3D03BC8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1FB1719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8B1E5C3" w14:textId="77777777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BC82ED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BA1FD5" w14:textId="2CC8AE6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CodRistorante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246428E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8165A1" w14:textId="333DAC2D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C24B12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ADBD1A" w14:textId="7D6C574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Indirizzo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indirizzo </w:t>
            </w:r>
            <w:r w:rsidR="00904189">
              <w:rPr>
                <w:rFonts w:ascii="Times New Roman" w:hAnsi="Times New Roman" w:cs="Times New Roman"/>
              </w:rPr>
              <w:t>di un ristorante.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CFA1758" w14:textId="77777777" w:rsidR="008B0722" w:rsidRDefault="008B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  <w:p w14:paraId="423C594D" w14:textId="0ED7EA6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numero di telefono</w:t>
            </w:r>
            <w:r w:rsidR="00904189">
              <w:rPr>
                <w:rFonts w:ascii="Times New Roman" w:hAnsi="Times New Roman" w:cs="Times New Roman"/>
              </w:rPr>
              <w:t xml:space="preserve"> di un ristorante.</w:t>
            </w:r>
          </w:p>
          <w:p w14:paraId="203AA4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B49910" w14:textId="1070405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F60A47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9928F7F" w14:textId="4A01D02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6697D74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A2B687B" w14:textId="50EAAB7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cap della provincia di ubicazione di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E5429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D36AC5" w14:textId="752F27C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2B3D93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8A1D28C" w14:textId="3ADA385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SitoWeb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sito web associato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317397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B7779E9" w14:textId="77777777" w:rsidTr="00534725">
        <w:trPr>
          <w:trHeight w:val="3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3647962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091857C" w14:textId="77777777" w:rsidR="00EF66DF" w:rsidRDefault="00EF66D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sala di un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9BABA9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0B942253" w14:textId="55E29753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CodSala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904189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904189">
              <w:rPr>
                <w:rFonts w:ascii="Times New Roman" w:hAnsi="Times New Roman" w:cs="Times New Roman"/>
              </w:rPr>
              <w:t>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4CF56E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DF481" w14:textId="0E00AE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7289FAB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641014" w14:textId="5525A42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CapienzaAvventori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="00904189">
              <w:rPr>
                <w:rFonts w:ascii="Times New Roman" w:hAnsi="Times New Roman" w:cs="Times New Roman"/>
              </w:rPr>
              <w:t>capienza massima di avventori per una sala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3C9A1C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4F8F28" w14:textId="1C821559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DimensioneMq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dimensione in metri quadri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6C33B8C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744ED42" w14:textId="0536F6B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TipoSala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TSala</w:t>
            </w:r>
            <w:r>
              <w:rPr>
                <w:rFonts w:ascii="Times New Roman" w:hAnsi="Times New Roman" w:cs="Times New Roman"/>
              </w:rPr>
              <w:t>): attributo che indica se l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00CE3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ala è interna oppure esterna.</w:t>
            </w:r>
          </w:p>
          <w:p w14:paraId="4A4EC8B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65931A5" w14:textId="77777777" w:rsidTr="0053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18CC087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FC2CF90" w14:textId="6F8ACEDC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A00CE3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tavolo</w:t>
            </w:r>
            <w:r w:rsidR="00A00CE3">
              <w:rPr>
                <w:rFonts w:ascii="Times New Roman" w:hAnsi="Times New Roman" w:cs="Times New Roman"/>
              </w:rPr>
              <w:t xml:space="preserve"> del ristorante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FA19CF4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60F2E14" w14:textId="0CFF626B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CodTavolo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A00CE3">
              <w:rPr>
                <w:rFonts w:ascii="Times New Roman" w:hAnsi="Times New Roman" w:cs="Times New Roman"/>
              </w:rPr>
              <w:t>un t</w:t>
            </w:r>
            <w:r>
              <w:rPr>
                <w:rFonts w:ascii="Times New Roman" w:hAnsi="Times New Roman" w:cs="Times New Roman"/>
              </w:rPr>
              <w:t>avolo.</w:t>
            </w:r>
          </w:p>
          <w:p w14:paraId="3F67B5C5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E02787" w14:textId="42AB7255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</w:t>
            </w:r>
            <w:r w:rsidR="00A00CE3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vventori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numero massimo di avventori </w:t>
            </w:r>
            <w:r w:rsidR="00A00CE3">
              <w:rPr>
                <w:rFonts w:ascii="Times New Roman" w:hAnsi="Times New Roman" w:cs="Times New Roman"/>
              </w:rPr>
              <w:t>per ogni t</w:t>
            </w:r>
            <w:r>
              <w:rPr>
                <w:rFonts w:ascii="Times New Roman" w:hAnsi="Times New Roman" w:cs="Times New Roman"/>
              </w:rPr>
              <w:t>avolo.</w:t>
            </w:r>
          </w:p>
        </w:tc>
      </w:tr>
      <w:tr w:rsidR="00EF66DF" w14:paraId="5DECB482" w14:textId="77777777" w:rsidTr="00CB595A">
        <w:trPr>
          <w:trHeight w:val="3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66D26B5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Tavolata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16CF818" w14:textId="77777777" w:rsidR="00EF66DF" w:rsidRDefault="00EF66D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tavolata di avventori.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C76847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29C58C19" w14:textId="4F673C3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CodTavolata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ciascuna </w:t>
            </w:r>
            <w:r w:rsidR="00A00CE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A9C69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7547F7" w14:textId="14F7A03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DataArrivo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</w:t>
            </w:r>
            <w:r w:rsidR="00262E8C">
              <w:rPr>
                <w:rFonts w:ascii="Times New Roman" w:hAnsi="Times New Roman" w:cs="Times New Roman"/>
              </w:rPr>
              <w:t>in cui si svolge la 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756D18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B2141E" w14:textId="1DF0055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OraArrivo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interval</w:t>
            </w:r>
            <w:r>
              <w:rPr>
                <w:rFonts w:ascii="Times New Roman" w:hAnsi="Times New Roman" w:cs="Times New Roman"/>
              </w:rPr>
              <w:t xml:space="preserve">): orario di </w:t>
            </w:r>
            <w:r w:rsidR="00262E8C">
              <w:rPr>
                <w:rFonts w:ascii="Times New Roman" w:hAnsi="Times New Roman" w:cs="Times New Roman"/>
              </w:rPr>
              <w:t>arrivo</w:t>
            </w:r>
            <w:r>
              <w:rPr>
                <w:rFonts w:ascii="Times New Roman" w:hAnsi="Times New Roman" w:cs="Times New Roman"/>
              </w:rPr>
              <w:t xml:space="preserve">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20:00)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2BAB37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F82C94C" w14:textId="7723D55D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OraUscita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interval</w:t>
            </w:r>
            <w:r>
              <w:rPr>
                <w:rFonts w:ascii="Times New Roman" w:hAnsi="Times New Roman" w:cs="Times New Roman"/>
              </w:rPr>
              <w:t>): orario di uscita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22:00)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7713AE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:rsidRPr="00CB595A" w14:paraId="03E73EA7" w14:textId="77777777" w:rsidTr="00CB5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CD5D93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2FABB5F" w14:textId="01B26FE4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262E8C">
              <w:rPr>
                <w:rFonts w:ascii="Times New Roman" w:hAnsi="Times New Roman" w:cs="Times New Roman"/>
              </w:rPr>
              <w:t>i un generico avventore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7F2DB5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AD487EA" w14:textId="4904112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176AA4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</w:t>
            </w:r>
            <w:r w:rsidR="00176AA4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466F25E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CE49B" w14:textId="73EB183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176AA4">
              <w:rPr>
                <w:rFonts w:ascii="Times New Roman" w:hAnsi="Times New Roman" w:cs="Times New Roman"/>
              </w:rPr>
              <w:t>di 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6AAED2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65962CF" w14:textId="15648EB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cognome di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E30976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2C71EE" w14:textId="1334D7F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091B7D7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84AEA" w14:textId="0845409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TSesso</w:t>
            </w:r>
            <w:r>
              <w:rPr>
                <w:rFonts w:ascii="Times New Roman" w:hAnsi="Times New Roman" w:cs="Times New Roman"/>
              </w:rPr>
              <w:t xml:space="preserve">): sesso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94EDE4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B33460" w14:textId="0E7A527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52ECF8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10C315" w14:textId="35D5C518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6618F6D6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C25365" w14:textId="733397E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480639D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E6838A" w14:textId="4F8735A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73511E1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FB89AF" w14:textId="3C9E5FD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1DDBCD8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A25BC7" w14:textId="2DB1919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00CD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29A7825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A3FFB0F" w14:textId="3957303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Temperatura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decimal</w:t>
            </w:r>
            <w:r>
              <w:rPr>
                <w:rFonts w:ascii="Times New Roman" w:hAnsi="Times New Roman" w:cs="Times New Roman"/>
              </w:rPr>
              <w:t>): temperatura</w:t>
            </w:r>
            <w:r w:rsidR="00CB595A">
              <w:rPr>
                <w:rFonts w:ascii="Times New Roman" w:hAnsi="Times New Roman" w:cs="Times New Roman"/>
              </w:rPr>
              <w:t xml:space="preserve"> misurata</w:t>
            </w:r>
            <w:r>
              <w:rPr>
                <w:rFonts w:ascii="Times New Roman" w:hAnsi="Times New Roman" w:cs="Times New Roman"/>
              </w:rPr>
              <w:t xml:space="preserve"> all’ingresso </w:t>
            </w:r>
            <w:r w:rsidR="00CB595A">
              <w:rPr>
                <w:rFonts w:ascii="Times New Roman" w:hAnsi="Times New Roman" w:cs="Times New Roman"/>
              </w:rPr>
              <w:t>di un ristorante.</w:t>
            </w:r>
          </w:p>
          <w:p w14:paraId="238F227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2971DD" w14:textId="48210AD8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B595A">
              <w:rPr>
                <w:rFonts w:ascii="Times New Roman" w:hAnsi="Times New Roman" w:cs="Times New Roman"/>
                <w:b/>
                <w:bCs/>
              </w:rPr>
              <w:t>HaGreenpass</w:t>
            </w:r>
            <w:r w:rsidRPr="00CB595A">
              <w:rPr>
                <w:rFonts w:ascii="Times New Roman" w:hAnsi="Times New Roman" w:cs="Times New Roman"/>
              </w:rPr>
              <w:t xml:space="preserve"> (</w:t>
            </w:r>
            <w:r w:rsidRPr="00CB595A">
              <w:rPr>
                <w:rFonts w:ascii="Times New Roman" w:hAnsi="Times New Roman" w:cs="Times New Roman"/>
                <w:i/>
              </w:rPr>
              <w:t>boolean</w:t>
            </w:r>
            <w:r w:rsidRPr="00CB595A">
              <w:rPr>
                <w:rFonts w:ascii="Times New Roman" w:hAnsi="Times New Roman" w:cs="Times New Roman"/>
              </w:rPr>
              <w:t xml:space="preserve">): </w:t>
            </w:r>
            <w:r w:rsidR="00CB595A" w:rsidRPr="00CB595A">
              <w:rPr>
                <w:rFonts w:ascii="Times New Roman" w:hAnsi="Times New Roman" w:cs="Times New Roman"/>
              </w:rPr>
              <w:t>indica il possesso o</w:t>
            </w:r>
            <w:r w:rsidR="00CB595A">
              <w:rPr>
                <w:rFonts w:ascii="Times New Roman" w:hAnsi="Times New Roman" w:cs="Times New Roman"/>
              </w:rPr>
              <w:t xml:space="preserve"> meno del green pass da parte di un avventore.</w:t>
            </w:r>
          </w:p>
          <w:p w14:paraId="62020E30" w14:textId="77777777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F73B3C" w14:textId="77777777" w:rsidTr="00CB595A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95B3FC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Cameriere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CAA3DC3" w14:textId="77777777" w:rsidR="00EF66DF" w:rsidRDefault="00EF66D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cameriere del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4A10297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13D34F" w14:textId="4DDC2322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CB595A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 </w:t>
            </w:r>
            <w:r w:rsidR="00CB595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ameriere.</w:t>
            </w:r>
          </w:p>
          <w:p w14:paraId="389E5B1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E1834BA" w14:textId="753317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CB595A">
              <w:rPr>
                <w:rFonts w:ascii="Times New Roman" w:hAnsi="Times New Roman" w:cs="Times New Roman"/>
              </w:rPr>
              <w:t>di 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AB9B1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697AD3" w14:textId="2F47F22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cognome </w:t>
            </w:r>
            <w:r w:rsidR="00CB595A">
              <w:rPr>
                <w:rFonts w:ascii="Times New Roman" w:hAnsi="Times New Roman" w:cs="Times New Roman"/>
              </w:rPr>
              <w:t>di un cameriere.</w:t>
            </w:r>
          </w:p>
          <w:p w14:paraId="6C99D6C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D1803C" w14:textId="5A8617E5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543166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B21DDD" w14:textId="191BF23C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TSesso</w:t>
            </w:r>
            <w:r>
              <w:rPr>
                <w:rFonts w:ascii="Times New Roman" w:hAnsi="Times New Roman" w:cs="Times New Roman"/>
              </w:rPr>
              <w:t xml:space="preserve">): sesso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6028A1F1" w14:textId="77777777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3070B7" w14:textId="619F1CA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D60F69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E1F8F1" w14:textId="4B87DFD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71824D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495C04" w14:textId="35185E1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7D5BC3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59428B" w14:textId="310DF1E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F5AB70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62C2391" w14:textId="4EB0CE5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65D48F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EBF9D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9000CD">
              <w:rPr>
                <w:rFonts w:ascii="Times New Roman" w:hAnsi="Times New Roman" w:cs="Times New Roman"/>
              </w:rPr>
              <w:t>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3C51D05" w14:textId="53692CE4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7FB0C2" w14:textId="77777777" w:rsidTr="0053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6A82E4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D0476EB" w14:textId="3B972E73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caso covid.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32CAE17" w14:textId="77777777" w:rsidR="009000CD" w:rsidRDefault="0090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1F52EB77" w14:textId="2A66B63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CodCaso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per identificare univocamente ciascun </w:t>
            </w:r>
            <w:r w:rsidR="009000CD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aso.</w:t>
            </w:r>
          </w:p>
          <w:p w14:paraId="4B2002C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168DBE" w14:textId="4E590312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DataRegistrazione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registrazione </w:t>
            </w:r>
            <w:r w:rsidR="009000CD">
              <w:rPr>
                <w:rFonts w:ascii="Times New Roman" w:hAnsi="Times New Roman" w:cs="Times New Roman"/>
              </w:rPr>
              <w:t>di un caso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A486D8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9E4355" w14:textId="19315D5B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StatoCaso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TStato</w:t>
            </w:r>
            <w:r>
              <w:rPr>
                <w:rFonts w:ascii="Times New Roman" w:hAnsi="Times New Roman" w:cs="Times New Roman"/>
              </w:rPr>
              <w:t>): stato d</w:t>
            </w:r>
            <w:r w:rsidR="009000C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000CD">
              <w:rPr>
                <w:rFonts w:ascii="Times New Roman" w:hAnsi="Times New Roman" w:cs="Times New Roman"/>
              </w:rPr>
              <w:t xml:space="preserve">un </w:t>
            </w:r>
            <w:r>
              <w:rPr>
                <w:rFonts w:ascii="Times New Roman" w:hAnsi="Times New Roman" w:cs="Times New Roman"/>
              </w:rPr>
              <w:t>cas</w:t>
            </w:r>
            <w:r w:rsidR="009000CD">
              <w:rPr>
                <w:rFonts w:ascii="Times New Roman" w:hAnsi="Times New Roman" w:cs="Times New Roman"/>
              </w:rPr>
              <w:t xml:space="preserve">o (Risolto, InRisoluzione, </w:t>
            </w:r>
            <w:r w:rsidR="00534725">
              <w:rPr>
                <w:rFonts w:ascii="Times New Roman" w:hAnsi="Times New Roman" w:cs="Times New Roman"/>
              </w:rPr>
              <w:t>NonRisolto)</w:t>
            </w:r>
            <w:r w:rsidR="009000CD">
              <w:rPr>
                <w:rFonts w:ascii="Times New Roman" w:hAnsi="Times New Roman" w:cs="Times New Roman"/>
              </w:rPr>
              <w:t>.</w:t>
            </w:r>
          </w:p>
          <w:p w14:paraId="6D8A00A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48BCCB" w14:textId="15D7275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note relative al caso.</w:t>
            </w:r>
          </w:p>
        </w:tc>
      </w:tr>
    </w:tbl>
    <w:p w14:paraId="0CACC35E" w14:textId="77777777" w:rsidR="00EF66DF" w:rsidRDefault="00EF66DF" w:rsidP="00EF66D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ACFAC29" w14:textId="4A0C942D" w:rsidR="00EF66DF" w:rsidRDefault="00EF66DF" w:rsidP="00EF6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Tabella 2.1</w:t>
      </w:r>
      <w:r>
        <w:rPr>
          <w:rFonts w:ascii="Times New Roman" w:hAnsi="Times New Roman" w:cs="Times New Roman"/>
          <w:sz w:val="20"/>
          <w:szCs w:val="20"/>
        </w:rPr>
        <w:t>: Dizionario delle classi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2E0DC352" w14:textId="77777777" w:rsidR="00AB2617" w:rsidRDefault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52B7F" w14:textId="7FBEC82B" w:rsidR="00AC5C88" w:rsidRDefault="00AB2617" w:rsidP="00AB261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7" w:name="_Toc92376816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associazioni</w:t>
      </w:r>
      <w:bookmarkEnd w:id="47"/>
    </w:p>
    <w:p w14:paraId="301835DB" w14:textId="2C582495" w:rsidR="00AB2617" w:rsidRDefault="00AB2617" w:rsidP="00AB261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10419" w:type="dxa"/>
        <w:tblInd w:w="-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3069"/>
        <w:gridCol w:w="4464"/>
      </w:tblGrid>
      <w:tr w:rsidR="00FA608F" w14:paraId="4A9F1AC1" w14:textId="77777777" w:rsidTr="005F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2BD6ECC6" w14:textId="0386DA2D" w:rsidR="00AB2617" w:rsidRPr="000114F7" w:rsidRDefault="00AB2617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3069" w:type="dxa"/>
            <w:vAlign w:val="center"/>
          </w:tcPr>
          <w:p w14:paraId="6F463614" w14:textId="77777777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464" w:type="dxa"/>
            <w:vAlign w:val="center"/>
          </w:tcPr>
          <w:p w14:paraId="73958869" w14:textId="12DB7B7F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FA608F" w14:paraId="56616B54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D24CA2" w14:textId="0BD8875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bookmarkStart w:id="48" w:name="_Hlk91787770"/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D2B99F" w14:textId="7F022AC4" w:rsidR="00672E78" w:rsidRPr="00D96EAC" w:rsidRDefault="00672E78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l’amministrazione da parte di un proprietario di uno o più ristoranti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68E7F90" w14:textId="77777777" w:rsid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8531FBF" w14:textId="2D39340C" w:rsidR="00AB2617" w:rsidRDefault="005F06FF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06FF">
              <w:rPr>
                <w:rFonts w:ascii="Times New Roman" w:hAnsi="Times New Roman" w:cs="Times New Roman"/>
                <w:b/>
                <w:bCs/>
              </w:rPr>
              <w:t>Proprietario [1]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Amministrato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proprietario che amministra un</w:t>
            </w:r>
            <w:r w:rsidR="003C2E00">
              <w:rPr>
                <w:rFonts w:ascii="Times New Roman" w:hAnsi="Times New Roman" w:cs="Times New Roman"/>
              </w:rPr>
              <w:t>o o più ristoranti.</w:t>
            </w:r>
          </w:p>
          <w:p w14:paraId="5636CC00" w14:textId="0F3D0281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4F972" w14:textId="77777777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Ristorante</w:t>
            </w:r>
            <w:r w:rsidRPr="005F06FF">
              <w:rPr>
                <w:rFonts w:ascii="Times New Roman" w:hAnsi="Times New Roman" w:cs="Times New Roman"/>
                <w:b/>
                <w:bCs/>
              </w:rPr>
              <w:t xml:space="preserve"> [1</w:t>
            </w:r>
            <w:r>
              <w:rPr>
                <w:rFonts w:ascii="Times New Roman" w:hAnsi="Times New Roman" w:cs="Times New Roman"/>
                <w:b/>
                <w:bCs/>
              </w:rPr>
              <w:t>..*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ristorante che viene amministrato da un proprietario.</w:t>
            </w:r>
          </w:p>
          <w:p w14:paraId="0927C947" w14:textId="23C06A91" w:rsidR="00DB1750" w:rsidRP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295F3EF1" w14:textId="77777777" w:rsidTr="00B1591C">
        <w:trPr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5F5ABE" w14:textId="19A2C525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F291413" w14:textId="7A2464AC" w:rsidR="00AB2617" w:rsidRPr="00D96EAC" w:rsidRDefault="00DB1750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</w:t>
            </w:r>
            <w:r w:rsidR="00623E7E">
              <w:rPr>
                <w:rFonts w:ascii="Times New Roman" w:hAnsi="Times New Roman" w:cs="Times New Roman"/>
              </w:rPr>
              <w:t>a</w:t>
            </w:r>
            <w:r w:rsidR="003A6749">
              <w:rPr>
                <w:rFonts w:ascii="Times New Roman" w:hAnsi="Times New Roman" w:cs="Times New Roman"/>
              </w:rPr>
              <w:t xml:space="preserve"> possibile</w:t>
            </w:r>
            <w:r w:rsidR="00623E7E">
              <w:rPr>
                <w:rFonts w:ascii="Times New Roman" w:hAnsi="Times New Roman" w:cs="Times New Roman"/>
              </w:rPr>
              <w:t xml:space="preserve"> gestione da parte d</w:t>
            </w:r>
            <w:r w:rsidR="003A6749">
              <w:rPr>
                <w:rFonts w:ascii="Times New Roman" w:hAnsi="Times New Roman" w:cs="Times New Roman"/>
              </w:rPr>
              <w:t>i uno o</w:t>
            </w:r>
            <w:r w:rsidR="00623E7E">
              <w:rPr>
                <w:rFonts w:ascii="Times New Roman" w:hAnsi="Times New Roman" w:cs="Times New Roman"/>
              </w:rPr>
              <w:t xml:space="preserve"> più manager di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B78971A" w14:textId="77777777" w:rsidR="00623E7E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9BA6CA7" w14:textId="65A07D11" w:rsidR="00FF725F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ManagerRistorante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..*] </w:t>
            </w:r>
            <w:r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Gestito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14:paraId="19866FAF" w14:textId="699B0844" w:rsidR="00AB2617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</w:t>
            </w:r>
            <w:r w:rsidR="00FF725F">
              <w:rPr>
                <w:rFonts w:ascii="Times New Roman" w:hAnsi="Times New Roman" w:cs="Times New Roman"/>
              </w:rPr>
              <w:t>il manager che</w:t>
            </w:r>
            <w:r w:rsidR="003A6749">
              <w:rPr>
                <w:rFonts w:ascii="Times New Roman" w:hAnsi="Times New Roman" w:cs="Times New Roman"/>
              </w:rPr>
              <w:t xml:space="preserve"> può</w:t>
            </w:r>
            <w:r w:rsidR="00FF725F">
              <w:rPr>
                <w:rFonts w:ascii="Times New Roman" w:hAnsi="Times New Roman" w:cs="Times New Roman"/>
              </w:rPr>
              <w:t xml:space="preserve"> gesti</w:t>
            </w:r>
            <w:r w:rsidR="003A6749">
              <w:rPr>
                <w:rFonts w:ascii="Times New Roman" w:hAnsi="Times New Roman" w:cs="Times New Roman"/>
              </w:rPr>
              <w:t>re</w:t>
            </w:r>
            <w:r w:rsidR="00FF725F">
              <w:rPr>
                <w:rFonts w:ascii="Times New Roman" w:hAnsi="Times New Roman" w:cs="Times New Roman"/>
              </w:rPr>
              <w:t xml:space="preserve"> </w:t>
            </w:r>
            <w:r w:rsidR="004D1A71">
              <w:rPr>
                <w:rFonts w:ascii="Times New Roman" w:hAnsi="Times New Roman" w:cs="Times New Roman"/>
              </w:rPr>
              <w:t>un</w:t>
            </w:r>
            <w:r w:rsidR="00FF725F">
              <w:rPr>
                <w:rFonts w:ascii="Times New Roman" w:hAnsi="Times New Roman" w:cs="Times New Roman"/>
              </w:rPr>
              <w:t xml:space="preserve"> ristorante.</w:t>
            </w:r>
          </w:p>
          <w:p w14:paraId="421203D2" w14:textId="77777777" w:rsidR="00FF725F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93BD81" w14:textId="7D0CA90A" w:rsid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725F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F725F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Gestisce</w:t>
            </w:r>
            <w:r>
              <w:rPr>
                <w:rFonts w:ascii="Times New Roman" w:hAnsi="Times New Roman" w:cs="Times New Roman"/>
              </w:rPr>
              <w:t xml:space="preserve">): indica il ristorante che </w:t>
            </w:r>
            <w:r w:rsidR="003A6749">
              <w:rPr>
                <w:rFonts w:ascii="Times New Roman" w:hAnsi="Times New Roman" w:cs="Times New Roman"/>
              </w:rPr>
              <w:t>può essere</w:t>
            </w:r>
            <w:r>
              <w:rPr>
                <w:rFonts w:ascii="Times New Roman" w:hAnsi="Times New Roman" w:cs="Times New Roman"/>
              </w:rPr>
              <w:t xml:space="preserve"> gestito da uno o più manager.</w:t>
            </w:r>
          </w:p>
          <w:p w14:paraId="75F3E9DA" w14:textId="408E3BAA" w:rsidR="00FF725F" w:rsidRP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0E729767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5FE6902" w14:textId="583D166A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C0F5A2D" w14:textId="026EF62F" w:rsidR="00AB2617" w:rsidRPr="00D96EAC" w:rsidRDefault="00FF725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l’appartenenza di una o più sale ad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C99F41A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8B529F" w14:textId="46B0C87A" w:rsidR="00FF725F" w:rsidRDefault="00FF72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Appartenuta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il ristorante a cui appartengono una o più sale.</w:t>
            </w:r>
          </w:p>
          <w:p w14:paraId="47D97CC1" w14:textId="77777777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B5452DD" w14:textId="5CCCD523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[1..*]</w:t>
            </w:r>
            <w:r w:rsidR="00F6231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62318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Appartiene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una</w:t>
            </w:r>
            <w:r w:rsidR="005F7AD7">
              <w:rPr>
                <w:rFonts w:ascii="Times New Roman" w:hAnsi="Times New Roman" w:cs="Times New Roman"/>
              </w:rPr>
              <w:t xml:space="preserve"> sala che appartiene ad un ristorante.</w:t>
            </w:r>
          </w:p>
          <w:p w14:paraId="04035222" w14:textId="6148A7A5" w:rsidR="005F7AD7" w:rsidRPr="00D96EAC" w:rsidRDefault="005F7AD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5DA9787" w14:textId="77777777" w:rsidTr="00B1591C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D2714F8" w14:textId="73243190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5C6408" w14:textId="1115A578" w:rsidR="00AB2617" w:rsidRPr="00D96EAC" w:rsidRDefault="005F7AD7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</w:t>
            </w:r>
            <w:r w:rsidR="004D1A71">
              <w:rPr>
                <w:rFonts w:ascii="Times New Roman" w:hAnsi="Times New Roman" w:cs="Times New Roman"/>
              </w:rPr>
              <w:t>contenimento</w:t>
            </w:r>
            <w:r>
              <w:rPr>
                <w:rFonts w:ascii="Times New Roman" w:hAnsi="Times New Roman" w:cs="Times New Roman"/>
              </w:rPr>
              <w:t xml:space="preserve"> di tavoli d</w:t>
            </w:r>
            <w:r w:rsidR="004D1A71">
              <w:rPr>
                <w:rFonts w:ascii="Times New Roman" w:hAnsi="Times New Roman" w:cs="Times New Roman"/>
              </w:rPr>
              <w:t>a parte di una sala.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F685957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51611C2" w14:textId="65B23836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Contenuto</w:t>
            </w:r>
            <w:r>
              <w:rPr>
                <w:rFonts w:ascii="Times New Roman" w:hAnsi="Times New Roman" w:cs="Times New Roman"/>
              </w:rPr>
              <w:t>): indica un</w:t>
            </w:r>
            <w:r w:rsidR="0069788F">
              <w:rPr>
                <w:rFonts w:ascii="Times New Roman" w:hAnsi="Times New Roman" w:cs="Times New Roman"/>
              </w:rPr>
              <w:t>a sala contenente uno o più tavoli.</w:t>
            </w:r>
          </w:p>
          <w:p w14:paraId="7CABCE08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BEEC49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[1..*]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Contiene</w:t>
            </w:r>
            <w:r>
              <w:rPr>
                <w:rFonts w:ascii="Times New Roman" w:hAnsi="Times New Roman" w:cs="Times New Roman"/>
              </w:rPr>
              <w:t>): indica un tavolo conten</w:t>
            </w:r>
            <w:r w:rsidR="008B0C34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to in una sala</w:t>
            </w:r>
            <w:r w:rsidR="008B0C34">
              <w:rPr>
                <w:rFonts w:ascii="Times New Roman" w:hAnsi="Times New Roman" w:cs="Times New Roman"/>
              </w:rPr>
              <w:t>.</w:t>
            </w:r>
          </w:p>
          <w:p w14:paraId="56765CFF" w14:textId="593887CF" w:rsidR="0069788F" w:rsidRPr="00D96EAC" w:rsidRDefault="0069788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28F9A46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5B7F71C" w14:textId="50F86A4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8FA824" w14:textId="3C5A6FA5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A62E53">
              <w:rPr>
                <w:rFonts w:ascii="Times New Roman" w:hAnsi="Times New Roman" w:cs="Times New Roman"/>
              </w:rPr>
              <w:t xml:space="preserve">il </w:t>
            </w:r>
            <w:r>
              <w:rPr>
                <w:rFonts w:ascii="Times New Roman" w:hAnsi="Times New Roman" w:cs="Times New Roman"/>
              </w:rPr>
              <w:t>serv</w:t>
            </w:r>
            <w:r w:rsidR="00A62E53">
              <w:rPr>
                <w:rFonts w:ascii="Times New Roman" w:hAnsi="Times New Roman" w:cs="Times New Roman"/>
              </w:rPr>
              <w:t>izio di un cameriere ad una</w:t>
            </w:r>
            <w:r>
              <w:rPr>
                <w:rFonts w:ascii="Times New Roman" w:hAnsi="Times New Roman" w:cs="Times New Roman"/>
              </w:rPr>
              <w:t xml:space="preserve"> tavolata.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718334F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3D2B76" w14:textId="735A253B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Servita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A62E53">
              <w:rPr>
                <w:rFonts w:ascii="Times New Roman" w:hAnsi="Times New Roman" w:cs="Times New Roman"/>
              </w:rPr>
              <w:t>il cameriere che serve una tavolata</w:t>
            </w:r>
          </w:p>
          <w:p w14:paraId="5FB164E7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34D6FE" w14:textId="0476F125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servita da</w:t>
            </w:r>
            <w:r w:rsidR="00690FCA">
              <w:rPr>
                <w:rFonts w:ascii="Times New Roman" w:hAnsi="Times New Roman" w:cs="Times New Roman"/>
              </w:rPr>
              <w:t xml:space="preserve"> un</w:t>
            </w:r>
            <w:r w:rsidR="005F13E3">
              <w:rPr>
                <w:rFonts w:ascii="Times New Roman" w:hAnsi="Times New Roman" w:cs="Times New Roman"/>
              </w:rPr>
              <w:t xml:space="preserve"> cameriere.</w:t>
            </w:r>
          </w:p>
          <w:p w14:paraId="1B32450C" w14:textId="56FB4FE5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3B9A7E7" w14:textId="77777777" w:rsidTr="00B1591C">
        <w:trPr>
          <w:trHeight w:val="2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A1E631F" w14:textId="1CB7FEF8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ACD611F" w14:textId="2D4B492C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690FCA">
              <w:rPr>
                <w:rFonts w:ascii="Times New Roman" w:hAnsi="Times New Roman" w:cs="Times New Roman"/>
              </w:rPr>
              <w:t>uno o più</w:t>
            </w:r>
            <w:r>
              <w:rPr>
                <w:rFonts w:ascii="Times New Roman" w:hAnsi="Times New Roman" w:cs="Times New Roman"/>
              </w:rPr>
              <w:t xml:space="preserve"> avventori che partecipano ad una tavolata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C362EEA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04B2FB" w14:textId="2FF7C452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Partecipa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a cui partecipa u</w:t>
            </w:r>
            <w:r w:rsidR="00690FCA">
              <w:rPr>
                <w:rFonts w:ascii="Times New Roman" w:hAnsi="Times New Roman" w:cs="Times New Roman"/>
              </w:rPr>
              <w:t>no o più</w:t>
            </w:r>
            <w:r w:rsidR="005F13E3">
              <w:rPr>
                <w:rFonts w:ascii="Times New Roman" w:hAnsi="Times New Roman" w:cs="Times New Roman"/>
              </w:rPr>
              <w:t xml:space="preserve"> avventor</w:t>
            </w:r>
            <w:r w:rsidR="00690FCA">
              <w:rPr>
                <w:rFonts w:ascii="Times New Roman" w:hAnsi="Times New Roman" w:cs="Times New Roman"/>
              </w:rPr>
              <w:t>i</w:t>
            </w:r>
            <w:r w:rsidR="005F13E3">
              <w:rPr>
                <w:rFonts w:ascii="Times New Roman" w:hAnsi="Times New Roman" w:cs="Times New Roman"/>
              </w:rPr>
              <w:t>.</w:t>
            </w:r>
          </w:p>
          <w:p w14:paraId="15558C56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26476C" w14:textId="4CBF5AA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Formata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690FCA">
              <w:rPr>
                <w:rFonts w:ascii="Times New Roman" w:hAnsi="Times New Roman" w:cs="Times New Roman"/>
              </w:rPr>
              <w:t xml:space="preserve">uno o più </w:t>
            </w:r>
            <w:r w:rsidR="005F13E3">
              <w:rPr>
                <w:rFonts w:ascii="Times New Roman" w:hAnsi="Times New Roman" w:cs="Times New Roman"/>
              </w:rPr>
              <w:t>avventori che partecipano ad un</w:t>
            </w:r>
            <w:r w:rsidR="007D1908">
              <w:rPr>
                <w:rFonts w:ascii="Times New Roman" w:hAnsi="Times New Roman" w:cs="Times New Roman"/>
              </w:rPr>
              <w:t>a</w:t>
            </w:r>
            <w:r w:rsidR="005F13E3">
              <w:rPr>
                <w:rFonts w:ascii="Times New Roman" w:hAnsi="Times New Roman" w:cs="Times New Roman"/>
              </w:rPr>
              <w:t xml:space="preserve"> tavolata.</w:t>
            </w:r>
          </w:p>
          <w:p w14:paraId="4413B954" w14:textId="59C405FB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5EA88589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6B2155" w14:textId="51DF02E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Composizione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AA09B" w14:textId="7719A13B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7D1908">
              <w:rPr>
                <w:rFonts w:ascii="Times New Roman" w:hAnsi="Times New Roman" w:cs="Times New Roman"/>
              </w:rPr>
              <w:t>la composizione di una tavolata con un tavolo.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F563875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D1C45A" w14:textId="28752092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Compone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la tavolata composta da un tavolo.</w:t>
            </w:r>
          </w:p>
          <w:p w14:paraId="5A11BBA4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D154269" w14:textId="33A0B2C9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Composta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il tavolo che compone una tavolata.</w:t>
            </w:r>
          </w:p>
          <w:p w14:paraId="30203546" w14:textId="4345853D" w:rsidR="005F13E3" w:rsidRPr="00D96EAC" w:rsidRDefault="005F13E3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674A26C8" w14:textId="77777777" w:rsidTr="00B1591C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217C113" w14:textId="766FC5F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56A362" w14:textId="1043D423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C018B2">
              <w:rPr>
                <w:rFonts w:ascii="Times New Roman" w:hAnsi="Times New Roman" w:cs="Times New Roman"/>
              </w:rPr>
              <w:t>l</w:t>
            </w:r>
            <w:r w:rsidR="00C3598A">
              <w:rPr>
                <w:rFonts w:ascii="Times New Roman" w:hAnsi="Times New Roman" w:cs="Times New Roman"/>
              </w:rPr>
              <w:t xml:space="preserve">a possibile </w:t>
            </w:r>
            <w:r w:rsidR="00C018B2">
              <w:rPr>
                <w:rFonts w:ascii="Times New Roman" w:hAnsi="Times New Roman" w:cs="Times New Roman"/>
              </w:rPr>
              <w:t xml:space="preserve">adiacenza </w:t>
            </w:r>
            <w:r w:rsidR="00C3598A">
              <w:rPr>
                <w:rFonts w:ascii="Times New Roman" w:hAnsi="Times New Roman" w:cs="Times New Roman"/>
              </w:rPr>
              <w:t>di</w:t>
            </w:r>
            <w:r>
              <w:rPr>
                <w:rFonts w:ascii="Times New Roman" w:hAnsi="Times New Roman" w:cs="Times New Roman"/>
              </w:rPr>
              <w:t xml:space="preserve"> altri tavoli</w:t>
            </w:r>
            <w:r w:rsidR="00C3598A">
              <w:rPr>
                <w:rFonts w:ascii="Times New Roman" w:hAnsi="Times New Roman" w:cs="Times New Roman"/>
              </w:rPr>
              <w:t xml:space="preserve"> ad un tavolo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708C672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1391FA9" w14:textId="4FC93CF9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C3598A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Adiacent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C3598A">
              <w:rPr>
                <w:rFonts w:ascii="Times New Roman" w:hAnsi="Times New Roman" w:cs="Times New Roman"/>
              </w:rPr>
              <w:t xml:space="preserve">l </w:t>
            </w:r>
            <w:r w:rsidR="00295AFF">
              <w:rPr>
                <w:rFonts w:ascii="Times New Roman" w:hAnsi="Times New Roman" w:cs="Times New Roman"/>
              </w:rPr>
              <w:t>tavol</w:t>
            </w:r>
            <w:r w:rsidR="00C3598A">
              <w:rPr>
                <w:rFonts w:ascii="Times New Roman" w:hAnsi="Times New Roman" w:cs="Times New Roman"/>
              </w:rPr>
              <w:t>o a cui possono essere</w:t>
            </w:r>
            <w:r w:rsidR="00295AFF">
              <w:rPr>
                <w:rFonts w:ascii="Times New Roman" w:hAnsi="Times New Roman" w:cs="Times New Roman"/>
              </w:rPr>
              <w:t xml:space="preserve"> adiacenti</w:t>
            </w:r>
            <w:r w:rsidR="00C3598A">
              <w:rPr>
                <w:rFonts w:ascii="Times New Roman" w:hAnsi="Times New Roman" w:cs="Times New Roman"/>
              </w:rPr>
              <w:t xml:space="preserve"> altri tavoli</w:t>
            </w:r>
            <w:r w:rsidR="00295AFF">
              <w:rPr>
                <w:rFonts w:ascii="Times New Roman" w:hAnsi="Times New Roman" w:cs="Times New Roman"/>
              </w:rPr>
              <w:t>.</w:t>
            </w:r>
          </w:p>
          <w:p w14:paraId="6F79635D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D86B54" w14:textId="7510A68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C018B2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</w:t>
            </w:r>
            <w:r w:rsidR="003B3313">
              <w:rPr>
                <w:rFonts w:ascii="Times New Roman" w:hAnsi="Times New Roman" w:cs="Times New Roman"/>
                <w:b/>
                <w:bCs/>
              </w:rPr>
              <w:t>te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3598A">
              <w:rPr>
                <w:rFonts w:ascii="Times New Roman" w:hAnsi="Times New Roman" w:cs="Times New Roman"/>
              </w:rPr>
              <w:t>indica</w:t>
            </w:r>
            <w:r w:rsidR="00961BC0">
              <w:rPr>
                <w:rFonts w:ascii="Times New Roman" w:hAnsi="Times New Roman" w:cs="Times New Roman"/>
              </w:rPr>
              <w:t xml:space="preserve"> la possibilità di adiacenza di</w:t>
            </w:r>
            <w:r w:rsidR="00C3598A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altr</w:t>
            </w:r>
            <w:r w:rsidR="00C3598A">
              <w:rPr>
                <w:rFonts w:ascii="Times New Roman" w:hAnsi="Times New Roman" w:cs="Times New Roman"/>
              </w:rPr>
              <w:t>i tavoli</w:t>
            </w:r>
            <w:r w:rsidR="00961BC0">
              <w:rPr>
                <w:rFonts w:ascii="Times New Roman" w:hAnsi="Times New Roman" w:cs="Times New Roman"/>
              </w:rPr>
              <w:t xml:space="preserve"> ad un tavolo.</w:t>
            </w:r>
          </w:p>
          <w:p w14:paraId="6AC6CA42" w14:textId="1BBBC099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4C67BAB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BD30E" w14:textId="49B35F9D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E0CA9E2" w14:textId="1D40755D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rapporto lavorativo tra</w:t>
            </w:r>
            <w:r w:rsidR="00961BC0">
              <w:rPr>
                <w:rFonts w:ascii="Times New Roman" w:hAnsi="Times New Roman" w:cs="Times New Roman"/>
              </w:rPr>
              <w:t xml:space="preserve"> uno o</w:t>
            </w:r>
            <w:r>
              <w:rPr>
                <w:rFonts w:ascii="Times New Roman" w:hAnsi="Times New Roman" w:cs="Times New Roman"/>
              </w:rPr>
              <w:t xml:space="preserve"> più camerieri </w:t>
            </w:r>
            <w:r w:rsidR="00961BC0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un ristorante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4407FAC" w14:textId="410D5325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50A1FCA" w14:textId="27A861E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</w:t>
            </w:r>
            <w:r w:rsidR="00961BC0">
              <w:rPr>
                <w:rFonts w:ascii="Times New Roman" w:hAnsi="Times New Roman" w:cs="Times New Roman"/>
              </w:rPr>
              <w:t>cameriere che lavora per un ristorante.</w:t>
            </w:r>
          </w:p>
          <w:p w14:paraId="1C5D76D8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99AF69" w14:textId="74DAD756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961BC0">
              <w:rPr>
                <w:rFonts w:ascii="Times New Roman" w:hAnsi="Times New Roman" w:cs="Times New Roman"/>
              </w:rPr>
              <w:t>l ristorante per cui lavorano uno o più camerieri.</w:t>
            </w:r>
          </w:p>
          <w:p w14:paraId="26DE2F3A" w14:textId="7DD4C515" w:rsidR="00295AFF" w:rsidRPr="00D96EAC" w:rsidRDefault="00295AF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F7A56A9" w14:textId="77777777" w:rsidTr="00B1591C">
        <w:trPr>
          <w:trHeight w:val="1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83814A" w14:textId="1B048E3B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03D178" w14:textId="27165DCD" w:rsidR="00D96EAC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961BC0">
              <w:rPr>
                <w:rFonts w:ascii="Times New Roman" w:hAnsi="Times New Roman" w:cs="Times New Roman"/>
              </w:rPr>
              <w:t>l’accoglienza da parte di un ristorante di uno o più avventori</w:t>
            </w:r>
            <w:r w:rsidR="00C018B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73AA242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DAA685" w14:textId="27F38FAC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Accolto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indica il ristorante che accoglie uno o più avventori</w:t>
            </w:r>
          </w:p>
          <w:p w14:paraId="4FC1A074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171277" w14:textId="5E872FD1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Accoglie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uno o più avventori accolti da un ristorante.</w:t>
            </w:r>
          </w:p>
          <w:p w14:paraId="3187BD6A" w14:textId="038CC966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9C08FC7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82F709" w14:textId="055929F8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14BEABD" w14:textId="5EE6ED03" w:rsidR="00D96EAC" w:rsidRPr="00D96EAC" w:rsidRDefault="00A040A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F343D">
              <w:rPr>
                <w:rFonts w:ascii="Times New Roman" w:hAnsi="Times New Roman" w:cs="Times New Roman"/>
              </w:rPr>
              <w:t>sprime</w:t>
            </w:r>
            <w:r>
              <w:rPr>
                <w:rFonts w:ascii="Times New Roman" w:hAnsi="Times New Roman" w:cs="Times New Roman"/>
              </w:rPr>
              <w:t xml:space="preserve"> la possibilità di esistenza di un</w:t>
            </w:r>
            <w:r w:rsidR="00DF343D">
              <w:rPr>
                <w:rFonts w:ascii="Times New Roman" w:hAnsi="Times New Roman" w:cs="Times New Roman"/>
              </w:rPr>
              <w:t xml:space="preserve"> caso di positività </w:t>
            </w:r>
            <w:r>
              <w:rPr>
                <w:rFonts w:ascii="Times New Roman" w:hAnsi="Times New Roman" w:cs="Times New Roman"/>
              </w:rPr>
              <w:t>per</w:t>
            </w:r>
            <w:r w:rsidR="00DF343D">
              <w:rPr>
                <w:rFonts w:ascii="Times New Roman" w:hAnsi="Times New Roman" w:cs="Times New Roman"/>
              </w:rPr>
              <w:t xml:space="preserve"> un avventore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DA7A3F1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46A804" w14:textId="304231CD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CasoAvventore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l’</w:t>
            </w:r>
            <w:r w:rsidR="00295AFF">
              <w:rPr>
                <w:rFonts w:ascii="Times New Roman" w:hAnsi="Times New Roman" w:cs="Times New Roman"/>
              </w:rPr>
              <w:t>avventore</w:t>
            </w:r>
            <w:r w:rsidR="00A040AF">
              <w:rPr>
                <w:rFonts w:ascii="Times New Roman" w:hAnsi="Times New Roman" w:cs="Times New Roman"/>
              </w:rPr>
              <w:t xml:space="preserve"> che può risultare</w:t>
            </w:r>
            <w:r w:rsidR="00295AFF">
              <w:rPr>
                <w:rFonts w:ascii="Times New Roman" w:hAnsi="Times New Roman" w:cs="Times New Roman"/>
              </w:rPr>
              <w:t xml:space="preserve"> positivo</w:t>
            </w:r>
            <w:r w:rsidR="00A040AF">
              <w:rPr>
                <w:rFonts w:ascii="Times New Roman" w:hAnsi="Times New Roman" w:cs="Times New Roman"/>
              </w:rPr>
              <w:t>.</w:t>
            </w:r>
          </w:p>
          <w:p w14:paraId="1F74DF16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15B41" w14:textId="6C06DBF8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AvventorePositivo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il possibile caso di un avventore positivo.</w:t>
            </w:r>
          </w:p>
          <w:p w14:paraId="28791FAA" w14:textId="7FB0412D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2143C48" w14:textId="77777777" w:rsidTr="00B1591C">
        <w:trPr>
          <w:trHeight w:val="3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140D649" w14:textId="3CD953AA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F6967B1" w14:textId="71BBCF74" w:rsidR="00D96EAC" w:rsidRPr="00D96EAC" w:rsidRDefault="00A040A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la possibilità di esistenza di un caso di positività per un cameriere.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358BFE4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8565E8" w14:textId="5D2C309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CamerierePositivo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cameriere che può risultare positivo.</w:t>
            </w:r>
          </w:p>
          <w:p w14:paraId="50E860E1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5F999D" w14:textId="7ED5572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CasoCameriere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possibile caso di un cameriere positivo.</w:t>
            </w:r>
          </w:p>
          <w:p w14:paraId="79BBBB7A" w14:textId="7545B5E2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0F1DF9C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9969DA9" w14:textId="6A7FBF57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TracciamentoProprietario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2B64EB" w14:textId="0718718F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tracciamento </w:t>
            </w:r>
            <w:r w:rsidR="00B1591C">
              <w:rPr>
                <w:rFonts w:ascii="Times New Roman" w:hAnsi="Times New Roman" w:cs="Times New Roman"/>
              </w:rPr>
              <w:t>da parte di</w:t>
            </w:r>
            <w:r>
              <w:rPr>
                <w:rFonts w:ascii="Times New Roman" w:hAnsi="Times New Roman" w:cs="Times New Roman"/>
              </w:rPr>
              <w:t xml:space="preserve"> un proprietario d</w:t>
            </w:r>
            <w:r w:rsidR="00B1591C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 xml:space="preserve">uno o </w:t>
            </w:r>
            <w:r>
              <w:rPr>
                <w:rFonts w:ascii="Times New Roman" w:hAnsi="Times New Roman" w:cs="Times New Roman"/>
              </w:rPr>
              <w:t xml:space="preserve">più </w:t>
            </w:r>
            <w:r w:rsidR="00B1591C">
              <w:rPr>
                <w:rFonts w:ascii="Times New Roman" w:hAnsi="Times New Roman" w:cs="Times New Roman"/>
              </w:rPr>
              <w:t xml:space="preserve">possibili </w:t>
            </w:r>
            <w:r>
              <w:rPr>
                <w:rFonts w:ascii="Times New Roman" w:hAnsi="Times New Roman" w:cs="Times New Roman"/>
              </w:rPr>
              <w:t>casi</w:t>
            </w:r>
            <w:r w:rsidR="00B159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10B3EDCC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6B9143" w14:textId="123B9FEB" w:rsid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Proprietario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il proprietario che registra uno o più possibili casi.</w:t>
            </w:r>
          </w:p>
          <w:p w14:paraId="4D5A75F3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4B0B1F" w14:textId="4FF1D6A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uno o più possibili casi registrati da un proprietario</w:t>
            </w:r>
            <w:r w:rsidR="00855648">
              <w:rPr>
                <w:rFonts w:ascii="Times New Roman" w:hAnsi="Times New Roman" w:cs="Times New Roman"/>
              </w:rPr>
              <w:t>.</w:t>
            </w:r>
          </w:p>
          <w:p w14:paraId="75CB3D0C" w14:textId="783B196B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DC9580F" w14:textId="77777777" w:rsidTr="00B1591C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2CDA8D" w14:textId="6E4BDF19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5C92677" w14:textId="7C646E89" w:rsidR="00D96EAC" w:rsidRPr="00D96EAC" w:rsidRDefault="00B1591C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possibile tracciamento da parte di un manager di uno o più possibili casi.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579F4A3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387F86E" w14:textId="48CA430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Manager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il manager che può registrare uno o più possibili casi.</w:t>
            </w:r>
          </w:p>
          <w:p w14:paraId="677F514F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uno o più possibili casi registrati da un manager.</w:t>
            </w:r>
          </w:p>
          <w:p w14:paraId="70D59BDD" w14:textId="55F307CE" w:rsidR="00D80C3E" w:rsidRPr="00D96EAC" w:rsidRDefault="00D80C3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bookmarkEnd w:id="48"/>
    <w:p w14:paraId="22BEBA93" w14:textId="58B734FB" w:rsidR="00AB2617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associazioni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077868D0" w14:textId="77777777" w:rsidR="00884F92" w:rsidRDefault="00884F92" w:rsidP="007B5D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85D3A" w14:textId="34ABCBD9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9" w:name="_Toc92376817"/>
      <w:bookmarkStart w:id="50" w:name="_Hlk9177175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dei vincoli</w:t>
      </w:r>
      <w:bookmarkEnd w:id="49"/>
    </w:p>
    <w:bookmarkEnd w:id="50"/>
    <w:p w14:paraId="38BD7434" w14:textId="661B6F69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89"/>
        <w:gridCol w:w="1701"/>
        <w:gridCol w:w="5608"/>
      </w:tblGrid>
      <w:tr w:rsidR="006D3348" w14:paraId="12132709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71FCB93" w14:textId="650C267E" w:rsidR="006D3348" w:rsidRPr="000114F7" w:rsidRDefault="006D3348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Vincolo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D1BAB0" w14:textId="08D9BF6D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Tipo</w:t>
            </w:r>
          </w:p>
        </w:tc>
        <w:tc>
          <w:tcPr>
            <w:tcW w:w="5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F3EE8A" w14:textId="67511389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</w:tr>
      <w:tr w:rsidR="006D3348" w14:paraId="4D3E2C7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CD4456" w14:textId="47A822F3" w:rsidR="006D3348" w:rsidRPr="00F411AF" w:rsidRDefault="00F411AF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</w:t>
            </w:r>
            <w:r w:rsidR="00F85226">
              <w:rPr>
                <w:rFonts w:ascii="Times New Roman" w:hAnsi="Times New Roman" w:cs="Times New Roman"/>
              </w:rPr>
              <w:t xml:space="preserve"> g</w:t>
            </w:r>
            <w:r>
              <w:rPr>
                <w:rFonts w:ascii="Times New Roman" w:hAnsi="Times New Roman" w:cs="Times New Roman"/>
              </w:rPr>
              <w:t>reen</w:t>
            </w:r>
            <w:r w:rsidR="00F8522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1701" w:type="dxa"/>
            <w:vAlign w:val="center"/>
          </w:tcPr>
          <w:p w14:paraId="74C35654" w14:textId="5137B8CB" w:rsidR="006D3348" w:rsidRPr="00F411AF" w:rsidRDefault="00DD5B41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04D3D279" w14:textId="58C64B64" w:rsidR="006D3348" w:rsidRPr="00E34B9C" w:rsidRDefault="00E34B9C" w:rsidP="00B268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Se l’attributo </w:t>
            </w:r>
            <w:r w:rsidRPr="00AB69A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HaGreenPass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 xml:space="preserve"> dell’entità </w:t>
            </w:r>
            <w:r w:rsidR="00DD5B41" w:rsidRPr="00AB69A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Avventore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vale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0C39">
              <w:rPr>
                <w:rFonts w:ascii="Times New Roman" w:hAnsi="Times New Roman" w:cs="Times New Roman"/>
                <w:color w:val="000000" w:themeColor="text1"/>
              </w:rPr>
              <w:t>‘F’ (</w:t>
            </w:r>
            <w:r w:rsidR="00300C39" w:rsidRPr="00300C3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fals</w:t>
            </w:r>
            <w:r w:rsidR="00EF0C13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o</w:t>
            </w:r>
            <w:r w:rsidR="00300C39">
              <w:rPr>
                <w:rFonts w:ascii="Times New Roman" w:hAnsi="Times New Roman" w:cs="Times New Roman"/>
                <w:color w:val="000000" w:themeColor="text1"/>
              </w:rPr>
              <w:t xml:space="preserve">),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allora un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vventore può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 xml:space="preserve">partecipare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solo ad una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avolata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composta da un tavolo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la cui ubicazione è in una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sa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la di tipo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Esterna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6D3348" w14:paraId="3D6403AD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53CE07E" w14:textId="558F05F7" w:rsidR="006D3348" w:rsidRPr="00F411AF" w:rsidRDefault="00F411AF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</w:t>
            </w:r>
            <w:r w:rsidR="00F85226">
              <w:rPr>
                <w:rFonts w:ascii="Times New Roman" w:hAnsi="Times New Roman" w:cs="Times New Roman"/>
              </w:rPr>
              <w:t xml:space="preserve">ero </w:t>
            </w:r>
            <w:r w:rsidR="00D11342">
              <w:rPr>
                <w:rFonts w:ascii="Times New Roman" w:hAnsi="Times New Roman" w:cs="Times New Roman"/>
              </w:rPr>
              <w:t>avventori a tavolata legale</w:t>
            </w:r>
          </w:p>
        </w:tc>
        <w:tc>
          <w:tcPr>
            <w:tcW w:w="1701" w:type="dxa"/>
            <w:vAlign w:val="center"/>
          </w:tcPr>
          <w:p w14:paraId="6B7D2700" w14:textId="222440E5" w:rsidR="006D3348" w:rsidRPr="00F411AF" w:rsidRDefault="001A4B6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3B4E140D" w14:textId="7819EAD5" w:rsidR="006D3348" w:rsidRPr="00E34B9C" w:rsidRDefault="001A4B62" w:rsidP="008E57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Non deve esistere una tavolata il cui numero di avventori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che vi partecipa 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sia superiore all’attributo </w:t>
            </w:r>
            <w:r w:rsidRPr="00AB69A2">
              <w:rPr>
                <w:rFonts w:ascii="Times New Roman" w:hAnsi="Times New Roman" w:cs="Times New Roman"/>
                <w:i/>
                <w:iCs/>
                <w:color w:val="000000" w:themeColor="text1"/>
                <w:shd w:val="clear" w:color="auto" w:fill="FFFFFF"/>
              </w:rPr>
              <w:t>MaxAvventori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del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avolo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che compone la stessa tavolata.</w:t>
            </w:r>
          </w:p>
        </w:tc>
      </w:tr>
      <w:tr w:rsidR="00463168" w14:paraId="4B9849C3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C541668" w14:textId="6A2EB1F1" w:rsidR="00463168" w:rsidRPr="00F411AF" w:rsidRDefault="00463168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legale</w:t>
            </w:r>
          </w:p>
        </w:tc>
        <w:tc>
          <w:tcPr>
            <w:tcW w:w="1701" w:type="dxa"/>
            <w:vAlign w:val="center"/>
          </w:tcPr>
          <w:p w14:paraId="20EC8BBE" w14:textId="26647A62" w:rsidR="00463168" w:rsidRPr="00F411AF" w:rsidRDefault="00463168" w:rsidP="00EC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2DB9CA72" w14:textId="4B56CC20" w:rsidR="00463168" w:rsidRPr="00E34B9C" w:rsidRDefault="00300C39" w:rsidP="008E57CF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Vale per tutte le entità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che possiedono l’attributo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463168" w:rsidRPr="00EC05AA">
              <w:rPr>
                <w:i/>
                <w:iCs/>
                <w:color w:val="000000" w:themeColor="text1"/>
                <w:sz w:val="22"/>
                <w:szCs w:val="22"/>
              </w:rPr>
              <w:t>Email</w:t>
            </w:r>
            <w:r w:rsidR="00AB69A2" w:rsidRPr="00EC05AA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Proprietario, ManagerRistorante, Ristorante, Avventore, Cameriere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. L’</w:t>
            </w:r>
            <w:r w:rsidR="00AB69A2" w:rsidRPr="00EC05AA">
              <w:rPr>
                <w:i/>
                <w:iCs/>
                <w:color w:val="000000" w:themeColor="text1"/>
                <w:sz w:val="22"/>
                <w:szCs w:val="22"/>
              </w:rPr>
              <w:t>E</w:t>
            </w:r>
            <w:r w:rsidR="00463168" w:rsidRPr="00EC05AA">
              <w:rPr>
                <w:i/>
                <w:iCs/>
                <w:color w:val="000000" w:themeColor="text1"/>
                <w:sz w:val="22"/>
                <w:szCs w:val="22"/>
              </w:rPr>
              <w:t>mail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</w:t>
            </w:r>
            <w:r w:rsidR="00AB69A2">
              <w:rPr>
                <w:color w:val="000000" w:themeColor="text1"/>
                <w:sz w:val="22"/>
                <w:szCs w:val="22"/>
              </w:rPr>
              <w:t xml:space="preserve">deve rispettare la 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forma standard ovvero</w:t>
            </w:r>
            <w:r w:rsidR="00AB69A2">
              <w:rPr>
                <w:color w:val="000000" w:themeColor="text1"/>
                <w:sz w:val="22"/>
                <w:szCs w:val="22"/>
              </w:rPr>
              <w:t>: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contenere almeno un carattere prima della @, almeno un carattere tra essa e il punto e almeno due caratteri nella parte finale</w:t>
            </w:r>
            <w:r w:rsidR="00AB69A2">
              <w:rPr>
                <w:color w:val="000000" w:themeColor="text1"/>
                <w:sz w:val="22"/>
                <w:szCs w:val="22"/>
              </w:rPr>
              <w:t xml:space="preserve"> dopo il punto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.</w:t>
            </w:r>
            <w:r w:rsidR="008F5F9B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303372" w14:paraId="35837405" w14:textId="77777777" w:rsidTr="00763DA6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</w:tcBorders>
            <w:vAlign w:val="center"/>
          </w:tcPr>
          <w:p w14:paraId="16F8FA7F" w14:textId="43232D7B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</w:tcBorders>
            <w:vAlign w:val="center"/>
          </w:tcPr>
          <w:p w14:paraId="68AEA91C" w14:textId="37949695" w:rsidR="00303372" w:rsidRPr="00994F5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</w:tcBorders>
            <w:vAlign w:val="center"/>
          </w:tcPr>
          <w:p w14:paraId="0F9A823F" w14:textId="038E144E" w:rsidR="00303372" w:rsidRDefault="00303372" w:rsidP="00303372">
            <w:pPr>
              <w:pStyle w:val="NormaleWeb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Vale per tutte le entità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che possiedono l’attributo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Password</w:t>
            </w:r>
            <w:r w:rsidRPr="00303372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Proprietario, ManagerRistorante</w:t>
            </w:r>
            <w:r w:rsidRPr="00E34B9C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 xml:space="preserve"> La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303372">
              <w:rPr>
                <w:i/>
                <w:iCs/>
                <w:color w:val="000000" w:themeColor="text1"/>
                <w:sz w:val="22"/>
                <w:szCs w:val="22"/>
              </w:rPr>
              <w:t>Password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deve contenere minimo 8 caratteri </w:t>
            </w:r>
            <w:r>
              <w:rPr>
                <w:color w:val="000000" w:themeColor="text1"/>
                <w:sz w:val="22"/>
                <w:szCs w:val="22"/>
              </w:rPr>
              <w:t xml:space="preserve">e </w:t>
            </w:r>
            <w:r w:rsidRPr="00E34B9C">
              <w:rPr>
                <w:color w:val="000000" w:themeColor="text1"/>
                <w:sz w:val="22"/>
                <w:szCs w:val="22"/>
              </w:rPr>
              <w:t>rispettare il seguente formato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34B9C">
              <w:rPr>
                <w:color w:val="000000" w:themeColor="text1"/>
                <w:sz w:val="22"/>
                <w:szCs w:val="22"/>
              </w:rPr>
              <w:t>deve esserci almeno una lettera</w:t>
            </w:r>
            <w:r>
              <w:rPr>
                <w:color w:val="000000" w:themeColor="text1"/>
                <w:sz w:val="22"/>
                <w:szCs w:val="22"/>
              </w:rPr>
              <w:t xml:space="preserve"> e un numero.</w:t>
            </w:r>
          </w:p>
        </w:tc>
      </w:tr>
      <w:tr w:rsidR="00303372" w14:paraId="6A2BAADD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C528938" w14:textId="4F4F1089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Sito web legale</w:t>
            </w:r>
          </w:p>
        </w:tc>
        <w:tc>
          <w:tcPr>
            <w:tcW w:w="1701" w:type="dxa"/>
            <w:vAlign w:val="center"/>
          </w:tcPr>
          <w:p w14:paraId="7566F8D7" w14:textId="60A44FAA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A654599" w14:textId="5D432E7E" w:rsidR="00303372" w:rsidRPr="008F5F9B" w:rsidRDefault="008F5F9B" w:rsidP="008F5F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Il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SitoWeb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deve rispettare la forma standard ovvero: contenere tre caratteri iniziali corrispondenti a “www” seguiti da un punto, successivamente almeno due caratteri ed infine un punto seguito da almeno due caratteri.</w:t>
            </w:r>
            <w:r>
              <w:t xml:space="preserve"> </w:t>
            </w:r>
          </w:p>
        </w:tc>
      </w:tr>
      <w:tr w:rsidR="00303372" w14:paraId="17B3F286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46C78A" w14:textId="58EAA88C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telefono legale</w:t>
            </w:r>
          </w:p>
        </w:tc>
        <w:tc>
          <w:tcPr>
            <w:tcW w:w="1701" w:type="dxa"/>
            <w:vAlign w:val="center"/>
          </w:tcPr>
          <w:p w14:paraId="3E61B826" w14:textId="6F0E58E4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5E25A6D" w14:textId="1A2DBC8F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C05AA">
              <w:rPr>
                <w:color w:val="000000" w:themeColor="text1"/>
                <w:sz w:val="22"/>
                <w:szCs w:val="22"/>
              </w:rPr>
              <w:t xml:space="preserve">Vale per tutte le entità che possiedono l’attributo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Telefono</w:t>
            </w:r>
            <w:r w:rsidRPr="00EC05AA">
              <w:rPr>
                <w:color w:val="000000" w:themeColor="text1"/>
                <w:sz w:val="22"/>
                <w:szCs w:val="22"/>
              </w:rPr>
              <w:t>: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ManagerRistorante, Ristorante, Avventore, Cameriere</w:t>
            </w:r>
            <w:r w:rsidRPr="00EC05AA">
              <w:rPr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color w:val="000000" w:themeColor="text1"/>
                <w:sz w:val="22"/>
                <w:szCs w:val="22"/>
              </w:rPr>
              <w:t xml:space="preserve">Il numero di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 xml:space="preserve">Telefono </w:t>
            </w:r>
            <w:r>
              <w:rPr>
                <w:color w:val="000000" w:themeColor="text1"/>
                <w:sz w:val="22"/>
                <w:szCs w:val="22"/>
              </w:rPr>
              <w:t>può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contenere solo numeri </w:t>
            </w:r>
            <w:r>
              <w:rPr>
                <w:color w:val="000000" w:themeColor="text1"/>
                <w:sz w:val="22"/>
                <w:szCs w:val="22"/>
              </w:rPr>
              <w:t>ad eccezione del carattere iniziale ‘</w:t>
            </w:r>
            <w:r w:rsidRPr="008F5F9B">
              <w:rPr>
                <w:i/>
                <w:iCs/>
                <w:color w:val="000000" w:themeColor="text1"/>
                <w:sz w:val="22"/>
                <w:szCs w:val="22"/>
              </w:rPr>
              <w:t>+</w:t>
            </w:r>
            <w:r>
              <w:rPr>
                <w:color w:val="000000" w:themeColor="text1"/>
                <w:sz w:val="22"/>
                <w:szCs w:val="22"/>
              </w:rPr>
              <w:t>’ per il prefisso.</w:t>
            </w:r>
          </w:p>
        </w:tc>
      </w:tr>
      <w:tr w:rsidR="00303372" w14:paraId="27261B24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D6BB9DF" w14:textId="1D034963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nascita legale</w:t>
            </w:r>
          </w:p>
        </w:tc>
        <w:tc>
          <w:tcPr>
            <w:tcW w:w="1701" w:type="dxa"/>
            <w:vAlign w:val="center"/>
          </w:tcPr>
          <w:p w14:paraId="58C68CE2" w14:textId="387BB3CC" w:rsidR="00303372" w:rsidRPr="00F411AF" w:rsidRDefault="00303372" w:rsidP="0030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54179118" w14:textId="1578FC68" w:rsidR="00303372" w:rsidRPr="00E34B9C" w:rsidRDefault="008F5F9B" w:rsidP="0030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DataN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di un avventore deve essere maggiore della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DataArrivo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della tavolata a cui esso partecipa.</w:t>
            </w:r>
          </w:p>
        </w:tc>
      </w:tr>
      <w:tr w:rsidR="00303372" w14:paraId="077AB86B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EBEA3F" w14:textId="20A65576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Data arrivo legale</w:t>
            </w:r>
          </w:p>
        </w:tc>
        <w:tc>
          <w:tcPr>
            <w:tcW w:w="1701" w:type="dxa"/>
            <w:vAlign w:val="center"/>
          </w:tcPr>
          <w:p w14:paraId="24867F9B" w14:textId="193D4D73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56DA1594" w14:textId="66FEDDBE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 </w:t>
            </w:r>
            <w:r w:rsidRPr="0056469A">
              <w:rPr>
                <w:i/>
                <w:iCs/>
                <w:color w:val="000000" w:themeColor="text1"/>
                <w:sz w:val="22"/>
                <w:szCs w:val="22"/>
              </w:rPr>
              <w:t>DataArrivo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di una </w:t>
            </w:r>
            <w:r>
              <w:rPr>
                <w:color w:val="000000" w:themeColor="text1"/>
                <w:sz w:val="22"/>
                <w:szCs w:val="22"/>
              </w:rPr>
              <w:t>t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avolata deve essere maggiore o uguale alla </w:t>
            </w:r>
            <w:r w:rsidRPr="0056469A">
              <w:rPr>
                <w:i/>
                <w:iCs/>
                <w:color w:val="000000" w:themeColor="text1"/>
                <w:sz w:val="22"/>
                <w:szCs w:val="22"/>
              </w:rPr>
              <w:t>data corrente</w:t>
            </w:r>
            <w:r w:rsidRPr="00E34B9C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303372" w14:paraId="74BFD52C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A0198B2" w14:textId="795129F4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 legale</w:t>
            </w:r>
          </w:p>
        </w:tc>
        <w:tc>
          <w:tcPr>
            <w:tcW w:w="1701" w:type="dxa"/>
            <w:vAlign w:val="center"/>
          </w:tcPr>
          <w:p w14:paraId="7A4BA480" w14:textId="22871F23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2F2B969" w14:textId="26292503" w:rsidR="00303372" w:rsidRPr="005A37B7" w:rsidRDefault="008F5F9B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F5F9B">
              <w:rPr>
                <w:color w:val="000000" w:themeColor="text1"/>
                <w:sz w:val="22"/>
                <w:szCs w:val="22"/>
              </w:rPr>
              <w:t xml:space="preserve">Il </w:t>
            </w:r>
            <w:r w:rsidRPr="008F5F9B">
              <w:rPr>
                <w:i/>
                <w:iCs/>
                <w:color w:val="000000" w:themeColor="text1"/>
                <w:sz w:val="22"/>
                <w:szCs w:val="22"/>
              </w:rPr>
              <w:t>Cap</w:t>
            </w:r>
            <w:r w:rsidRPr="008F5F9B">
              <w:rPr>
                <w:color w:val="000000" w:themeColor="text1"/>
                <w:sz w:val="22"/>
                <w:szCs w:val="22"/>
              </w:rPr>
              <w:t xml:space="preserve"> deve rispettare il formato standard italiano, ossia deve essere formato esattamente da 5 caratteri numerici.</w:t>
            </w:r>
            <w:r w:rsidR="003E39D0">
              <w:t xml:space="preserve"> </w:t>
            </w:r>
          </w:p>
        </w:tc>
      </w:tr>
      <w:tr w:rsidR="00303372" w14:paraId="53E383B2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9F5B4B" w14:textId="51AF8FC9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CapienzaAvventori legale</w:t>
            </w:r>
          </w:p>
        </w:tc>
        <w:tc>
          <w:tcPr>
            <w:tcW w:w="1701" w:type="dxa"/>
            <w:vAlign w:val="center"/>
          </w:tcPr>
          <w:p w14:paraId="497E099D" w14:textId="1B44EA2A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3439CD0" w14:textId="39BC9E0E" w:rsidR="00303372" w:rsidRPr="00E34B9C" w:rsidRDefault="00303372" w:rsidP="0030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5A37B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CapienzaAvventori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una sala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deve essere maggiore di 0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03372" w14:paraId="59A414A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FBEF8E9" w14:textId="1834643C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DimensioneMq legale</w:t>
            </w:r>
          </w:p>
        </w:tc>
        <w:tc>
          <w:tcPr>
            <w:tcW w:w="1701" w:type="dxa"/>
            <w:vAlign w:val="center"/>
          </w:tcPr>
          <w:p w14:paraId="7C5FB897" w14:textId="094C10F0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7F3970AA" w14:textId="137DA222" w:rsidR="00303372" w:rsidRPr="00E34B9C" w:rsidRDefault="003E39D0" w:rsidP="003E39D0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E39D0">
              <w:rPr>
                <w:color w:val="000000" w:themeColor="text1"/>
                <w:sz w:val="22"/>
                <w:szCs w:val="22"/>
              </w:rPr>
              <w:t xml:space="preserve">La </w:t>
            </w:r>
            <w:r w:rsidRPr="003E39D0">
              <w:rPr>
                <w:i/>
                <w:iCs/>
                <w:color w:val="000000" w:themeColor="text1"/>
                <w:sz w:val="22"/>
                <w:szCs w:val="22"/>
              </w:rPr>
              <w:t>DimensioneMq</w:t>
            </w:r>
            <w:r w:rsidRPr="003E39D0">
              <w:rPr>
                <w:color w:val="000000" w:themeColor="text1"/>
                <w:sz w:val="22"/>
                <w:szCs w:val="22"/>
              </w:rPr>
              <w:t xml:space="preserve"> di una sala deve essere maggiore di 0.</w:t>
            </w:r>
          </w:p>
        </w:tc>
      </w:tr>
      <w:tr w:rsidR="00303372" w14:paraId="12DB3502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86A1982" w14:textId="38F0FABB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MaxAvventori legale</w:t>
            </w:r>
          </w:p>
        </w:tc>
        <w:tc>
          <w:tcPr>
            <w:tcW w:w="1701" w:type="dxa"/>
            <w:vAlign w:val="center"/>
          </w:tcPr>
          <w:p w14:paraId="29616A38" w14:textId="46058E13" w:rsidR="00303372" w:rsidRPr="00F411AF" w:rsidRDefault="00D3416F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19349F97" w14:textId="6D8D14CB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Il valore di </w:t>
            </w:r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color w:val="000000" w:themeColor="text1"/>
                <w:sz w:val="22"/>
                <w:szCs w:val="22"/>
              </w:rPr>
              <w:t xml:space="preserve"> di un tavolo deve essere maggiore di 0 e minore uguale del valore di </w:t>
            </w:r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CapienzaAvventori</w:t>
            </w:r>
            <w:r>
              <w:rPr>
                <w:color w:val="000000" w:themeColor="text1"/>
                <w:sz w:val="22"/>
                <w:szCs w:val="22"/>
              </w:rPr>
              <w:t xml:space="preserve"> della sala in cui il tavolo è contenuto.</w:t>
            </w:r>
          </w:p>
        </w:tc>
      </w:tr>
      <w:tr w:rsidR="00303372" w14:paraId="05B227C6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EEDAE24" w14:textId="065A7016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Somma MaxAvventori legale</w:t>
            </w:r>
          </w:p>
        </w:tc>
        <w:tc>
          <w:tcPr>
            <w:tcW w:w="1701" w:type="dxa"/>
            <w:vAlign w:val="center"/>
          </w:tcPr>
          <w:p w14:paraId="6F3E548C" w14:textId="07098895" w:rsidR="00303372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453E64E9" w14:textId="067EF599" w:rsidR="00303372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somma totale di </w:t>
            </w:r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color w:val="000000" w:themeColor="text1"/>
                <w:sz w:val="22"/>
                <w:szCs w:val="22"/>
              </w:rPr>
              <w:t xml:space="preserve"> per ogni istanza di tavolo deve essere minore uguale alla </w:t>
            </w:r>
            <w:r w:rsidRPr="008E57CF">
              <w:rPr>
                <w:i/>
                <w:iCs/>
                <w:color w:val="000000" w:themeColor="text1"/>
                <w:sz w:val="22"/>
                <w:szCs w:val="22"/>
              </w:rPr>
              <w:t>CapienzaAvventori</w:t>
            </w:r>
            <w:r>
              <w:rPr>
                <w:color w:val="000000" w:themeColor="text1"/>
                <w:sz w:val="22"/>
                <w:szCs w:val="22"/>
              </w:rPr>
              <w:t xml:space="preserve"> della sala che contiene i tavoli in questione. </w:t>
            </w:r>
          </w:p>
        </w:tc>
      </w:tr>
      <w:tr w:rsidR="00743DDF" w14:paraId="455A633B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10B0EDF" w14:textId="1C2A2A5D" w:rsidR="00743DDF" w:rsidRDefault="00743DDF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Somma avventori a tavolata legale</w:t>
            </w:r>
          </w:p>
        </w:tc>
        <w:tc>
          <w:tcPr>
            <w:tcW w:w="1701" w:type="dxa"/>
            <w:vAlign w:val="center"/>
          </w:tcPr>
          <w:p w14:paraId="404646D8" w14:textId="5B5BFF6A" w:rsidR="00743DDF" w:rsidRDefault="00743DDF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6318B165" w14:textId="321A9E90" w:rsidR="00743DDF" w:rsidRPr="00743DDF" w:rsidRDefault="00743DDF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somma totale di tutti gli avventori partecipanti ad una stessa tavolata deve essere minore o uguale al </w:t>
            </w:r>
            <w:r w:rsidRPr="00743DDF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del tavolo che compone la tavolata.</w:t>
            </w:r>
          </w:p>
        </w:tc>
      </w:tr>
      <w:tr w:rsidR="00303372" w14:paraId="5F87264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FE2FCBA" w14:textId="1A3B599F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Temperatura avventore legale</w:t>
            </w:r>
          </w:p>
        </w:tc>
        <w:tc>
          <w:tcPr>
            <w:tcW w:w="1701" w:type="dxa"/>
            <w:vAlign w:val="center"/>
          </w:tcPr>
          <w:p w14:paraId="32063706" w14:textId="781EA01F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3379B7A6" w14:textId="066654F4" w:rsidR="00303372" w:rsidRPr="00036CA6" w:rsidRDefault="00303372" w:rsidP="0030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036CA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Temperatura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registrata di un avventore deve essere maggiore o uguale a 35 e minore uguale a 37,5.</w:t>
            </w:r>
          </w:p>
        </w:tc>
      </w:tr>
      <w:tr w:rsidR="00303372" w14:paraId="4AB7B04B" w14:textId="77777777" w:rsidTr="0046316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54BB3F9" w14:textId="4270CCA2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 w:rsidRPr="00D11342">
              <w:rPr>
                <w:rFonts w:ascii="Times New Roman" w:hAnsi="Times New Roman" w:cs="Times New Roman"/>
              </w:rPr>
              <w:t>Età cameriere</w:t>
            </w:r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14440A69" w14:textId="73021BDC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1502568" w14:textId="148298BD" w:rsidR="00303372" w:rsidRPr="00E34B9C" w:rsidRDefault="003E39D0" w:rsidP="00816C34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L’età di un cameriere deve essere maggiore o uguale a 18 anni. </w:t>
            </w:r>
          </w:p>
        </w:tc>
      </w:tr>
      <w:tr w:rsidR="00303372" w14:paraId="6600667C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6C7C11F" w14:textId="75CA86D2" w:rsidR="00303372" w:rsidRPr="00D1134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 w:rsidRPr="00316A2A">
              <w:rPr>
                <w:rFonts w:ascii="Times New Roman" w:hAnsi="Times New Roman" w:cs="Times New Roman"/>
              </w:rPr>
              <w:t xml:space="preserve">Unica </w:t>
            </w:r>
            <w:r w:rsidR="00663E04">
              <w:rPr>
                <w:rFonts w:ascii="Times New Roman" w:hAnsi="Times New Roman" w:cs="Times New Roman"/>
              </w:rPr>
              <w:t>composizione tavolo</w:t>
            </w:r>
            <w:r w:rsidR="00816C34">
              <w:rPr>
                <w:rFonts w:ascii="Times New Roman" w:hAnsi="Times New Roman" w:cs="Times New Roman"/>
              </w:rPr>
              <w:t xml:space="preserve"> a tavolata</w:t>
            </w:r>
          </w:p>
        </w:tc>
        <w:tc>
          <w:tcPr>
            <w:tcW w:w="1701" w:type="dxa"/>
            <w:vAlign w:val="center"/>
          </w:tcPr>
          <w:p w14:paraId="4848B294" w14:textId="1507534C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</w:t>
            </w:r>
            <w:r w:rsidR="00663E04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elazionale</w:t>
            </w:r>
          </w:p>
        </w:tc>
        <w:tc>
          <w:tcPr>
            <w:tcW w:w="5608" w:type="dxa"/>
            <w:vAlign w:val="center"/>
          </w:tcPr>
          <w:p w14:paraId="27F7BC52" w14:textId="5665A8BE" w:rsidR="00303372" w:rsidRPr="00E34B9C" w:rsidRDefault="00303372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4B9C">
              <w:rPr>
                <w:rFonts w:ascii="Times New Roman" w:hAnsi="Times New Roman" w:cs="Times New Roman"/>
              </w:rPr>
              <w:t xml:space="preserve">Per ogni </w:t>
            </w:r>
            <w:r w:rsidRPr="003E39D0">
              <w:rPr>
                <w:rFonts w:ascii="Times New Roman" w:hAnsi="Times New Roman" w:cs="Times New Roman"/>
                <w:i/>
                <w:iCs/>
              </w:rPr>
              <w:t>DataArriv</w:t>
            </w:r>
            <w:r w:rsidR="00663E04">
              <w:rPr>
                <w:rFonts w:ascii="Times New Roman" w:hAnsi="Times New Roman" w:cs="Times New Roman"/>
                <w:i/>
                <w:iCs/>
              </w:rPr>
              <w:t>o</w:t>
            </w:r>
            <w:r w:rsidRPr="00E34B9C">
              <w:rPr>
                <w:rFonts w:ascii="Times New Roman" w:hAnsi="Times New Roman" w:cs="Times New Roman"/>
              </w:rPr>
              <w:t xml:space="preserve">, </w:t>
            </w:r>
            <w:r w:rsidR="00663E04">
              <w:rPr>
                <w:rFonts w:ascii="Times New Roman" w:hAnsi="Times New Roman" w:cs="Times New Roman"/>
              </w:rPr>
              <w:t>un tavolo può essere associato al più ad una tavolata.</w:t>
            </w:r>
            <w:r w:rsidR="003E39D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3372" w14:paraId="4E623A37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7D4BD0" w14:textId="0C43DCB3" w:rsidR="00303372" w:rsidRPr="00D1134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proprietario</w:t>
            </w:r>
          </w:p>
        </w:tc>
        <w:tc>
          <w:tcPr>
            <w:tcW w:w="1701" w:type="dxa"/>
            <w:vAlign w:val="center"/>
          </w:tcPr>
          <w:p w14:paraId="70D256AE" w14:textId="0D1B39D8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="00816C34">
              <w:rPr>
                <w:rFonts w:ascii="Times New Roman" w:hAnsi="Times New Roman" w:cs="Times New Roman"/>
              </w:rPr>
              <w:t>rarelazionale</w:t>
            </w:r>
          </w:p>
        </w:tc>
        <w:tc>
          <w:tcPr>
            <w:tcW w:w="5608" w:type="dxa"/>
            <w:vAlign w:val="center"/>
          </w:tcPr>
          <w:p w14:paraId="50545589" w14:textId="726E89EE" w:rsidR="00303372" w:rsidRPr="00E34B9C" w:rsidRDefault="00303372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816C34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Username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 xml:space="preserve">i un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proprietario deve essere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>unico.</w:t>
            </w:r>
          </w:p>
        </w:tc>
      </w:tr>
      <w:tr w:rsidR="00303372" w14:paraId="316DC8E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63CE471" w14:textId="5F0A04C4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Unico username </w:t>
            </w:r>
            <w:r w:rsidR="00816C34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701" w:type="dxa"/>
            <w:vAlign w:val="center"/>
          </w:tcPr>
          <w:p w14:paraId="29149D91" w14:textId="5F2CA107" w:rsidR="00303372" w:rsidRPr="00F411AF" w:rsidRDefault="00816C34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Intrarelazionale</w:t>
            </w:r>
          </w:p>
        </w:tc>
        <w:tc>
          <w:tcPr>
            <w:tcW w:w="5608" w:type="dxa"/>
            <w:vAlign w:val="center"/>
          </w:tcPr>
          <w:p w14:paraId="16ED8757" w14:textId="0611417D" w:rsidR="00303372" w:rsidRPr="00E34B9C" w:rsidRDefault="00303372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816C34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Username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 xml:space="preserve">di un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manager deve essere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>unico.</w:t>
            </w:r>
          </w:p>
        </w:tc>
      </w:tr>
      <w:tr w:rsidR="00303372" w14:paraId="6FFDA34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801399C" w14:textId="7E6ADDED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TSesso</w:t>
            </w:r>
          </w:p>
        </w:tc>
        <w:tc>
          <w:tcPr>
            <w:tcW w:w="1701" w:type="dxa"/>
            <w:vAlign w:val="center"/>
          </w:tcPr>
          <w:p w14:paraId="020BCACD" w14:textId="082B07F3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59B721C9" w14:textId="77777777" w:rsidR="00816C34" w:rsidRDefault="00816C34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L’attributo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3372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Sesso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può assumere solo i valori: </w:t>
            </w:r>
          </w:p>
          <w:p w14:paraId="196FC5A2" w14:textId="5A67C32B" w:rsidR="00303372" w:rsidRPr="00E34B9C" w:rsidRDefault="00816C34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Maschio</w:t>
            </w:r>
            <w:r>
              <w:rPr>
                <w:rFonts w:ascii="Times New Roman" w:hAnsi="Times New Roman" w:cs="Times New Roman"/>
                <w:color w:val="000000" w:themeColor="text1"/>
              </w:rPr>
              <w:t>’, 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Femmina</w:t>
            </w:r>
            <w:r>
              <w:rPr>
                <w:rFonts w:ascii="Times New Roman" w:hAnsi="Times New Roman" w:cs="Times New Roman"/>
                <w:color w:val="000000" w:themeColor="text1"/>
              </w:rPr>
              <w:t>’, 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Non specificato</w:t>
            </w:r>
            <w:r>
              <w:rPr>
                <w:rFonts w:ascii="Times New Roman" w:hAnsi="Times New Roman" w:cs="Times New Roman"/>
                <w:color w:val="000000" w:themeColor="text1"/>
              </w:rPr>
              <w:t>’.</w:t>
            </w:r>
          </w:p>
        </w:tc>
      </w:tr>
      <w:tr w:rsidR="00303372" w14:paraId="223D3863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31BC885E" w14:textId="766554CC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TSala</w:t>
            </w:r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8C84435" w14:textId="4AA95FCD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49D8F709" w14:textId="77777777" w:rsidR="00884F92" w:rsidRDefault="00816C34" w:rsidP="00884F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L’attributo 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TipoSala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84F92"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uò assumere solo i valori:</w:t>
            </w:r>
          </w:p>
          <w:p w14:paraId="25ED78BA" w14:textId="4F634D58" w:rsidR="00303372" w:rsidRPr="00E34B9C" w:rsidRDefault="00884F92" w:rsidP="00884F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84F92"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Intern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Estern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03372" w14:paraId="2C23A5B4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3EC072D" w14:textId="71B89F10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TCaso</w:t>
            </w:r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0DC2476" w14:textId="4865CE0E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956E9CF" w14:textId="77777777" w:rsidR="00884F92" w:rsidRDefault="00884F92" w:rsidP="0030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L’attributo 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StatoCaso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può assumere solo i valori: </w:t>
            </w:r>
          </w:p>
          <w:p w14:paraId="386F97E9" w14:textId="77321E09" w:rsidR="00303372" w:rsidRPr="00E34B9C" w:rsidRDefault="00884F92" w:rsidP="0030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Risolto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InRisoluzione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NonRisolto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7C5FA163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99AB7CA" w14:textId="1CAC5A8B" w:rsidR="00F91549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lastRenderedPageBreak/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</w:t>
      </w:r>
      <w:r>
        <w:rPr>
          <w:rFonts w:ascii="Times New Roman" w:hAnsi="Times New Roman" w:cs="Times New Roman"/>
          <w:sz w:val="20"/>
          <w:szCs w:val="20"/>
        </w:rPr>
        <w:t>dei vincoli</w:t>
      </w:r>
      <w:r w:rsidR="00884F92">
        <w:rPr>
          <w:rFonts w:ascii="Times New Roman" w:hAnsi="Times New Roman" w:cs="Times New Roman"/>
          <w:sz w:val="20"/>
          <w:szCs w:val="20"/>
        </w:rPr>
        <w:t xml:space="preserve"> - fine</w:t>
      </w:r>
      <w:r w:rsidR="00BF613F">
        <w:rPr>
          <w:rFonts w:ascii="Times New Roman" w:hAnsi="Times New Roman" w:cs="Times New Roman"/>
          <w:sz w:val="20"/>
          <w:szCs w:val="20"/>
        </w:rPr>
        <w:t>.</w:t>
      </w:r>
    </w:p>
    <w:p w14:paraId="707A97B3" w14:textId="2A1A973A" w:rsidR="007B5D73" w:rsidRDefault="008508D1" w:rsidP="008508D1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br w:type="page"/>
      </w:r>
    </w:p>
    <w:p w14:paraId="2E3C7A00" w14:textId="55BF95C5" w:rsidR="00F91549" w:rsidRPr="00F91549" w:rsidRDefault="00F91549" w:rsidP="00F91549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bookmarkStart w:id="51" w:name="_Toc92376818"/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lastRenderedPageBreak/>
        <w:t>2.4.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  <w:t xml:space="preserve">Dizionario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delle interrogazioni</w:t>
      </w:r>
      <w:bookmarkEnd w:id="51"/>
    </w:p>
    <w:p w14:paraId="3D361FE2" w14:textId="60CE8160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2" w:name="_Hlk91787435"/>
    </w:p>
    <w:tbl>
      <w:tblPr>
        <w:tblStyle w:val="Tabellaelenco4-colore3"/>
        <w:tblW w:w="993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02"/>
        <w:gridCol w:w="1985"/>
        <w:gridCol w:w="2136"/>
      </w:tblGrid>
      <w:tr w:rsidR="00425069" w14:paraId="5498D94B" w14:textId="08C5DD12" w:rsidTr="00057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071FA90" w14:textId="10A7CAD5" w:rsidR="00425069" w:rsidRPr="000114F7" w:rsidRDefault="00425069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Interrogazione</w:t>
            </w:r>
          </w:p>
        </w:tc>
        <w:tc>
          <w:tcPr>
            <w:tcW w:w="3402" w:type="dxa"/>
            <w:vAlign w:val="center"/>
          </w:tcPr>
          <w:p w14:paraId="0FA661DF" w14:textId="77777777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1985" w:type="dxa"/>
            <w:vAlign w:val="center"/>
          </w:tcPr>
          <w:p w14:paraId="7D056FA4" w14:textId="75ED2CCD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Frequenza</w:t>
            </w:r>
          </w:p>
        </w:tc>
        <w:tc>
          <w:tcPr>
            <w:tcW w:w="2136" w:type="dxa"/>
            <w:vAlign w:val="center"/>
          </w:tcPr>
          <w:p w14:paraId="29BEB828" w14:textId="151404F3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425069" w:rsidRPr="008A760F" w14:paraId="0D3811C4" w14:textId="14ABAE5A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D4EFAF" w14:textId="5C9D2132" w:rsidR="00425069" w:rsidRPr="008A760F" w:rsidRDefault="008A760F" w:rsidP="00EB368E">
            <w:pPr>
              <w:jc w:val="center"/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giornaliero totale di avventori per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1FBD375" w14:textId="2C94D852" w:rsidR="00425069" w:rsidRPr="008A760F" w:rsidRDefault="0095455C" w:rsidP="009545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query, dato un determinato ristorante e specificata </w:t>
            </w:r>
            <w:r w:rsidR="00713593">
              <w:rPr>
                <w:rFonts w:ascii="Times New Roman" w:hAnsi="Times New Roman" w:cs="Times New Roman"/>
              </w:rPr>
              <w:t>una</w:t>
            </w:r>
            <w:r>
              <w:rPr>
                <w:rFonts w:ascii="Times New Roman" w:hAnsi="Times New Roman" w:cs="Times New Roman"/>
              </w:rPr>
              <w:t xml:space="preserve"> data, calcola il numero giornaliero totale di avventori che sono stati accolti dal ristorante</w:t>
            </w:r>
            <w:r w:rsidR="00713593">
              <w:rPr>
                <w:rFonts w:ascii="Times New Roman" w:hAnsi="Times New Roman" w:cs="Times New Roman"/>
              </w:rPr>
              <w:t xml:space="preserve"> in quella data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4EC02E7" w14:textId="08B5BD53" w:rsidR="00425069" w:rsidRPr="008A760F" w:rsidRDefault="00D41EB8" w:rsidP="00D4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Può essere eseguita </w:t>
            </w:r>
            <w:r w:rsidRPr="00D41EB8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4C61AE" w14:textId="0842144D" w:rsidR="00425069" w:rsidRPr="0095455C" w:rsidRDefault="0095455C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5455C">
              <w:rPr>
                <w:rFonts w:ascii="Times New Roman" w:hAnsi="Times New Roman" w:cs="Times New Roman"/>
              </w:rPr>
              <w:t>Ristorante, Avventore</w:t>
            </w:r>
          </w:p>
        </w:tc>
      </w:tr>
      <w:tr w:rsidR="00425069" w:rsidRPr="008A760F" w14:paraId="4232C185" w14:textId="224BFF6B" w:rsidTr="00057D0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B0E485F" w14:textId="466A1502" w:rsidR="00425069" w:rsidRPr="008A760F" w:rsidRDefault="008A760F" w:rsidP="00EB368E">
            <w:pPr>
              <w:jc w:val="center"/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mensile totale di avventori per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DFB38E2" w14:textId="66E2CBB0" w:rsidR="00425069" w:rsidRPr="008A760F" w:rsidRDefault="00713593" w:rsidP="007135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>La query, dato un determinato ristorante e specificat</w:t>
            </w:r>
            <w:r>
              <w:rPr>
                <w:rFonts w:ascii="Times New Roman" w:hAnsi="Times New Roman" w:cs="Times New Roman"/>
              </w:rPr>
              <w:t>o</w:t>
            </w:r>
            <w:r w:rsidRPr="007135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 mese</w:t>
            </w:r>
            <w:r w:rsidRPr="00713593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>mensile</w:t>
            </w:r>
            <w:r w:rsidRPr="00713593">
              <w:rPr>
                <w:rFonts w:ascii="Times New Roman" w:hAnsi="Times New Roman" w:cs="Times New Roman"/>
              </w:rPr>
              <w:t xml:space="preserve"> totale di avventori che sono stati accolti dal ristorante</w:t>
            </w:r>
            <w:r>
              <w:rPr>
                <w:rFonts w:ascii="Times New Roman" w:hAnsi="Times New Roman" w:cs="Times New Roman"/>
              </w:rPr>
              <w:t xml:space="preserve"> in quel mese</w:t>
            </w:r>
            <w:r w:rsidRPr="0071359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C1FDD0" w14:textId="1144B210" w:rsidR="00425069" w:rsidRPr="008A760F" w:rsidRDefault="00713593" w:rsidP="00713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 w:rsidR="00D83BD2"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D83BD2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8926FFB" w14:textId="4749C452" w:rsidR="00425069" w:rsidRPr="008A760F" w:rsidRDefault="00093566" w:rsidP="00093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Ristorante, Avventore</w:t>
            </w:r>
          </w:p>
        </w:tc>
      </w:tr>
      <w:tr w:rsidR="00425069" w:rsidRPr="008A760F" w14:paraId="4FDC73C2" w14:textId="04DECE4C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36E48F" w14:textId="3ECD5A12" w:rsidR="00425069" w:rsidRPr="008A760F" w:rsidRDefault="00093566" w:rsidP="00093566">
            <w:pPr>
              <w:jc w:val="center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Numero giornaliero totale di avventori per </w:t>
            </w:r>
            <w:r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EB023D" w14:textId="6E855E4D" w:rsidR="00425069" w:rsidRPr="008A760F" w:rsidRDefault="00093566" w:rsidP="000935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La query, dato un determinato</w:t>
            </w:r>
            <w:r>
              <w:rPr>
                <w:rFonts w:ascii="Times New Roman" w:hAnsi="Times New Roman" w:cs="Times New Roman"/>
              </w:rPr>
              <w:t xml:space="preserve"> proprietario </w:t>
            </w:r>
            <w:r w:rsidRPr="00093566">
              <w:rPr>
                <w:rFonts w:ascii="Times New Roman" w:hAnsi="Times New Roman" w:cs="Times New Roman"/>
              </w:rPr>
              <w:t xml:space="preserve">e specificata una data, calcola il numero giornaliero totale di avventori che sono stati accolti </w:t>
            </w:r>
            <w:r>
              <w:rPr>
                <w:rFonts w:ascii="Times New Roman" w:hAnsi="Times New Roman" w:cs="Times New Roman"/>
              </w:rPr>
              <w:t>da tutti i ristoranti amministrati dal proprietario,</w:t>
            </w:r>
            <w:r w:rsidRPr="00093566">
              <w:rPr>
                <w:rFonts w:ascii="Times New Roman" w:hAnsi="Times New Roman" w:cs="Times New Roman"/>
              </w:rPr>
              <w:t xml:space="preserve"> in quella data.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C1B229" w14:textId="04259073" w:rsidR="00425069" w:rsidRPr="008A760F" w:rsidRDefault="00093566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9CF27A" w14:textId="35471297" w:rsidR="00425069" w:rsidRPr="008A760F" w:rsidRDefault="00093566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 Ristorante, Avventore</w:t>
            </w:r>
          </w:p>
        </w:tc>
      </w:tr>
      <w:tr w:rsidR="00425069" w:rsidRPr="008A760F" w14:paraId="62AAEA60" w14:textId="0A0F2D5B" w:rsidTr="00057D0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751C167" w14:textId="3C1D4711" w:rsidR="00425069" w:rsidRPr="008A760F" w:rsidRDefault="00093566" w:rsidP="00093566">
            <w:pPr>
              <w:jc w:val="center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Numero </w:t>
            </w:r>
            <w:r w:rsidR="00AA5ACF">
              <w:rPr>
                <w:rFonts w:ascii="Times New Roman" w:hAnsi="Times New Roman" w:cs="Times New Roman"/>
              </w:rPr>
              <w:t>mensile</w:t>
            </w:r>
            <w:r w:rsidRPr="00093566">
              <w:rPr>
                <w:rFonts w:ascii="Times New Roman" w:hAnsi="Times New Roman" w:cs="Times New Roman"/>
              </w:rPr>
              <w:t xml:space="preserve"> totale di avventori per </w:t>
            </w:r>
            <w:r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67563C8" w14:textId="0E05773B" w:rsidR="00425069" w:rsidRPr="008A760F" w:rsidRDefault="00093566" w:rsidP="000935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La query, dato un determinato</w:t>
            </w:r>
            <w:r>
              <w:rPr>
                <w:rFonts w:ascii="Times New Roman" w:hAnsi="Times New Roman" w:cs="Times New Roman"/>
              </w:rPr>
              <w:t xml:space="preserve"> proprietario </w:t>
            </w:r>
            <w:r w:rsidRPr="00093566">
              <w:rPr>
                <w:rFonts w:ascii="Times New Roman" w:hAnsi="Times New Roman" w:cs="Times New Roman"/>
              </w:rPr>
              <w:t>e specificat</w:t>
            </w:r>
            <w:r w:rsidR="00E977D3">
              <w:rPr>
                <w:rFonts w:ascii="Times New Roman" w:hAnsi="Times New Roman" w:cs="Times New Roman"/>
              </w:rPr>
              <w:t>o</w:t>
            </w:r>
            <w:r w:rsidRPr="000935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 mese</w:t>
            </w:r>
            <w:r w:rsidRPr="00093566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 xml:space="preserve">mensile </w:t>
            </w:r>
            <w:r w:rsidRPr="00093566">
              <w:rPr>
                <w:rFonts w:ascii="Times New Roman" w:hAnsi="Times New Roman" w:cs="Times New Roman"/>
              </w:rPr>
              <w:t xml:space="preserve">totale di avventori che sono stati accolti </w:t>
            </w:r>
            <w:r>
              <w:rPr>
                <w:rFonts w:ascii="Times New Roman" w:hAnsi="Times New Roman" w:cs="Times New Roman"/>
              </w:rPr>
              <w:t>da tutti i ristoranti amministrati dal proprietario,</w:t>
            </w:r>
            <w:r w:rsidRPr="00093566">
              <w:rPr>
                <w:rFonts w:ascii="Times New Roman" w:hAnsi="Times New Roman" w:cs="Times New Roman"/>
              </w:rPr>
              <w:t xml:space="preserve"> in</w:t>
            </w:r>
            <w:r>
              <w:rPr>
                <w:rFonts w:ascii="Times New Roman" w:hAnsi="Times New Roman" w:cs="Times New Roman"/>
              </w:rPr>
              <w:t xml:space="preserve"> quel mese</w:t>
            </w:r>
            <w:r w:rsidRPr="0009356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081E7EB" w14:textId="1989D73E" w:rsidR="00425069" w:rsidRPr="008A760F" w:rsidRDefault="00537FEC" w:rsidP="00537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 w:rsidR="00D83BD2"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D83BD2" w:rsidRPr="00D83BD2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34BB96E" w14:textId="41B1A3A4" w:rsidR="00425069" w:rsidRPr="008A760F" w:rsidRDefault="00537FEC" w:rsidP="00537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 Ristorante, Avventore</w:t>
            </w:r>
          </w:p>
        </w:tc>
      </w:tr>
      <w:tr w:rsidR="00425069" w:rsidRPr="008A760F" w14:paraId="019DB6F8" w14:textId="0B155B60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9C75FF" w14:textId="77777777" w:rsidR="00F366AD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Casi positivi giornalieri </w:t>
            </w:r>
          </w:p>
          <w:p w14:paraId="51EE5411" w14:textId="4C3EA067" w:rsidR="00425069" w:rsidRPr="008A760F" w:rsidRDefault="00F366AD" w:rsidP="00F366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 un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1BFF4B" w14:textId="6530D88B" w:rsidR="00425069" w:rsidRPr="008A760F" w:rsidRDefault="00AA5ACF" w:rsidP="00AA5A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ACF">
              <w:rPr>
                <w:rFonts w:ascii="Times New Roman" w:hAnsi="Times New Roman" w:cs="Times New Roman"/>
              </w:rPr>
              <w:t xml:space="preserve">La query, dato un determinato ristorante e specificata una data, calcola il numero giornaliero totale di avventori </w:t>
            </w:r>
            <w:r>
              <w:rPr>
                <w:rFonts w:ascii="Times New Roman" w:hAnsi="Times New Roman" w:cs="Times New Roman"/>
              </w:rPr>
              <w:t>risultati positivi nel ristorante</w:t>
            </w:r>
            <w:r w:rsidRPr="00AA5ACF">
              <w:rPr>
                <w:rFonts w:ascii="Times New Roman" w:hAnsi="Times New Roman" w:cs="Times New Roman"/>
              </w:rPr>
              <w:t xml:space="preserve"> in quella data.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1DC866" w14:textId="288F54EC" w:rsidR="00425069" w:rsidRPr="008A760F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4FDC32" w14:textId="77777777" w:rsidR="00E977D3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4D5F1E02" w14:textId="0560EC24" w:rsidR="00425069" w:rsidRPr="008A760F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488BCF54" w14:textId="77777777" w:rsidTr="00057D0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8593D1B" w14:textId="77777777" w:rsidR="00F366AD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Casi positivi </w:t>
            </w:r>
          </w:p>
          <w:p w14:paraId="4DD2F3DC" w14:textId="77777777" w:rsidR="00704E9B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mensili </w:t>
            </w:r>
          </w:p>
          <w:p w14:paraId="74F65938" w14:textId="5E6B1A0B" w:rsidR="00F366AD" w:rsidRPr="008A760F" w:rsidRDefault="00F366AD" w:rsidP="00F366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 un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9C9B175" w14:textId="7E23BDEA" w:rsidR="00F366AD" w:rsidRPr="008A760F" w:rsidRDefault="00E977D3" w:rsidP="00E977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977D3">
              <w:rPr>
                <w:rFonts w:ascii="Times New Roman" w:hAnsi="Times New Roman" w:cs="Times New Roman"/>
              </w:rPr>
              <w:t>La query, dato un determinato ristorante e specifica</w:t>
            </w:r>
            <w:r>
              <w:rPr>
                <w:rFonts w:ascii="Times New Roman" w:hAnsi="Times New Roman" w:cs="Times New Roman"/>
              </w:rPr>
              <w:t>to un mese</w:t>
            </w:r>
            <w:r w:rsidRPr="00E977D3">
              <w:rPr>
                <w:rFonts w:ascii="Times New Roman" w:hAnsi="Times New Roman" w:cs="Times New Roman"/>
              </w:rPr>
              <w:t>, calcola il numero mensile di avventori risultati positivi nel ristorante in quel mese.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9A98F93" w14:textId="6A8E661A" w:rsidR="00F366AD" w:rsidRPr="008A760F" w:rsidRDefault="00D83BD2" w:rsidP="00E9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AE585F">
              <w:rPr>
                <w:rFonts w:ascii="Times New Roman" w:hAnsi="Times New Roman" w:cs="Times New Roman"/>
                <w:i/>
                <w:iCs/>
              </w:rPr>
              <w:t>giorna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7271A1" w14:textId="77777777" w:rsidR="00D83BD2" w:rsidRDefault="00D83BD2" w:rsidP="00D8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38F5CB7A" w14:textId="53A1B390" w:rsidR="00F366AD" w:rsidRPr="008A760F" w:rsidRDefault="00D83BD2" w:rsidP="00D8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04E75BEC" w14:textId="77777777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01504D" w14:textId="7F8FBDBB" w:rsidR="00F366AD" w:rsidRPr="008A760F" w:rsidRDefault="00704E9B" w:rsidP="00704E9B">
            <w:pPr>
              <w:jc w:val="center"/>
              <w:rPr>
                <w:rFonts w:ascii="Times New Roman" w:hAnsi="Times New Roman" w:cs="Times New Roman"/>
              </w:rPr>
            </w:pPr>
            <w:r w:rsidRPr="00704E9B">
              <w:rPr>
                <w:rFonts w:ascii="Times New Roman" w:hAnsi="Times New Roman" w:cs="Times New Roman"/>
              </w:rPr>
              <w:t xml:space="preserve">Casi positivi </w:t>
            </w:r>
            <w:r w:rsidR="00AA5ACF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annuali</w:t>
            </w:r>
            <w:r w:rsidR="00AA5ACF">
              <w:rPr>
                <w:rFonts w:ascii="Times New Roman" w:hAnsi="Times New Roman" w:cs="Times New Roman"/>
              </w:rPr>
              <w:t xml:space="preserve"> </w:t>
            </w:r>
            <w:r w:rsidR="00AA5ACF">
              <w:rPr>
                <w:rFonts w:ascii="Times New Roman" w:hAnsi="Times New Roman" w:cs="Times New Roman"/>
              </w:rPr>
              <w:br/>
              <w:t>di un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172905D" w14:textId="73A87D70" w:rsidR="00F366AD" w:rsidRPr="008A760F" w:rsidRDefault="00D83BD2" w:rsidP="00D83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BD2">
              <w:rPr>
                <w:rFonts w:ascii="Times New Roman" w:hAnsi="Times New Roman" w:cs="Times New Roman"/>
              </w:rPr>
              <w:t>La query, dato un determinato ristorante e specificato un anno, calcola il numero annuale di avventori risultati positivi nel ristorante in quell'anno.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318F2F6" w14:textId="3F4040E7" w:rsidR="00F366AD" w:rsidRPr="008A760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 xml:space="preserve">Può essere eseguita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annualmente</w:t>
            </w:r>
            <w:r w:rsidRPr="00AE585F">
              <w:rPr>
                <w:rFonts w:ascii="Times New Roman" w:hAnsi="Times New Roman" w:cs="Times New Roman"/>
              </w:rPr>
              <w:t xml:space="preserve"> ma anche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6AAC530" w14:textId="5536A516" w:rsidR="00AE585F" w:rsidRPr="00AE585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Ristorante, Avventore,</w:t>
            </w:r>
          </w:p>
          <w:p w14:paraId="2F2DA388" w14:textId="005B9A2F" w:rsidR="00F366AD" w:rsidRPr="008A760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31940438" w14:textId="77777777" w:rsidTr="00057D0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8074A7D" w14:textId="77777777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 w:rsidRPr="00A77347">
              <w:rPr>
                <w:rFonts w:ascii="Times New Roman" w:hAnsi="Times New Roman" w:cs="Times New Roman"/>
              </w:rPr>
              <w:t xml:space="preserve">Casi positivi giornalieri </w:t>
            </w:r>
          </w:p>
          <w:p w14:paraId="2819C97F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2D01E146" w14:textId="5B10A1BD" w:rsidR="00AE585F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6B991DC8" w14:textId="4D6168E4" w:rsid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C18853B" w14:textId="031F694F" w:rsidR="00AE585F" w:rsidRPr="008A760F" w:rsidRDefault="00A77347" w:rsidP="00A773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ACF">
              <w:rPr>
                <w:rFonts w:ascii="Times New Roman" w:hAnsi="Times New Roman" w:cs="Times New Roman"/>
              </w:rPr>
              <w:t xml:space="preserve">La query, dato un determinato </w:t>
            </w:r>
            <w:r>
              <w:rPr>
                <w:rFonts w:ascii="Times New Roman" w:hAnsi="Times New Roman" w:cs="Times New Roman"/>
              </w:rPr>
              <w:t xml:space="preserve">proprietario </w:t>
            </w:r>
            <w:r w:rsidRPr="00AA5ACF">
              <w:rPr>
                <w:rFonts w:ascii="Times New Roman" w:hAnsi="Times New Roman" w:cs="Times New Roman"/>
              </w:rPr>
              <w:t xml:space="preserve">e specificata una data, calcola il numero giornaliero totale di avventori </w:t>
            </w:r>
            <w:r>
              <w:rPr>
                <w:rFonts w:ascii="Times New Roman" w:hAnsi="Times New Roman" w:cs="Times New Roman"/>
              </w:rPr>
              <w:t>risultati positivi nei ristoranti da lui amministrat</w:t>
            </w:r>
            <w:r w:rsidR="00B07BD1">
              <w:rPr>
                <w:rFonts w:ascii="Times New Roman" w:hAnsi="Times New Roman" w:cs="Times New Roman"/>
              </w:rPr>
              <w:t>i</w:t>
            </w:r>
            <w:r w:rsidRPr="00AA5AC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3BC17DB" w14:textId="5163B3E7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Può essere eseguita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AC54D11" w14:textId="77777777" w:rsid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</w:t>
            </w:r>
          </w:p>
          <w:p w14:paraId="080BA71F" w14:textId="45FF35F2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61EBE3EE" w14:textId="4217168B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2D2C8103" w14:textId="77777777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CD7F321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77347">
              <w:rPr>
                <w:rFonts w:ascii="Times New Roman" w:hAnsi="Times New Roman" w:cs="Times New Roman"/>
              </w:rPr>
              <w:t xml:space="preserve">Casi positivi </w:t>
            </w:r>
          </w:p>
          <w:p w14:paraId="2EC17926" w14:textId="25244E2E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mensili</w:t>
            </w:r>
            <w:r w:rsidRPr="00A77347">
              <w:rPr>
                <w:rFonts w:ascii="Times New Roman" w:hAnsi="Times New Roman" w:cs="Times New Roman"/>
              </w:rPr>
              <w:t xml:space="preserve"> </w:t>
            </w:r>
          </w:p>
          <w:p w14:paraId="4F5160B9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7FF882B4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72C74127" w14:textId="77777777" w:rsidR="00AE585F" w:rsidRDefault="00AE585F" w:rsidP="00D83B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11B7525" w14:textId="57E5FDB7" w:rsidR="00AE585F" w:rsidRPr="008A760F" w:rsidRDefault="00365BA4" w:rsidP="0036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La query, dato un determinato proprietario e specificato un mese, calcola il numero di mensile totale di avventori </w:t>
            </w:r>
            <w:r w:rsidR="00B07BD1">
              <w:rPr>
                <w:rFonts w:ascii="Times New Roman" w:hAnsi="Times New Roman" w:cs="Times New Roman"/>
              </w:rPr>
              <w:t xml:space="preserve">risultati </w:t>
            </w:r>
            <w:r w:rsidRPr="00365BA4">
              <w:rPr>
                <w:rFonts w:ascii="Times New Roman" w:hAnsi="Times New Roman" w:cs="Times New Roman"/>
              </w:rPr>
              <w:t>positivi nei ristoranti da lui amministrati.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69FB1C" w14:textId="05481050" w:rsidR="00AE585F" w:rsidRPr="008A760F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Può essere eseguita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 xml:space="preserve">mensilmente </w:t>
            </w:r>
            <w:r w:rsidRPr="00365BA4">
              <w:rPr>
                <w:rFonts w:ascii="Times New Roman" w:hAnsi="Times New Roman" w:cs="Times New Roman"/>
              </w:rPr>
              <w:t xml:space="preserve">ma anche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FECE9E2" w14:textId="77777777" w:rsidR="00365BA4" w:rsidRPr="00365BA4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Proprietario,</w:t>
            </w:r>
          </w:p>
          <w:p w14:paraId="1ED55E98" w14:textId="77777777" w:rsidR="00365BA4" w:rsidRPr="00365BA4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7DD345DF" w14:textId="7A9AA3D7" w:rsidR="00AE585F" w:rsidRPr="008A760F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3CEAEABD" w14:textId="77777777" w:rsidTr="00057D0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32BF744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77347">
              <w:rPr>
                <w:rFonts w:ascii="Times New Roman" w:hAnsi="Times New Roman" w:cs="Times New Roman"/>
              </w:rPr>
              <w:lastRenderedPageBreak/>
              <w:t xml:space="preserve">Casi positivi </w:t>
            </w:r>
          </w:p>
          <w:p w14:paraId="08B9D522" w14:textId="36F5C7DD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annuali</w:t>
            </w:r>
            <w:r w:rsidRPr="00A77347">
              <w:rPr>
                <w:rFonts w:ascii="Times New Roman" w:hAnsi="Times New Roman" w:cs="Times New Roman"/>
              </w:rPr>
              <w:t xml:space="preserve"> </w:t>
            </w:r>
          </w:p>
          <w:p w14:paraId="5C3227BB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0B2B1B7C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5F59C92C" w14:textId="77777777" w:rsidR="00AE585F" w:rsidRDefault="00AE585F" w:rsidP="00D83B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287904D" w14:textId="2E753EEE" w:rsidR="00AE585F" w:rsidRPr="008A760F" w:rsidRDefault="00365BA4" w:rsidP="0036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La query, dato un determinato proprietario e specificato un </w:t>
            </w:r>
            <w:r>
              <w:rPr>
                <w:rFonts w:ascii="Times New Roman" w:hAnsi="Times New Roman" w:cs="Times New Roman"/>
              </w:rPr>
              <w:t>anno</w:t>
            </w:r>
            <w:r w:rsidRPr="00365BA4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>annuale</w:t>
            </w:r>
            <w:r w:rsidRPr="00365BA4">
              <w:rPr>
                <w:rFonts w:ascii="Times New Roman" w:hAnsi="Times New Roman" w:cs="Times New Roman"/>
              </w:rPr>
              <w:t xml:space="preserve"> totale di avventori </w:t>
            </w:r>
            <w:r>
              <w:rPr>
                <w:rFonts w:ascii="Times New Roman" w:hAnsi="Times New Roman" w:cs="Times New Roman"/>
              </w:rPr>
              <w:t xml:space="preserve">risultato </w:t>
            </w:r>
            <w:r w:rsidRPr="00365BA4">
              <w:rPr>
                <w:rFonts w:ascii="Times New Roman" w:hAnsi="Times New Roman" w:cs="Times New Roman"/>
              </w:rPr>
              <w:t>positivi nei ristoranti da lui amministrati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B7A25A" w14:textId="79BA361A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 xml:space="preserve">Può essere eseguita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annualmente</w:t>
            </w:r>
            <w:r w:rsidRPr="00AE585F">
              <w:rPr>
                <w:rFonts w:ascii="Times New Roman" w:hAnsi="Times New Roman" w:cs="Times New Roman"/>
              </w:rPr>
              <w:t xml:space="preserve"> ma anche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BD3FA66" w14:textId="77777777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Proprietario,</w:t>
            </w:r>
          </w:p>
          <w:p w14:paraId="3E3A1CE8" w14:textId="77777777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20DC425F" w14:textId="5673D8CE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60153F81" w14:textId="77777777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E4F1B36" w14:textId="47C140D2" w:rsidR="00F366AD" w:rsidRPr="008A760F" w:rsidRDefault="00AE585F" w:rsidP="00AE585F">
            <w:pPr>
              <w:jc w:val="center"/>
              <w:rPr>
                <w:rFonts w:ascii="Times New Roman" w:hAnsi="Times New Roman" w:cs="Times New Roman"/>
              </w:rPr>
            </w:pPr>
            <w:bookmarkStart w:id="53" w:name="_Hlk92375297"/>
            <w:r>
              <w:rPr>
                <w:rFonts w:ascii="Times New Roman" w:hAnsi="Times New Roman" w:cs="Times New Roman"/>
              </w:rPr>
              <w:t>Informazioni su</w:t>
            </w:r>
            <w:r w:rsidR="00E977D3">
              <w:rPr>
                <w:rFonts w:ascii="Times New Roman" w:hAnsi="Times New Roman" w:cs="Times New Roman"/>
              </w:rPr>
              <w:t>gli avventori risultati positivi</w:t>
            </w:r>
            <w:r w:rsidR="00D83BD2">
              <w:rPr>
                <w:rFonts w:ascii="Times New Roman" w:hAnsi="Times New Roman" w:cs="Times New Roman"/>
              </w:rPr>
              <w:t xml:space="preserve"> in un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BD3B25E" w14:textId="64BB3A1D" w:rsidR="00F366AD" w:rsidRPr="008A760F" w:rsidRDefault="00AE585F" w:rsidP="00BF2E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>, dato un ristorante,</w:t>
            </w:r>
            <w:r w:rsidRPr="00AE58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permette di visualizzare l’anagrafica</w:t>
            </w:r>
            <w:r w:rsidR="00BF2E56">
              <w:rPr>
                <w:rFonts w:ascii="Times New Roman" w:hAnsi="Times New Roman" w:cs="Times New Roman"/>
              </w:rPr>
              <w:t xml:space="preserve"> e alcune informazioni sul relativo caso</w:t>
            </w:r>
            <w:r>
              <w:rPr>
                <w:rFonts w:ascii="Times New Roman" w:hAnsi="Times New Roman" w:cs="Times New Roman"/>
              </w:rPr>
              <w:t xml:space="preserve"> di tutti </w:t>
            </w:r>
            <w:r w:rsidRPr="00AE585F">
              <w:rPr>
                <w:rFonts w:ascii="Times New Roman" w:hAnsi="Times New Roman" w:cs="Times New Roman"/>
              </w:rPr>
              <w:t xml:space="preserve">gli avventori risultati positivi </w:t>
            </w:r>
            <w:r w:rsidR="00BF2E56">
              <w:rPr>
                <w:rFonts w:ascii="Times New Roman" w:hAnsi="Times New Roman" w:cs="Times New Roman"/>
              </w:rPr>
              <w:t xml:space="preserve">nel </w:t>
            </w:r>
            <w:r w:rsidRPr="00AE585F"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36EB27E" w14:textId="47F0C2B1" w:rsidR="00F366AD" w:rsidRPr="008A760F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6FADF7F" w14:textId="515CE7F9" w:rsidR="00BF2E56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 Avventore,</w:t>
            </w:r>
          </w:p>
          <w:p w14:paraId="48C24671" w14:textId="1DBEACE0" w:rsidR="00F366AD" w:rsidRPr="008A760F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bookmarkEnd w:id="53"/>
      <w:tr w:rsidR="00134BE9" w:rsidRPr="008A760F" w14:paraId="399857B6" w14:textId="77777777" w:rsidTr="00057D0F">
        <w:trPr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7579A8" w14:textId="6A7B555D" w:rsidR="00134BE9" w:rsidRDefault="009B3F41" w:rsidP="00AE58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Informazioni sugli avventori risultati positivi in </w:t>
            </w:r>
            <w:r w:rsidR="008747B2"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BC90AEF" w14:textId="34638391" w:rsidR="00134BE9" w:rsidRPr="00AE585F" w:rsidRDefault="008747B2" w:rsidP="007F59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47B2">
              <w:rPr>
                <w:rFonts w:ascii="Times New Roman" w:hAnsi="Times New Roman" w:cs="Times New Roman"/>
              </w:rPr>
              <w:t>La query, dato</w:t>
            </w:r>
            <w:r w:rsidR="007F59E0">
              <w:rPr>
                <w:rFonts w:ascii="Times New Roman" w:hAnsi="Times New Roman" w:cs="Times New Roman"/>
              </w:rPr>
              <w:t xml:space="preserve"> un determinato</w:t>
            </w:r>
            <w:r w:rsidRPr="008747B2">
              <w:rPr>
                <w:rFonts w:ascii="Times New Roman" w:hAnsi="Times New Roman" w:cs="Times New Roman"/>
              </w:rPr>
              <w:t xml:space="preserve"> </w:t>
            </w:r>
            <w:r w:rsidR="007F59E0">
              <w:rPr>
                <w:rFonts w:ascii="Times New Roman" w:hAnsi="Times New Roman" w:cs="Times New Roman"/>
              </w:rPr>
              <w:t>proprietario</w:t>
            </w:r>
            <w:r w:rsidRPr="008747B2">
              <w:rPr>
                <w:rFonts w:ascii="Times New Roman" w:hAnsi="Times New Roman" w:cs="Times New Roman"/>
              </w:rPr>
              <w:t>, permette di visualizzare l’anagrafica e alcune informazioni sul relativo caso di tutti gli avventori risultati positivi ne</w:t>
            </w:r>
            <w:r w:rsidR="007F59E0">
              <w:rPr>
                <w:rFonts w:ascii="Times New Roman" w:hAnsi="Times New Roman" w:cs="Times New Roman"/>
              </w:rPr>
              <w:t>i ristoranti da lui amministrati.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B531B1" w14:textId="52E336D1" w:rsidR="00134BE9" w:rsidRPr="00093566" w:rsidRDefault="007F59E0" w:rsidP="00BF2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 xml:space="preserve">Può essere eseguita </w:t>
            </w:r>
            <w:r w:rsidRPr="007F59E0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B832C64" w14:textId="77777777" w:rsidR="007F59E0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</w:t>
            </w:r>
          </w:p>
          <w:p w14:paraId="50DFCE95" w14:textId="7D25BAFB" w:rsidR="007F59E0" w:rsidRPr="007F59E0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>Ristorante, Avventore,</w:t>
            </w:r>
          </w:p>
          <w:p w14:paraId="544015FC" w14:textId="35050BE9" w:rsidR="00134BE9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1110D804" w14:textId="77777777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B66A3D7" w14:textId="70498A2B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Informazioni </w:t>
            </w:r>
            <w:r w:rsidR="007F59E0">
              <w:rPr>
                <w:rFonts w:ascii="Times New Roman" w:hAnsi="Times New Roman" w:cs="Times New Roman"/>
              </w:rPr>
              <w:t xml:space="preserve">sui camerieri </w:t>
            </w:r>
            <w:r>
              <w:rPr>
                <w:rFonts w:ascii="Times New Roman" w:hAnsi="Times New Roman" w:cs="Times New Roman"/>
              </w:rPr>
              <w:t>risultati positivi in un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BA86665" w14:textId="0BF9A1E5" w:rsidR="008747B2" w:rsidRPr="008747B2" w:rsidRDefault="008747B2" w:rsidP="00874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>, dato un ristorante,</w:t>
            </w:r>
            <w:r w:rsidRPr="00AE58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permette di visualizzare l’anagrafica e alcune informazioni sul relativo caso di tutti </w:t>
            </w:r>
            <w:r w:rsidR="007F59E0">
              <w:rPr>
                <w:rFonts w:ascii="Times New Roman" w:hAnsi="Times New Roman" w:cs="Times New Roman"/>
              </w:rPr>
              <w:t>i camerieri</w:t>
            </w:r>
            <w:r w:rsidRPr="00AE585F">
              <w:rPr>
                <w:rFonts w:ascii="Times New Roman" w:hAnsi="Times New Roman" w:cs="Times New Roman"/>
              </w:rPr>
              <w:t xml:space="preserve"> risultati positivi </w:t>
            </w:r>
            <w:r>
              <w:rPr>
                <w:rFonts w:ascii="Times New Roman" w:hAnsi="Times New Roman" w:cs="Times New Roman"/>
              </w:rPr>
              <w:t xml:space="preserve">nel </w:t>
            </w:r>
            <w:r w:rsidRPr="00AE585F"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66CEAC3" w14:textId="7F033F64" w:rsidR="008747B2" w:rsidRPr="00093566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AA3CB9A" w14:textId="0C285F68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</w:t>
            </w:r>
            <w:r w:rsidR="007F59E0">
              <w:rPr>
                <w:rFonts w:ascii="Times New Roman" w:hAnsi="Times New Roman" w:cs="Times New Roman"/>
              </w:rPr>
              <w:t>Cameriere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2B770BEA" w14:textId="38C6988E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179A5CD4" w14:textId="77777777" w:rsidTr="00057D0F">
        <w:trPr>
          <w:trHeight w:val="1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E374453" w14:textId="3044D2ED" w:rsidR="008747B2" w:rsidRPr="008A760F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Avventori positivi con o senza green pass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944F646" w14:textId="76A9E8E2" w:rsidR="008747B2" w:rsidRPr="008A760F" w:rsidRDefault="008747B2" w:rsidP="008747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2E56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 xml:space="preserve"> mostra il numero complessivo totale di casi di avventori risultati positivi che possiedono green pass. Lo stesso per gli avventori risultati positivi sprovvisti di green pass. 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A8B843" w14:textId="6CAEEFBB" w:rsidR="008747B2" w:rsidRPr="008A760F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C009D6C" w14:textId="77777777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Avventore,</w:t>
            </w:r>
          </w:p>
          <w:p w14:paraId="64B1E490" w14:textId="05066D14" w:rsidR="008747B2" w:rsidRPr="008A760F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0E348BB5" w14:textId="77777777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E6CC109" w14:textId="0D9BC8B1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avventori medio per tavolata di un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36441F" w14:textId="7E582FBD" w:rsidR="008747B2" w:rsidRPr="00BF2E56" w:rsidRDefault="008747B2" w:rsidP="00874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query, dato un determinato ristorante, mostra il numero di avventori medio per tavolata.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E02889" w14:textId="585CD2BF" w:rsidR="008747B2" w:rsidRPr="008705C0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9DE6E97" w14:textId="77777777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737FF059" w14:textId="4BE6A1EA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</w:tr>
      <w:tr w:rsidR="008747B2" w:rsidRPr="008A760F" w14:paraId="32B8C46C" w14:textId="77777777" w:rsidTr="00057D0F">
        <w:trPr>
          <w:trHeight w:val="1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6F6FA7A" w14:textId="45D4279B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Avventori e camerieri positivi in una stessa tavolata di un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BF40A56" w14:textId="56DD2803" w:rsidR="008747B2" w:rsidRDefault="008747B2" w:rsidP="008747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query, dato un ristorante, mostra alcune informazioni sui possibili avventori e/o camerieri risultati positivi appartenenti ad una stessa tavolata. 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C3D7449" w14:textId="55A8D23A" w:rsidR="008747B2" w:rsidRPr="00093566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866E5">
              <w:rPr>
                <w:rFonts w:ascii="Times New Roman" w:hAnsi="Times New Roman" w:cs="Times New Roman"/>
              </w:rPr>
              <w:t xml:space="preserve">Può essere eseguita </w:t>
            </w:r>
            <w:r w:rsidRPr="001866E5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AE05F22" w14:textId="77777777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</w:t>
            </w:r>
          </w:p>
          <w:p w14:paraId="7C2B0DA1" w14:textId="7D54EACE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Avventore,</w:t>
            </w:r>
          </w:p>
          <w:p w14:paraId="3DC0DA5F" w14:textId="2DFC0974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Cameriere,</w:t>
            </w:r>
          </w:p>
          <w:p w14:paraId="1CA2F5B4" w14:textId="0C98FDB2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</w:tr>
      <w:bookmarkEnd w:id="52"/>
    </w:tbl>
    <w:p w14:paraId="4B0DB7EF" w14:textId="77777777" w:rsidR="00C91321" w:rsidRDefault="00C91321" w:rsidP="00C91321">
      <w:pPr>
        <w:pStyle w:val="Stile4"/>
        <w:rPr>
          <w:b/>
          <w:bCs/>
          <w:sz w:val="18"/>
          <w:szCs w:val="18"/>
        </w:rPr>
      </w:pPr>
    </w:p>
    <w:p w14:paraId="1B6A5C30" w14:textId="07B2A661" w:rsidR="00C91321" w:rsidRDefault="00C91321" w:rsidP="00C91321">
      <w:pPr>
        <w:pStyle w:val="Stile4"/>
        <w:jc w:val="center"/>
      </w:pPr>
      <w:r w:rsidRPr="00C91321">
        <w:rPr>
          <w:b/>
          <w:bCs/>
          <w:sz w:val="18"/>
          <w:szCs w:val="18"/>
        </w:rPr>
        <w:t>Tabella 2.4</w:t>
      </w:r>
      <w:r w:rsidRPr="00C91321">
        <w:rPr>
          <w:sz w:val="18"/>
          <w:szCs w:val="18"/>
        </w:rPr>
        <w:t>: Dizionario delle interrogazioni</w:t>
      </w:r>
      <w:r w:rsidR="00C33295">
        <w:rPr>
          <w:sz w:val="18"/>
          <w:szCs w:val="18"/>
        </w:rPr>
        <w:t xml:space="preserve"> - fine</w:t>
      </w:r>
      <w:r w:rsidR="00463168">
        <w:rPr>
          <w:sz w:val="18"/>
          <w:szCs w:val="18"/>
        </w:rPr>
        <w:t>.</w:t>
      </w:r>
    </w:p>
    <w:p w14:paraId="3CFB62A3" w14:textId="16321C0A" w:rsidR="009161A6" w:rsidRPr="009161A6" w:rsidRDefault="0033762A" w:rsidP="009161A6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>
        <w:br w:type="page"/>
      </w:r>
      <w:bookmarkStart w:id="54" w:name="_Toc92376819"/>
      <w:bookmarkStart w:id="55" w:name="_Hlk91795777"/>
      <w:r w:rsidR="009161A6"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 w:rsidR="009161A6">
        <w:rPr>
          <w:rFonts w:ascii="Palatino Linotype" w:hAnsi="Palatino Linotype"/>
          <w:b/>
          <w:bCs/>
          <w:color w:val="auto"/>
          <w:sz w:val="40"/>
          <w:szCs w:val="40"/>
        </w:rPr>
        <w:t>3</w:t>
      </w:r>
      <w:bookmarkEnd w:id="54"/>
    </w:p>
    <w:p w14:paraId="1303DCDC" w14:textId="064C4E0E" w:rsidR="009161A6" w:rsidRPr="009161A6" w:rsidRDefault="009161A6" w:rsidP="009161A6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bookmarkStart w:id="56" w:name="_Toc92376820"/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logica</w:t>
      </w:r>
      <w:bookmarkEnd w:id="56"/>
    </w:p>
    <w:bookmarkEnd w:id="55"/>
    <w:p w14:paraId="5D4CCE96" w14:textId="485B5E3A" w:rsidR="0033762A" w:rsidRDefault="0033762A" w:rsidP="009161A6">
      <w:pPr>
        <w:rPr>
          <w:sz w:val="24"/>
          <w:szCs w:val="24"/>
        </w:rPr>
      </w:pPr>
    </w:p>
    <w:p w14:paraId="4A905109" w14:textId="77777777" w:rsidR="009161A6" w:rsidRPr="00E23C29" w:rsidRDefault="009161A6" w:rsidP="009161A6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57" w:name="_Toc92376821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57"/>
    </w:p>
    <w:p w14:paraId="743ABA33" w14:textId="639ADCF8" w:rsidR="009161A6" w:rsidRDefault="000A6F7A" w:rsidP="00C6036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8" w:name="_Hlk91787472"/>
      <w:r w:rsidRPr="000A6F7A">
        <w:rPr>
          <w:rFonts w:ascii="Times New Roman" w:hAnsi="Times New Roman" w:cs="Times New Roman"/>
          <w:sz w:val="24"/>
          <w:szCs w:val="24"/>
        </w:rPr>
        <w:t xml:space="preserve">In questo capitolo </w:t>
      </w:r>
      <w:r>
        <w:rPr>
          <w:rFonts w:ascii="Times New Roman" w:hAnsi="Times New Roman" w:cs="Times New Roman"/>
          <w:sz w:val="24"/>
          <w:szCs w:val="24"/>
        </w:rPr>
        <w:t>viene affrontata</w:t>
      </w:r>
      <w:r w:rsidRPr="000A6F7A">
        <w:rPr>
          <w:rFonts w:ascii="Times New Roman" w:hAnsi="Times New Roman" w:cs="Times New Roman"/>
          <w:sz w:val="24"/>
          <w:szCs w:val="24"/>
        </w:rPr>
        <w:t xml:space="preserve"> la fase successiva </w:t>
      </w:r>
      <w:r>
        <w:rPr>
          <w:rFonts w:ascii="Times New Roman" w:hAnsi="Times New Roman" w:cs="Times New Roman"/>
          <w:sz w:val="24"/>
          <w:szCs w:val="24"/>
        </w:rPr>
        <w:t>alla</w:t>
      </w:r>
      <w:r w:rsidRPr="000A6F7A">
        <w:rPr>
          <w:rFonts w:ascii="Times New Roman" w:hAnsi="Times New Roman" w:cs="Times New Roman"/>
          <w:sz w:val="24"/>
          <w:szCs w:val="24"/>
        </w:rPr>
        <w:t xml:space="preserve"> progettazione</w:t>
      </w:r>
      <w:r>
        <w:rPr>
          <w:rFonts w:ascii="Times New Roman" w:hAnsi="Times New Roman" w:cs="Times New Roman"/>
          <w:sz w:val="24"/>
          <w:szCs w:val="24"/>
        </w:rPr>
        <w:t xml:space="preserve"> concettuale</w:t>
      </w:r>
      <w:r w:rsidRPr="000A6F7A">
        <w:rPr>
          <w:rFonts w:ascii="Times New Roman" w:hAnsi="Times New Roman" w:cs="Times New Roman"/>
          <w:sz w:val="24"/>
          <w:szCs w:val="24"/>
        </w:rPr>
        <w:t xml:space="preserve"> della base di dati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6F7A">
        <w:rPr>
          <w:rFonts w:ascii="Times New Roman" w:hAnsi="Times New Roman" w:cs="Times New Roman"/>
          <w:sz w:val="24"/>
          <w:szCs w:val="24"/>
        </w:rPr>
        <w:t>scendendo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8"/>
      <w:r w:rsidRPr="000A6F7A">
        <w:rPr>
          <w:rFonts w:ascii="Times New Roman" w:hAnsi="Times New Roman" w:cs="Times New Roman"/>
          <w:sz w:val="24"/>
          <w:szCs w:val="24"/>
        </w:rPr>
        <w:t xml:space="preserve">ad un livello di astrazione più basso </w:t>
      </w:r>
      <w:r>
        <w:rPr>
          <w:rFonts w:ascii="Times New Roman" w:hAnsi="Times New Roman" w:cs="Times New Roman"/>
          <w:sz w:val="24"/>
          <w:szCs w:val="24"/>
        </w:rPr>
        <w:t>e vicino all’implementazione vera e propria della base di dati</w:t>
      </w:r>
      <w:r w:rsidRPr="000A6F7A">
        <w:rPr>
          <w:rFonts w:ascii="Times New Roman" w:hAnsi="Times New Roman" w:cs="Times New Roman"/>
          <w:sz w:val="24"/>
          <w:szCs w:val="24"/>
        </w:rPr>
        <w:t>. Si tradurrà lo schema concettuale</w:t>
      </w:r>
      <w:r>
        <w:rPr>
          <w:rFonts w:ascii="Times New Roman" w:hAnsi="Times New Roman" w:cs="Times New Roman"/>
          <w:sz w:val="24"/>
          <w:szCs w:val="24"/>
        </w:rPr>
        <w:t xml:space="preserve"> ristrutturato in </w:t>
      </w:r>
      <w:r w:rsidRPr="000A6F7A">
        <w:rPr>
          <w:rFonts w:ascii="Times New Roman" w:hAnsi="Times New Roman" w:cs="Times New Roman"/>
          <w:sz w:val="24"/>
          <w:szCs w:val="24"/>
        </w:rPr>
        <w:t xml:space="preserve">uno </w:t>
      </w:r>
      <w:r w:rsidRPr="000A6F7A">
        <w:rPr>
          <w:rFonts w:ascii="Times New Roman" w:hAnsi="Times New Roman" w:cs="Times New Roman"/>
          <w:b/>
          <w:bCs/>
          <w:sz w:val="24"/>
          <w:szCs w:val="24"/>
        </w:rPr>
        <w:t>schema logico</w:t>
      </w:r>
      <w:r w:rsidRPr="000A6F7A">
        <w:rPr>
          <w:rFonts w:ascii="Times New Roman" w:hAnsi="Times New Roman" w:cs="Times New Roman"/>
          <w:sz w:val="24"/>
          <w:szCs w:val="24"/>
        </w:rPr>
        <w:t xml:space="preserve">, dipendente dal </w:t>
      </w:r>
      <w:r w:rsidR="00C60367" w:rsidRPr="00C60367">
        <w:rPr>
          <w:rFonts w:ascii="Times New Roman" w:hAnsi="Times New Roman" w:cs="Times New Roman"/>
          <w:b/>
          <w:bCs/>
          <w:sz w:val="24"/>
          <w:szCs w:val="24"/>
        </w:rPr>
        <w:t>modello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 xml:space="preserve"> dei dati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="00C60367">
        <w:rPr>
          <w:rFonts w:ascii="Times New Roman" w:hAnsi="Times New Roman" w:cs="Times New Roman"/>
          <w:sz w:val="24"/>
          <w:szCs w:val="24"/>
        </w:rPr>
        <w:t>scelto ossia quello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relazionale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>Negli schemi relazionali che seguiranno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 xml:space="preserve">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primarie</w:t>
      </w:r>
      <w:r w:rsidRPr="000A6F7A">
        <w:rPr>
          <w:rFonts w:ascii="Times New Roman" w:hAnsi="Times New Roman" w:cs="Times New Roman"/>
          <w:sz w:val="24"/>
          <w:szCs w:val="24"/>
        </w:rPr>
        <w:t xml:space="preserve"> sono indicate con una 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>singola sottolineatura</w:t>
      </w:r>
      <w:r w:rsidRPr="000A6F7A">
        <w:rPr>
          <w:rFonts w:ascii="Times New Roman" w:hAnsi="Times New Roman" w:cs="Times New Roman"/>
          <w:sz w:val="24"/>
          <w:szCs w:val="24"/>
        </w:rPr>
        <w:t xml:space="preserve"> mentre 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 w:rsidRPr="000A6F7A">
        <w:rPr>
          <w:rFonts w:ascii="Times New Roman" w:hAnsi="Times New Roman" w:cs="Times New Roman"/>
          <w:sz w:val="24"/>
          <w:szCs w:val="24"/>
        </w:rPr>
        <w:t xml:space="preserve"> con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double"/>
        </w:rPr>
        <w:t>doppia sottolineatura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</w:p>
    <w:p w14:paraId="471BF507" w14:textId="27CE6ED2" w:rsidR="00C60367" w:rsidRDefault="00C60367" w:rsidP="00C603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E11DB" w14:textId="5B0FE283" w:rsidR="00BF57E3" w:rsidRPr="00B368D2" w:rsidRDefault="00BF57E3" w:rsidP="00BF57E3">
      <w:pPr>
        <w:pStyle w:val="Stile2"/>
        <w:rPr>
          <w:sz w:val="28"/>
          <w:szCs w:val="28"/>
        </w:rPr>
      </w:pPr>
      <w:bookmarkStart w:id="59" w:name="_Toc92376822"/>
      <w:r>
        <w:rPr>
          <w:sz w:val="28"/>
          <w:szCs w:val="28"/>
        </w:rPr>
        <w:t>3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Schema logico</w:t>
      </w:r>
      <w:bookmarkEnd w:id="59"/>
    </w:p>
    <w:p w14:paraId="6B9E815A" w14:textId="66D506E0" w:rsidR="00BF57E3" w:rsidRDefault="00BF57E3" w:rsidP="004B0319">
      <w:pPr>
        <w:pStyle w:val="Titolo2"/>
        <w:spacing w:line="48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0" w:name="_Toc92376823"/>
      <w:bookmarkStart w:id="61" w:name="_Hlk91787360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</w:t>
      </w:r>
      <w:r w:rsidR="006F2A3B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</w:t>
      </w:r>
      <w:r w:rsidRPr="00BF57E3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in schemi relazionali</w:t>
      </w:r>
      <w:bookmarkEnd w:id="60"/>
    </w:p>
    <w:bookmarkEnd w:id="61"/>
    <w:p w14:paraId="13DBA943" w14:textId="1773CA67" w:rsidR="00916839" w:rsidRPr="008E5630" w:rsidRDefault="00916839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Proprietario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CodProprietario</w:t>
      </w:r>
      <w:r w:rsidR="004B0319" w:rsidRPr="008E5630">
        <w:rPr>
          <w:rFonts w:ascii="Consolas" w:hAnsi="Consolas" w:cs="Courier New"/>
        </w:rPr>
        <w:t>,</w:t>
      </w:r>
      <w:r w:rsidR="004B27E2" w:rsidRPr="008E5630">
        <w:rPr>
          <w:rFonts w:ascii="Consolas" w:hAnsi="Consolas" w:cs="Courier New"/>
        </w:rPr>
        <w:t xml:space="preserve"> </w:t>
      </w:r>
      <w:r w:rsidRPr="008E5630">
        <w:rPr>
          <w:rFonts w:ascii="Consolas" w:hAnsi="Consolas" w:cs="Courier New"/>
        </w:rPr>
        <w:t>Username, Password, Nome, Cognome, Email)</w:t>
      </w:r>
    </w:p>
    <w:p w14:paraId="5E87CBCE" w14:textId="01757DE6" w:rsidR="005A145E" w:rsidRDefault="004B0319" w:rsidP="004234F9">
      <w:pPr>
        <w:rPr>
          <w:rFonts w:ascii="Times New Roman" w:hAnsi="Times New Roman" w:cs="Times New Roman"/>
          <w:sz w:val="24"/>
          <w:szCs w:val="24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793E">
        <w:rPr>
          <w:rFonts w:ascii="Times New Roman" w:hAnsi="Times New Roman" w:cs="Times New Roman"/>
          <w:sz w:val="24"/>
          <w:szCs w:val="24"/>
        </w:rPr>
        <w:t>nessuna.</w:t>
      </w:r>
    </w:p>
    <w:p w14:paraId="136B8666" w14:textId="77777777" w:rsidR="00C76A54" w:rsidRDefault="00C76A54" w:rsidP="004234F9">
      <w:pPr>
        <w:rPr>
          <w:rFonts w:ascii="Times New Roman" w:hAnsi="Times New Roman" w:cs="Times New Roman"/>
          <w:sz w:val="24"/>
          <w:szCs w:val="24"/>
        </w:rPr>
      </w:pPr>
      <w:bookmarkStart w:id="62" w:name="_Hlk91783060"/>
    </w:p>
    <w:p w14:paraId="363A5509" w14:textId="56A9B976" w:rsidR="005A145E" w:rsidRPr="008E5630" w:rsidRDefault="005A145E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Ristorante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 w:rsidR="00AD502C">
        <w:rPr>
          <w:rFonts w:ascii="Consolas" w:hAnsi="Consolas" w:cs="Courier New"/>
          <w:u w:val="single"/>
        </w:rPr>
        <w:t>Ristorante</w:t>
      </w:r>
      <w:r w:rsidRPr="008E5630">
        <w:rPr>
          <w:rFonts w:ascii="Consolas" w:hAnsi="Consolas" w:cs="Courier New"/>
        </w:rPr>
        <w:t>,</w:t>
      </w:r>
      <w:r w:rsidR="00C76A54">
        <w:rPr>
          <w:rFonts w:ascii="Consolas" w:hAnsi="Consolas" w:cs="Courier New"/>
        </w:rPr>
        <w:t xml:space="preserve"> Denominazione</w:t>
      </w:r>
      <w:r w:rsidRPr="008E5630">
        <w:rPr>
          <w:rFonts w:ascii="Consolas" w:hAnsi="Consolas" w:cs="Courier New"/>
        </w:rPr>
        <w:t xml:space="preserve">, </w:t>
      </w:r>
      <w:r w:rsidR="00C76A54">
        <w:rPr>
          <w:rFonts w:ascii="Consolas" w:hAnsi="Consolas" w:cs="Courier New"/>
        </w:rPr>
        <w:t xml:space="preserve">Indirizzo, Telefono, Citta, Prov, Cap, Email, SitoWeb, </w:t>
      </w:r>
      <w:r w:rsidR="00C76A54" w:rsidRPr="00C76A54">
        <w:rPr>
          <w:rFonts w:ascii="Consolas" w:hAnsi="Consolas" w:cs="Courier New"/>
          <w:u w:val="double"/>
        </w:rPr>
        <w:t>Proprietario</w:t>
      </w:r>
      <w:r w:rsidR="00C76A54">
        <w:rPr>
          <w:rFonts w:ascii="Consolas" w:hAnsi="Consolas" w:cs="Courier New"/>
        </w:rPr>
        <w:t>)</w:t>
      </w:r>
    </w:p>
    <w:p w14:paraId="35668B39" w14:textId="3FA6F6A1" w:rsidR="005A145E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6A54">
        <w:rPr>
          <w:rFonts w:ascii="Consolas" w:hAnsi="Consolas" w:cs="Times New Roman"/>
        </w:rPr>
        <w:t>Proprietario</w:t>
      </w:r>
      <w:r w:rsidR="008E5630">
        <w:rPr>
          <w:rFonts w:ascii="Consolas" w:hAnsi="Consolas" w:cs="Times New Roman"/>
        </w:rPr>
        <w:t xml:space="preserve"> </w:t>
      </w:r>
      <w:r w:rsidR="008E5630" w:rsidRPr="008E5630">
        <w:rPr>
          <w:rFonts w:ascii="Arial" w:hAnsi="Arial" w:cs="Arial"/>
        </w:rPr>
        <w:t>→</w:t>
      </w:r>
      <w:r w:rsidR="00C76A54">
        <w:rPr>
          <w:rFonts w:ascii="Arial" w:hAnsi="Arial" w:cs="Arial"/>
        </w:rPr>
        <w:t xml:space="preserve"> </w:t>
      </w:r>
      <w:r w:rsidR="00C76A54">
        <w:rPr>
          <w:rFonts w:ascii="Consolas" w:hAnsi="Consolas" w:cs="Arial"/>
        </w:rPr>
        <w:t>Proprietario</w:t>
      </w:r>
      <w:r w:rsidR="008E5630">
        <w:rPr>
          <w:rFonts w:ascii="Consolas" w:hAnsi="Consolas" w:cs="Arial"/>
        </w:rPr>
        <w:t>.</w:t>
      </w:r>
      <w:r w:rsidR="00C76A54">
        <w:rPr>
          <w:rFonts w:ascii="Consolas" w:hAnsi="Consolas" w:cs="Arial"/>
        </w:rPr>
        <w:t>CodProprietario</w:t>
      </w:r>
    </w:p>
    <w:bookmarkEnd w:id="62"/>
    <w:p w14:paraId="03504F31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71A98B89" w14:textId="77777777" w:rsidR="00AD502C" w:rsidRPr="008E5630" w:rsidRDefault="00AD502C" w:rsidP="00AD502C">
      <w:pPr>
        <w:shd w:val="pct10" w:color="auto" w:fill="auto"/>
        <w:spacing w:line="360" w:lineRule="auto"/>
        <w:jc w:val="both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ManagerRistorante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CodManager</w:t>
      </w:r>
      <w:r w:rsidRPr="008E5630">
        <w:rPr>
          <w:rFonts w:ascii="Consolas" w:hAnsi="Consolas" w:cs="Courier New"/>
        </w:rPr>
        <w:t xml:space="preserve">, Username, Password, Nome, Cognome, Email, Telefono, </w:t>
      </w:r>
      <w:r w:rsidRPr="008E5630">
        <w:rPr>
          <w:rFonts w:ascii="Consolas" w:hAnsi="Consolas" w:cs="Courier New"/>
          <w:u w:val="double"/>
        </w:rPr>
        <w:t>RistoranteGestito</w:t>
      </w:r>
      <w:r w:rsidRPr="008E5630">
        <w:rPr>
          <w:rFonts w:ascii="Consolas" w:hAnsi="Consolas" w:cs="Courier New"/>
        </w:rPr>
        <w:t>)</w:t>
      </w:r>
    </w:p>
    <w:p w14:paraId="75C45CC5" w14:textId="569E7381" w:rsidR="005A145E" w:rsidRDefault="00AD502C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RistoranteGestito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17C20C8F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0F7B1A95" w14:textId="7B7030A9" w:rsidR="005A145E" w:rsidRPr="0092793E" w:rsidRDefault="0092793E" w:rsidP="0092793E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92793E">
        <w:rPr>
          <w:rFonts w:ascii="Consolas" w:hAnsi="Consolas" w:cs="Courier New"/>
          <w:b/>
          <w:bCs/>
        </w:rPr>
        <w:t>Sala</w:t>
      </w:r>
      <w:r w:rsidR="005A145E" w:rsidRPr="0092793E">
        <w:rPr>
          <w:rFonts w:ascii="Consolas" w:hAnsi="Consolas" w:cs="Courier New"/>
        </w:rPr>
        <w:t>(</w:t>
      </w:r>
      <w:r w:rsidR="005A145E" w:rsidRPr="0092793E">
        <w:rPr>
          <w:rFonts w:ascii="Consolas" w:hAnsi="Consolas" w:cs="Courier New"/>
          <w:u w:val="single"/>
        </w:rPr>
        <w:t>Cod</w:t>
      </w:r>
      <w:r w:rsidRPr="0092793E">
        <w:rPr>
          <w:rFonts w:ascii="Consolas" w:hAnsi="Consolas" w:cs="Courier New"/>
          <w:u w:val="single"/>
        </w:rPr>
        <w:t>Sala</w:t>
      </w:r>
      <w:r w:rsidR="005A145E"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</w:rPr>
        <w:t>Denominazione, CapienzaAvventori, DimensioneMq, TipoSala,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  <w:u w:val="double"/>
        </w:rPr>
        <w:t>Ristorante</w:t>
      </w:r>
      <w:r w:rsidR="005A145E" w:rsidRPr="0092793E">
        <w:rPr>
          <w:rFonts w:ascii="Consolas" w:hAnsi="Consolas" w:cs="Courier New"/>
        </w:rPr>
        <w:t>)</w:t>
      </w:r>
    </w:p>
    <w:p w14:paraId="65A9EA31" w14:textId="333B9860" w:rsidR="00C76A54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793E">
        <w:rPr>
          <w:rFonts w:ascii="Consolas" w:hAnsi="Consolas" w:cs="Times New Roman"/>
        </w:rPr>
        <w:t xml:space="preserve">Ristorante </w:t>
      </w:r>
      <w:r w:rsidR="0092793E" w:rsidRPr="008E5630">
        <w:rPr>
          <w:rFonts w:ascii="Arial" w:hAnsi="Arial" w:cs="Arial"/>
        </w:rPr>
        <w:t>→</w:t>
      </w:r>
      <w:r w:rsidR="0092793E">
        <w:rPr>
          <w:rFonts w:ascii="Arial" w:hAnsi="Arial" w:cs="Arial"/>
        </w:rPr>
        <w:t xml:space="preserve"> </w:t>
      </w:r>
      <w:r w:rsidR="0092793E">
        <w:rPr>
          <w:rFonts w:ascii="Consolas" w:hAnsi="Consolas" w:cs="Arial"/>
        </w:rPr>
        <w:t>Ristorante.CodRistorante</w:t>
      </w:r>
    </w:p>
    <w:p w14:paraId="1BDEF933" w14:textId="540ACF66" w:rsidR="00B001FB" w:rsidRDefault="00B001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225BFF53" w14:textId="2E300A6D" w:rsidR="00B001FB" w:rsidRPr="0092793E" w:rsidRDefault="00B001FB" w:rsidP="00B001FB">
      <w:pPr>
        <w:shd w:val="pct10" w:color="auto" w:fill="auto"/>
        <w:spacing w:line="360" w:lineRule="auto"/>
        <w:rPr>
          <w:rFonts w:ascii="Consolas" w:hAnsi="Consolas" w:cs="Courier New"/>
        </w:rPr>
      </w:pPr>
      <w:bookmarkStart w:id="63" w:name="_Hlk91783685"/>
      <w:r>
        <w:rPr>
          <w:rFonts w:ascii="Consolas" w:hAnsi="Consolas" w:cs="Courier New"/>
          <w:b/>
          <w:bCs/>
        </w:rPr>
        <w:lastRenderedPageBreak/>
        <w:t>Cameriere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</w:t>
      </w:r>
      <w:r w:rsidRPr="00B001FB">
        <w:rPr>
          <w:rFonts w:ascii="Consolas" w:hAnsi="Consolas" w:cs="Courier New"/>
          <w:u w:val="double"/>
        </w:rPr>
        <w:t>Ristorante</w:t>
      </w:r>
      <w:r w:rsidRPr="0092793E">
        <w:rPr>
          <w:rFonts w:ascii="Consolas" w:hAnsi="Consolas" w:cs="Courier New"/>
        </w:rPr>
        <w:t>)</w:t>
      </w:r>
    </w:p>
    <w:p w14:paraId="3E5ED7F0" w14:textId="77777777" w:rsidR="00B001FB" w:rsidRDefault="00B001FB" w:rsidP="00B001FB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400ACCDD" w14:textId="77777777" w:rsidR="00C0534E" w:rsidRDefault="00C0534E" w:rsidP="00C0534E">
      <w:pPr>
        <w:rPr>
          <w:rFonts w:ascii="Times New Roman" w:hAnsi="Times New Roman" w:cs="Times New Roman"/>
          <w:sz w:val="24"/>
          <w:szCs w:val="24"/>
        </w:rPr>
      </w:pPr>
      <w:bookmarkStart w:id="64" w:name="_Hlk91783521"/>
      <w:bookmarkEnd w:id="63"/>
    </w:p>
    <w:p w14:paraId="79621DF0" w14:textId="216888C1" w:rsidR="00C0534E" w:rsidRPr="008E5630" w:rsidRDefault="00C0534E" w:rsidP="00C0534E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Tavolo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Tavolo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MaxAvventori, </w:t>
      </w:r>
      <w:r w:rsidRPr="00C0534E">
        <w:rPr>
          <w:rFonts w:ascii="Consolas" w:hAnsi="Consolas" w:cs="Courier New"/>
          <w:u w:val="double"/>
        </w:rPr>
        <w:t>Sala</w:t>
      </w:r>
      <w:r>
        <w:rPr>
          <w:rFonts w:ascii="Consolas" w:hAnsi="Consolas" w:cs="Courier New"/>
        </w:rPr>
        <w:t>,</w:t>
      </w:r>
      <w:r w:rsidR="00625677">
        <w:rPr>
          <w:rFonts w:ascii="Consolas" w:hAnsi="Consolas" w:cs="Courier New"/>
        </w:rPr>
        <w:t xml:space="preserve"> </w:t>
      </w:r>
      <w:r w:rsidRPr="00C0534E">
        <w:rPr>
          <w:rFonts w:ascii="Consolas" w:hAnsi="Consolas" w:cs="Courier New"/>
          <w:u w:val="double"/>
        </w:rPr>
        <w:t>TavoloAdiacente</w:t>
      </w:r>
      <w:r>
        <w:rPr>
          <w:rFonts w:ascii="Consolas" w:hAnsi="Consolas" w:cs="Courier New"/>
        </w:rPr>
        <w:t>)</w:t>
      </w:r>
    </w:p>
    <w:p w14:paraId="193BB3C2" w14:textId="0714B4FF" w:rsidR="00652622" w:rsidRPr="00652622" w:rsidRDefault="00C0534E" w:rsidP="00C0534E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2622">
        <w:rPr>
          <w:rFonts w:ascii="Consolas" w:hAnsi="Consolas" w:cs="Times New Roman"/>
        </w:rPr>
        <w:t>Sala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652622">
        <w:rPr>
          <w:rFonts w:ascii="Consolas" w:hAnsi="Consolas" w:cs="Arial"/>
        </w:rPr>
        <w:t>Sala</w:t>
      </w:r>
      <w:r>
        <w:rPr>
          <w:rFonts w:ascii="Consolas" w:hAnsi="Consolas" w:cs="Arial"/>
        </w:rPr>
        <w:t>.Cod</w:t>
      </w:r>
      <w:r w:rsidR="00652622">
        <w:rPr>
          <w:rFonts w:ascii="Consolas" w:hAnsi="Consolas" w:cs="Arial"/>
        </w:rPr>
        <w:t>Sala</w:t>
      </w:r>
      <w:r w:rsidR="00B8368F">
        <w:rPr>
          <w:rFonts w:ascii="Consolas" w:hAnsi="Consolas" w:cs="Arial"/>
        </w:rPr>
        <w:br/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B8368F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8368F">
        <w:rPr>
          <w:rFonts w:ascii="Consolas" w:hAnsi="Consolas" w:cs="Times New Roman"/>
        </w:rPr>
        <w:t xml:space="preserve">TavoloAdiacente </w:t>
      </w:r>
      <w:r w:rsidR="00B8368F" w:rsidRPr="008E5630">
        <w:rPr>
          <w:rFonts w:ascii="Arial" w:hAnsi="Arial" w:cs="Arial"/>
        </w:rPr>
        <w:t>→</w:t>
      </w:r>
      <w:r w:rsidR="00B8368F">
        <w:rPr>
          <w:rFonts w:ascii="Arial" w:hAnsi="Arial" w:cs="Arial"/>
        </w:rPr>
        <w:t xml:space="preserve"> </w:t>
      </w:r>
      <w:r w:rsidR="00B8368F">
        <w:rPr>
          <w:rFonts w:ascii="Consolas" w:hAnsi="Consolas" w:cs="Arial"/>
        </w:rPr>
        <w:t>Tavolo.CodTavolo</w:t>
      </w:r>
      <w:bookmarkEnd w:id="64"/>
      <w:r w:rsidR="00652622">
        <w:rPr>
          <w:rFonts w:ascii="Consolas" w:hAnsi="Consolas" w:cs="Arial"/>
        </w:rPr>
        <w:tab/>
      </w:r>
      <w:r w:rsidR="00652622">
        <w:rPr>
          <w:rFonts w:ascii="Consolas" w:hAnsi="Consolas" w:cs="Arial"/>
        </w:rPr>
        <w:tab/>
        <w:t xml:space="preserve"> </w:t>
      </w:r>
    </w:p>
    <w:p w14:paraId="325498BE" w14:textId="77777777" w:rsidR="00B8368F" w:rsidRDefault="00B8368F" w:rsidP="00B8368F">
      <w:pPr>
        <w:rPr>
          <w:rFonts w:ascii="Times New Roman" w:hAnsi="Times New Roman" w:cs="Times New Roman"/>
          <w:sz w:val="24"/>
          <w:szCs w:val="24"/>
        </w:rPr>
      </w:pPr>
    </w:p>
    <w:p w14:paraId="7274786D" w14:textId="3502F485" w:rsidR="00B8368F" w:rsidRPr="008E5630" w:rsidRDefault="00B8368F" w:rsidP="00B8368F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Tavolata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Tavolata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DataArrivo, </w:t>
      </w:r>
      <w:r w:rsidR="00A07F4C">
        <w:rPr>
          <w:rFonts w:ascii="Consolas" w:hAnsi="Consolas" w:cs="Courier New"/>
        </w:rPr>
        <w:t xml:space="preserve">OraArrivo, OraUscita, </w:t>
      </w:r>
      <w:r w:rsidR="00A07F4C" w:rsidRPr="00A07F4C">
        <w:rPr>
          <w:rFonts w:ascii="Consolas" w:hAnsi="Consolas" w:cs="Courier New"/>
          <w:u w:val="double"/>
        </w:rPr>
        <w:t>Tavolo</w:t>
      </w:r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Cameriere</w:t>
      </w:r>
      <w:r>
        <w:rPr>
          <w:rFonts w:ascii="Consolas" w:hAnsi="Consolas" w:cs="Courier New"/>
        </w:rPr>
        <w:t>)</w:t>
      </w:r>
    </w:p>
    <w:p w14:paraId="3DC36CE6" w14:textId="7DB20CAC" w:rsidR="00B001FB" w:rsidRDefault="00B8368F" w:rsidP="00B8368F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07F4C">
        <w:rPr>
          <w:rFonts w:ascii="Consolas" w:hAnsi="Consolas" w:cs="Times New Roman"/>
        </w:rPr>
        <w:t>Tavolo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t>.Cod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 w:cs="Times New Roman"/>
        </w:rPr>
        <w:t xml:space="preserve">Cameriere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Cameriere.NumCid</w:t>
      </w:r>
    </w:p>
    <w:p w14:paraId="329D0B4F" w14:textId="4DC7B409" w:rsidR="00A07F4C" w:rsidRDefault="00A07F4C" w:rsidP="00B8368F">
      <w:pPr>
        <w:rPr>
          <w:rFonts w:ascii="Consolas" w:hAnsi="Consolas" w:cs="Arial"/>
        </w:rPr>
      </w:pPr>
      <w:bookmarkStart w:id="65" w:name="_Hlk91785831"/>
    </w:p>
    <w:p w14:paraId="56AD13AA" w14:textId="49AFBC19" w:rsidR="00A07F4C" w:rsidRPr="0092793E" w:rsidRDefault="00A07F4C" w:rsidP="00A07F4C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Avventore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Temperatura, HaGreenpass, </w:t>
      </w:r>
      <w:r w:rsidRPr="00B001FB">
        <w:rPr>
          <w:rFonts w:ascii="Consolas" w:hAnsi="Consolas" w:cs="Courier New"/>
          <w:u w:val="double"/>
        </w:rPr>
        <w:t>Ristorante</w:t>
      </w:r>
      <w:r w:rsidR="0047539C">
        <w:rPr>
          <w:rFonts w:ascii="Consolas" w:hAnsi="Consolas" w:cs="Courier New"/>
        </w:rPr>
        <w:t xml:space="preserve">, </w:t>
      </w:r>
      <w:r w:rsidR="0047539C" w:rsidRPr="00800662">
        <w:rPr>
          <w:rFonts w:ascii="Consolas" w:hAnsi="Consolas" w:cs="Courier New"/>
          <w:u w:val="double"/>
        </w:rPr>
        <w:t>Tavolata</w:t>
      </w:r>
      <w:r w:rsidRPr="0092793E">
        <w:rPr>
          <w:rFonts w:ascii="Consolas" w:hAnsi="Consolas" w:cs="Courier New"/>
        </w:rPr>
        <w:t>)</w:t>
      </w:r>
    </w:p>
    <w:p w14:paraId="368F4775" w14:textId="7AD77D64" w:rsidR="00800662" w:rsidRDefault="00A07F4C" w:rsidP="0080066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  <w:r w:rsidR="00800662">
        <w:rPr>
          <w:rFonts w:ascii="Consolas" w:hAnsi="Consolas" w:cs="Arial"/>
        </w:rPr>
        <w:br/>
      </w:r>
      <w:r w:rsidR="0080066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0662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0662">
        <w:rPr>
          <w:rFonts w:ascii="Consolas" w:hAnsi="Consolas" w:cs="Times New Roman"/>
        </w:rPr>
        <w:t xml:space="preserve">Tavolata </w:t>
      </w:r>
      <w:r w:rsidR="00800662" w:rsidRPr="008E5630">
        <w:rPr>
          <w:rFonts w:ascii="Arial" w:hAnsi="Arial" w:cs="Arial"/>
        </w:rPr>
        <w:t>→</w:t>
      </w:r>
      <w:r w:rsidR="00800662">
        <w:rPr>
          <w:rFonts w:ascii="Arial" w:hAnsi="Arial" w:cs="Arial"/>
        </w:rPr>
        <w:t xml:space="preserve"> </w:t>
      </w:r>
      <w:r w:rsidR="00800662">
        <w:rPr>
          <w:rFonts w:ascii="Consolas" w:hAnsi="Consolas" w:cs="Arial"/>
        </w:rPr>
        <w:t>Tavolata.CodTavolata</w:t>
      </w:r>
    </w:p>
    <w:bookmarkEnd w:id="65"/>
    <w:p w14:paraId="4063FC8E" w14:textId="77777777" w:rsidR="00AB6852" w:rsidRDefault="00AB6852" w:rsidP="00AB6852">
      <w:pPr>
        <w:rPr>
          <w:rFonts w:ascii="Consolas" w:hAnsi="Consolas" w:cs="Arial"/>
        </w:rPr>
      </w:pPr>
    </w:p>
    <w:p w14:paraId="56DCB6A4" w14:textId="2D88BDF4" w:rsidR="00AB6852" w:rsidRPr="0092793E" w:rsidRDefault="00AB6852" w:rsidP="00AB6852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Caso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CodCaso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DataRegistrazione, StatoCaso, Note, </w:t>
      </w:r>
      <w:r w:rsidRPr="002F5595">
        <w:rPr>
          <w:rFonts w:ascii="Consolas" w:hAnsi="Consolas" w:cs="Courier New"/>
          <w:u w:val="double"/>
        </w:rPr>
        <w:t>Avven</w:t>
      </w:r>
      <w:r w:rsidR="002F5595" w:rsidRPr="002F5595">
        <w:rPr>
          <w:rFonts w:ascii="Consolas" w:hAnsi="Consolas" w:cs="Courier New"/>
          <w:u w:val="double"/>
        </w:rPr>
        <w:t>torePositivo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CamerierePositivo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RegistraProprietario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RegistraManager</w:t>
      </w:r>
      <w:r w:rsidRPr="0092793E">
        <w:rPr>
          <w:rFonts w:ascii="Consolas" w:hAnsi="Consolas" w:cs="Courier New"/>
        </w:rPr>
        <w:t>)</w:t>
      </w:r>
    </w:p>
    <w:p w14:paraId="6C57905C" w14:textId="3CFD8DC6" w:rsidR="00AB6852" w:rsidRDefault="00AB6852" w:rsidP="00AB685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F5595">
        <w:rPr>
          <w:rFonts w:ascii="Consolas" w:hAnsi="Consolas" w:cs="Times New Roman"/>
        </w:rPr>
        <w:t>AvventorePositivo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Avventore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F5595">
        <w:rPr>
          <w:rFonts w:ascii="Consolas" w:hAnsi="Consolas" w:cs="Times New Roman"/>
        </w:rPr>
        <w:t>CamerierePositivo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Cameriere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 xml:space="preserve">RegistraProprietario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Proprietario.CodProprietario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 xml:space="preserve">RegistraManager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ManagerRistorante.CodManager</w:t>
      </w:r>
    </w:p>
    <w:p w14:paraId="6634BEEB" w14:textId="3974CA6C" w:rsidR="00060977" w:rsidRDefault="00060977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4535812B" w14:textId="2691E460" w:rsidR="00060977" w:rsidRDefault="00060977" w:rsidP="0006097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6" w:name="_Toc92376824"/>
      <w:bookmarkStart w:id="67" w:name="_Hlk91793785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 delle associazioni</w:t>
      </w:r>
      <w:bookmarkEnd w:id="66"/>
    </w:p>
    <w:p w14:paraId="3FA58ACD" w14:textId="219F7072" w:rsidR="00C54918" w:rsidRPr="00C54918" w:rsidRDefault="00C54918" w:rsidP="00C54918">
      <w:pPr>
        <w:jc w:val="both"/>
        <w:rPr>
          <w:rFonts w:ascii="Times New Roman" w:hAnsi="Times New Roman" w:cs="Times New Roman"/>
          <w:sz w:val="24"/>
          <w:szCs w:val="24"/>
        </w:rPr>
      </w:pPr>
      <w:r w:rsidRPr="00C54918">
        <w:rPr>
          <w:rFonts w:ascii="Times New Roman" w:hAnsi="Times New Roman" w:cs="Times New Roman"/>
          <w:sz w:val="24"/>
          <w:szCs w:val="24"/>
        </w:rPr>
        <w:t>Nella seguente tabella vengono riportate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le traduzioni delle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 xml:space="preserve">associazioni </w:t>
      </w:r>
      <w:r w:rsidR="0003436B">
        <w:rPr>
          <w:rFonts w:ascii="Times New Roman" w:hAnsi="Times New Roman" w:cs="Times New Roman"/>
          <w:sz w:val="24"/>
          <w:szCs w:val="24"/>
        </w:rPr>
        <w:t xml:space="preserve">individuate </w:t>
      </w:r>
      <w:r w:rsidRPr="00C54918">
        <w:rPr>
          <w:rFonts w:ascii="Times New Roman" w:hAnsi="Times New Roman" w:cs="Times New Roman"/>
          <w:sz w:val="24"/>
          <w:szCs w:val="24"/>
        </w:rPr>
        <w:t>nello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schema logico.</w:t>
      </w:r>
      <w:r w:rsidRPr="00C54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4FEB81" w14:textId="4D2EA4DD" w:rsidR="00060977" w:rsidRDefault="00060977" w:rsidP="00C5491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68" w:name="_Hlk91794234"/>
      <w:bookmarkEnd w:id="67"/>
    </w:p>
    <w:tbl>
      <w:tblPr>
        <w:tblStyle w:val="Tabellaelenco4-colore3"/>
        <w:tblW w:w="1015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324"/>
      </w:tblGrid>
      <w:tr w:rsidR="00C54918" w14:paraId="68C9AB76" w14:textId="77777777" w:rsidTr="0062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90A89CF" w14:textId="4A1ED772" w:rsidR="00C54918" w:rsidRPr="000114F7" w:rsidRDefault="00C54918" w:rsidP="00683959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7324" w:type="dxa"/>
            <w:vAlign w:val="center"/>
          </w:tcPr>
          <w:p w14:paraId="44558ACA" w14:textId="4F506811" w:rsidR="00C54918" w:rsidRPr="000114F7" w:rsidRDefault="00C54918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Implementazione</w:t>
            </w:r>
          </w:p>
        </w:tc>
      </w:tr>
      <w:tr w:rsidR="008F50AE" w14:paraId="17E10427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F02130D" w14:textId="70349489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DA1810F" w14:textId="3E344928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14:paraId="6D852548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155F65" w14:textId="2C334B86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F9642F" w14:textId="35101751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ManagerRistorante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325906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C55F727" w14:textId="46E521F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8F75987" w14:textId="5764E0CC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Sala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E09E43C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093570" w14:textId="5F556CE7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53F5CF" w14:textId="38A68C08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Sala</w:t>
            </w:r>
          </w:p>
        </w:tc>
      </w:tr>
      <w:tr w:rsidR="008F50AE" w14:paraId="21DEA46F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2021E6" w14:textId="08EDC7FA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4C12CC1" w14:textId="20099DDD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Pr="008F50AE">
              <w:rPr>
                <w:rFonts w:ascii="Consolas" w:hAnsi="Consolas" w:cs="Arial"/>
                <w:b/>
                <w:bCs/>
              </w:rPr>
              <w:t>C</w:t>
            </w:r>
            <w:r w:rsidR="00AA7364">
              <w:rPr>
                <w:rFonts w:ascii="Consolas" w:hAnsi="Consolas" w:cs="Arial"/>
                <w:b/>
                <w:bCs/>
              </w:rPr>
              <w:t>ameriere</w:t>
            </w:r>
          </w:p>
        </w:tc>
      </w:tr>
      <w:tr w:rsidR="008F50AE" w14:paraId="45F58693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F480BE" w14:textId="251D6C9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AFBB904" w14:textId="4650FA12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</w:t>
            </w:r>
            <w:r w:rsidRPr="008F50AE">
              <w:rPr>
                <w:rFonts w:ascii="Consolas" w:hAnsi="Consolas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Tavolata</w:t>
            </w:r>
          </w:p>
        </w:tc>
      </w:tr>
      <w:tr w:rsidR="008F50AE" w14:paraId="319BC2FB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8471DCD" w14:textId="74DC4548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B4F05BB" w14:textId="069D5C7E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7EAD6577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B9A6478" w14:textId="415AC63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0D34BE" w14:textId="0A426ED3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06673D95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3202C0C" w14:textId="52738EA3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6ACFC" w14:textId="0AE61637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6678E7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FE98FD" w14:textId="3633EED0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4028B5" w14:textId="0B17156B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4A47CD2A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E40B24D" w14:textId="015D751D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3053826" w14:textId="3AE36C5A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Avventore</w:t>
            </w:r>
          </w:p>
        </w:tc>
      </w:tr>
      <w:tr w:rsidR="008F50AE" w14:paraId="00B07071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1BAB377" w14:textId="79627AF3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283ADD4" w14:textId="5DF1133A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434EFE" w:rsidRPr="008A760F" w14:paraId="557EDCD8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BC3BD83" w14:textId="5213BCEE" w:rsidR="008F50AE" w:rsidRPr="008A760F" w:rsidRDefault="008F50AE" w:rsidP="000F2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TracciamentoProprietario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4A16CB" w14:textId="0AB5AA9A" w:rsidR="008F50AE" w:rsidRPr="008A760F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:rsidRPr="008A760F" w14:paraId="64709E61" w14:textId="77777777" w:rsidTr="0062567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9D0045" w14:textId="4F78CD93" w:rsidR="008F50AE" w:rsidRDefault="008F50AE" w:rsidP="008F5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2047D6" w14:textId="7E430DDA" w:rsidR="008F50AE" w:rsidRPr="008A760F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Pr="008F50AE">
              <w:rPr>
                <w:rFonts w:ascii="Consolas" w:hAnsi="Consolas" w:cs="Times New Roman"/>
                <w:b/>
                <w:bCs/>
              </w:rPr>
              <w:t>C</w:t>
            </w:r>
            <w:r w:rsidR="00AA48CB">
              <w:rPr>
                <w:rFonts w:ascii="Consolas" w:hAnsi="Consolas" w:cs="Times New Roman"/>
                <w:b/>
                <w:bCs/>
              </w:rPr>
              <w:t>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ManagerRistorante</w:t>
            </w:r>
          </w:p>
        </w:tc>
      </w:tr>
      <w:bookmarkEnd w:id="68"/>
    </w:tbl>
    <w:p w14:paraId="5086629B" w14:textId="77777777" w:rsidR="009E27EF" w:rsidRDefault="009E27EF" w:rsidP="00AB6852">
      <w:pPr>
        <w:rPr>
          <w:rFonts w:ascii="Consolas" w:hAnsi="Consolas" w:cs="Arial"/>
        </w:rPr>
      </w:pPr>
    </w:p>
    <w:p w14:paraId="5D821F4B" w14:textId="6190EE86" w:rsidR="00F74429" w:rsidRDefault="00C91321" w:rsidP="00C9132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69" w:name="_Hlk91794905"/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Traduzione delle associazioni</w:t>
      </w:r>
    </w:p>
    <w:bookmarkEnd w:id="69"/>
    <w:p w14:paraId="2287CBEE" w14:textId="4EA72B53" w:rsidR="00C91321" w:rsidRPr="00C91321" w:rsidRDefault="00C91321" w:rsidP="00C913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69E8DE" w14:textId="5DA9A40F" w:rsidR="00F74429" w:rsidRDefault="00F74429" w:rsidP="00F744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70" w:name="_Toc92376825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Schema logico generale</w:t>
      </w:r>
      <w:bookmarkEnd w:id="70"/>
    </w:p>
    <w:p w14:paraId="651777F2" w14:textId="799B6DEC" w:rsidR="00F74429" w:rsidRDefault="007B5D73" w:rsidP="00F744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del procedimento di traduzione</w:t>
      </w:r>
      <w:r w:rsidRPr="007B5D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 conclusione, </w:t>
      </w:r>
      <w:r w:rsidRPr="007B5D73">
        <w:rPr>
          <w:rFonts w:ascii="Times New Roman" w:hAnsi="Times New Roman" w:cs="Times New Roman"/>
          <w:sz w:val="24"/>
          <w:szCs w:val="24"/>
        </w:rPr>
        <w:t>perveniamo al seguente schema logico:</w:t>
      </w:r>
    </w:p>
    <w:p w14:paraId="5AD4F4C3" w14:textId="77777777" w:rsidR="00DD74C5" w:rsidRPr="00C54918" w:rsidRDefault="00DD74C5" w:rsidP="00F7442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aelenco4-colore3"/>
        <w:tblW w:w="1015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7881"/>
      </w:tblGrid>
      <w:tr w:rsidR="00C91321" w14:paraId="0A6F88E4" w14:textId="77777777" w:rsidTr="0001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7EF3570" w14:textId="1021B533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color w:val="auto"/>
              </w:rPr>
              <w:t>Proprietario</w:t>
            </w:r>
          </w:p>
        </w:tc>
        <w:tc>
          <w:tcPr>
            <w:tcW w:w="78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E1E088" w14:textId="0F660710" w:rsidR="00C91321" w:rsidRPr="00DD74C5" w:rsidRDefault="00DD74C5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(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  <w:u w:val="single"/>
              </w:rPr>
              <w:t>CodProprietario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, Username, Password, Nome, Cognome, Email)</w:t>
            </w:r>
          </w:p>
        </w:tc>
      </w:tr>
      <w:tr w:rsidR="00C91321" w14:paraId="7C88BA26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3E3513E" w14:textId="19F5C52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Ristorante</w:t>
            </w:r>
          </w:p>
        </w:tc>
        <w:tc>
          <w:tcPr>
            <w:tcW w:w="7896" w:type="dxa"/>
            <w:shd w:val="clear" w:color="auto" w:fill="auto"/>
          </w:tcPr>
          <w:p w14:paraId="72B09D20" w14:textId="7DD77617" w:rsidR="00C91321" w:rsidRPr="00DD74C5" w:rsidRDefault="00604B34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Ristorante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Denominazione</w:t>
            </w:r>
            <w:r w:rsidRPr="008E5630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 xml:space="preserve">Indirizzo, Telefono, Citta, Prov, Cap, Email, SitoWeb, </w:t>
            </w:r>
            <w:r w:rsidRPr="00C76A54">
              <w:rPr>
                <w:rFonts w:ascii="Consolas" w:hAnsi="Consolas" w:cs="Courier New"/>
                <w:u w:val="double"/>
              </w:rPr>
              <w:t>Proprietario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604B34" w14:paraId="5E04C551" w14:textId="77777777" w:rsidTr="00B8759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45A48CE" w14:textId="455C01E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ManagerRistorante</w:t>
            </w:r>
          </w:p>
        </w:tc>
        <w:tc>
          <w:tcPr>
            <w:tcW w:w="7896" w:type="dxa"/>
            <w:shd w:val="clear" w:color="auto" w:fill="auto"/>
          </w:tcPr>
          <w:p w14:paraId="36A7CA33" w14:textId="766D9DF9" w:rsidR="00C91321" w:rsidRPr="00DD74C5" w:rsidRDefault="00604B34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CodManager</w:t>
            </w:r>
            <w:r w:rsidRPr="008E5630">
              <w:rPr>
                <w:rFonts w:ascii="Consolas" w:hAnsi="Consolas" w:cs="Courier New"/>
              </w:rPr>
              <w:t xml:space="preserve">, Username, Password, Nome, Cognome, Email, Telefono, </w:t>
            </w:r>
            <w:r w:rsidRPr="008E5630">
              <w:rPr>
                <w:rFonts w:ascii="Consolas" w:hAnsi="Consolas" w:cs="Courier New"/>
                <w:u w:val="double"/>
              </w:rPr>
              <w:t>RistoranteGestito</w:t>
            </w:r>
            <w:r w:rsidRPr="008E5630">
              <w:rPr>
                <w:rFonts w:ascii="Consolas" w:hAnsi="Consolas" w:cs="Courier New"/>
              </w:rPr>
              <w:t>)</w:t>
            </w:r>
          </w:p>
        </w:tc>
      </w:tr>
      <w:tr w:rsidR="00604B34" w14:paraId="2A6BF43D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129681" w14:textId="3C9BA95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Sala</w:t>
            </w:r>
          </w:p>
        </w:tc>
        <w:tc>
          <w:tcPr>
            <w:tcW w:w="7896" w:type="dxa"/>
            <w:shd w:val="clear" w:color="auto" w:fill="auto"/>
          </w:tcPr>
          <w:p w14:paraId="7C24CA25" w14:textId="5E3D6D89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CodSala</w:t>
            </w:r>
            <w:r w:rsidRPr="00B8759A">
              <w:rPr>
                <w:rFonts w:ascii="Consolas" w:hAnsi="Consolas" w:cs="Times New Roman"/>
              </w:rPr>
              <w:t xml:space="preserve">, Denominazione, CapienzaAvventori, DimensioneMq, TipoSala,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DD74C5" w14:paraId="2772C38F" w14:textId="77777777" w:rsidTr="00B8759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0A859950" w14:textId="3C67C91A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Cameriere</w:t>
            </w:r>
          </w:p>
        </w:tc>
        <w:tc>
          <w:tcPr>
            <w:tcW w:w="7896" w:type="dxa"/>
            <w:shd w:val="clear" w:color="auto" w:fill="auto"/>
          </w:tcPr>
          <w:p w14:paraId="42573AAC" w14:textId="1935E83D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NumCid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Nome</w:t>
            </w:r>
            <w:r w:rsidRPr="0092793E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>Cognome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DataN, Sesso, CittaN, ProvN, CittaRes, ProvRes, Telefono, Email, </w:t>
            </w:r>
            <w:r w:rsidRPr="00B001FB">
              <w:rPr>
                <w:rFonts w:ascii="Consolas" w:hAnsi="Consolas" w:cs="Courier New"/>
                <w:u w:val="double"/>
              </w:rPr>
              <w:t>Ristorante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  <w:tr w:rsidR="00DD74C5" w14:paraId="0BB49DF0" w14:textId="77777777" w:rsidTr="000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C50E13" w14:textId="5DFA939D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Tavolo</w:t>
            </w:r>
          </w:p>
        </w:tc>
        <w:tc>
          <w:tcPr>
            <w:tcW w:w="7896" w:type="dxa"/>
            <w:shd w:val="clear" w:color="auto" w:fill="auto"/>
          </w:tcPr>
          <w:p w14:paraId="3AB9F9E5" w14:textId="16A8B9E8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Tavolo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MaxAvventori, </w:t>
            </w:r>
            <w:r w:rsidRPr="00C0534E">
              <w:rPr>
                <w:rFonts w:ascii="Consolas" w:hAnsi="Consolas" w:cs="Courier New"/>
                <w:u w:val="double"/>
              </w:rPr>
              <w:t>Sala</w:t>
            </w:r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TavoloAdiacente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C91321" w14:paraId="17F9D615" w14:textId="77777777" w:rsidTr="00B8759A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B1BA833" w14:textId="4A5522F7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Tavolata</w:t>
            </w:r>
          </w:p>
        </w:tc>
        <w:tc>
          <w:tcPr>
            <w:tcW w:w="7896" w:type="dxa"/>
            <w:shd w:val="clear" w:color="auto" w:fill="auto"/>
          </w:tcPr>
          <w:p w14:paraId="5F108637" w14:textId="1DE6A388" w:rsidR="00C91321" w:rsidRPr="00B8759A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CodTavolata</w:t>
            </w:r>
            <w:r w:rsidRPr="00B8759A">
              <w:rPr>
                <w:rFonts w:ascii="Consolas" w:hAnsi="Consolas" w:cs="Times New Roman"/>
              </w:rPr>
              <w:t xml:space="preserve">, DataArrivo, OraArrivo, OraUscita, </w:t>
            </w:r>
            <w:r w:rsidRPr="00B8759A">
              <w:rPr>
                <w:rFonts w:ascii="Consolas" w:hAnsi="Consolas" w:cs="Times New Roman"/>
                <w:u w:val="double"/>
              </w:rPr>
              <w:t>Tavolo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Cameriere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206024B4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66969EE5" w14:textId="2E8C353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Avventore</w:t>
            </w:r>
          </w:p>
        </w:tc>
        <w:tc>
          <w:tcPr>
            <w:tcW w:w="7896" w:type="dxa"/>
            <w:shd w:val="clear" w:color="auto" w:fill="auto"/>
          </w:tcPr>
          <w:p w14:paraId="3B5AAB08" w14:textId="3372218F" w:rsidR="00C91321" w:rsidRPr="00B8759A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NumCid</w:t>
            </w:r>
            <w:r w:rsidRPr="00B8759A">
              <w:rPr>
                <w:rFonts w:ascii="Consolas" w:hAnsi="Consolas" w:cs="Times New Roman"/>
              </w:rPr>
              <w:t xml:space="preserve">, Nome, Cognome, DataN, Sesso, CittaN, ProvN, CittaRes, ProvRes, Telefono, Email, Temperatura, HaGreenpass,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Tavolata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66A2DB45" w14:textId="77777777" w:rsidTr="00B8759A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36CDC38" w14:textId="0FBF4515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Caso</w:t>
            </w:r>
          </w:p>
        </w:tc>
        <w:tc>
          <w:tcPr>
            <w:tcW w:w="7896" w:type="dxa"/>
            <w:shd w:val="clear" w:color="auto" w:fill="auto"/>
          </w:tcPr>
          <w:p w14:paraId="2249071E" w14:textId="6277E5A5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CodCaso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DataRegistrazione, StatoCaso, Note, </w:t>
            </w:r>
            <w:r w:rsidRPr="002F5595">
              <w:rPr>
                <w:rFonts w:ascii="Consolas" w:hAnsi="Consolas" w:cs="Courier New"/>
                <w:u w:val="double"/>
              </w:rPr>
              <w:t>AvventorePositivo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CamerierePositivo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RegistraProprietario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RegistraManager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</w:tbl>
    <w:p w14:paraId="624B35DE" w14:textId="77777777" w:rsidR="00806FD9" w:rsidRDefault="00806FD9" w:rsidP="00AB6852">
      <w:pPr>
        <w:rPr>
          <w:rFonts w:ascii="Consolas" w:hAnsi="Consolas" w:cs="Arial"/>
        </w:rPr>
      </w:pPr>
    </w:p>
    <w:p w14:paraId="03320258" w14:textId="77030441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Schema logico</w:t>
      </w:r>
    </w:p>
    <w:p w14:paraId="49C73723" w14:textId="77777777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6A908BD" w14:textId="77777777" w:rsidR="00806FD9" w:rsidRDefault="00806FD9" w:rsidP="00AB6852">
      <w:pPr>
        <w:rPr>
          <w:rFonts w:ascii="Consolas" w:hAnsi="Consolas" w:cs="Arial"/>
        </w:rPr>
      </w:pPr>
    </w:p>
    <w:p w14:paraId="01528B0D" w14:textId="2CF20D16" w:rsidR="00A07F4C" w:rsidRDefault="00670BCD" w:rsidP="00B8368F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11CE0C11" w14:textId="3BB42091" w:rsidR="00670BCD" w:rsidRPr="009161A6" w:rsidRDefault="00670BCD" w:rsidP="00670BCD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71" w:name="_Toc92376826"/>
      <w:r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4</w:t>
      </w:r>
      <w:bookmarkEnd w:id="71"/>
    </w:p>
    <w:p w14:paraId="2E772A6B" w14:textId="06C78E32" w:rsidR="00BF613F" w:rsidRPr="00BF613F" w:rsidRDefault="00670BCD" w:rsidP="00BF613F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sz w:val="24"/>
          <w:szCs w:val="24"/>
        </w:rPr>
      </w:pPr>
      <w:bookmarkStart w:id="72" w:name="_Toc92376827"/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fisica</w:t>
      </w:r>
      <w:bookmarkStart w:id="73" w:name="_Hlk92041064"/>
      <w:bookmarkEnd w:id="72"/>
      <w:r w:rsidR="00BF613F">
        <w:rPr>
          <w:rFonts w:ascii="Palatino Linotype" w:eastAsiaTheme="majorEastAsia" w:hAnsi="Palatino Linotype" w:cstheme="majorBidi"/>
          <w:b/>
          <w:bCs/>
          <w:sz w:val="72"/>
          <w:szCs w:val="72"/>
        </w:rPr>
        <w:br/>
      </w:r>
    </w:p>
    <w:p w14:paraId="24D48EB6" w14:textId="19AA1F15" w:rsidR="00BF613F" w:rsidRPr="00E23C29" w:rsidRDefault="00BF613F" w:rsidP="00BF613F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74" w:name="_Toc92376828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74"/>
    </w:p>
    <w:p w14:paraId="42DABFFB" w14:textId="291DB275" w:rsidR="00AC7A95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75" w:name="_Hlk92040322"/>
      <w:r w:rsidRPr="000A6F7A">
        <w:rPr>
          <w:rFonts w:ascii="Times New Roman" w:hAnsi="Times New Roman" w:cs="Times New Roman"/>
          <w:sz w:val="24"/>
          <w:szCs w:val="24"/>
        </w:rPr>
        <w:t>In</w:t>
      </w:r>
      <w:bookmarkEnd w:id="75"/>
      <w:r w:rsidRPr="000A6F7A">
        <w:rPr>
          <w:rFonts w:ascii="Times New Roman" w:hAnsi="Times New Roman" w:cs="Times New Roman"/>
          <w:sz w:val="24"/>
          <w:szCs w:val="24"/>
        </w:rPr>
        <w:t xml:space="preserve"> questo capitolo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73"/>
      <w:r>
        <w:rPr>
          <w:rFonts w:ascii="Times New Roman" w:hAnsi="Times New Roman" w:cs="Times New Roman"/>
          <w:sz w:val="24"/>
          <w:szCs w:val="24"/>
        </w:rPr>
        <w:t xml:space="preserve">viene trattata l’ultima fase relativa alla progettazione della base di dati, ossia la progettazione fisica. Dopo aver scelto il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DBMS</w:t>
      </w:r>
      <w:r>
        <w:rPr>
          <w:rFonts w:ascii="Times New Roman" w:hAnsi="Times New Roman" w:cs="Times New Roman"/>
          <w:sz w:val="24"/>
          <w:szCs w:val="24"/>
        </w:rPr>
        <w:t xml:space="preserve"> su cui implementare la base di dati, si passerà alla traduzione dello schema logico in uno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schema fisico</w:t>
      </w:r>
      <w:r>
        <w:rPr>
          <w:rFonts w:ascii="Times New Roman" w:hAnsi="Times New Roman" w:cs="Times New Roman"/>
          <w:sz w:val="24"/>
          <w:szCs w:val="24"/>
        </w:rPr>
        <w:t xml:space="preserve"> dei dati, attraverso la definizione delle tabelle, l’implementazione dei relativi vincoli di integrità, dei trigger e delle procedure individuate in </w:t>
      </w:r>
      <w:r w:rsidRPr="00362E33"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94BDAA" w14:textId="77777777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D0332" w14:textId="77777777" w:rsidR="00BF613F" w:rsidRPr="00B368D2" w:rsidRDefault="00BF613F" w:rsidP="00BF613F">
      <w:pPr>
        <w:pStyle w:val="Stile2"/>
        <w:rPr>
          <w:sz w:val="28"/>
          <w:szCs w:val="28"/>
        </w:rPr>
      </w:pPr>
      <w:bookmarkStart w:id="76" w:name="_Toc92376829"/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Note sull’implementazione</w:t>
      </w:r>
      <w:bookmarkEnd w:id="76"/>
    </w:p>
    <w:p w14:paraId="32B03FE0" w14:textId="10E67A15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DBMS scelto per l’implementazione della base di dati è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Oracle Database</w:t>
      </w:r>
      <w:r>
        <w:rPr>
          <w:rFonts w:ascii="Times New Roman" w:hAnsi="Times New Roman" w:cs="Times New Roman"/>
          <w:sz w:val="24"/>
          <w:szCs w:val="24"/>
        </w:rPr>
        <w:t xml:space="preserve"> nella versione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19C</w:t>
      </w:r>
      <w:r>
        <w:rPr>
          <w:rFonts w:ascii="Times New Roman" w:hAnsi="Times New Roman" w:cs="Times New Roman"/>
          <w:sz w:val="24"/>
          <w:szCs w:val="24"/>
        </w:rPr>
        <w:t xml:space="preserve">. Siccome nel DBMS Oracle non è implementato il tipo di dato </w:t>
      </w:r>
      <w:r w:rsidRPr="00900691">
        <w:rPr>
          <w:rFonts w:ascii="Times New Roman" w:hAnsi="Times New Roman" w:cs="Times New Roman"/>
          <w:b/>
          <w:bCs/>
          <w:sz w:val="24"/>
          <w:szCs w:val="24"/>
        </w:rPr>
        <w:t>boolean</w:t>
      </w:r>
      <w:r w:rsidRPr="00BE31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esso è</w:t>
      </w:r>
      <w:r w:rsidRPr="00921E91">
        <w:rPr>
          <w:rFonts w:ascii="Times New Roman" w:hAnsi="Times New Roman" w:cs="Times New Roman"/>
          <w:sz w:val="24"/>
          <w:szCs w:val="24"/>
        </w:rPr>
        <w:t xml:space="preserve"> stato simulato con un carattere (</w:t>
      </w:r>
      <w:r w:rsidRPr="00921E91">
        <w:rPr>
          <w:rFonts w:ascii="Courier New" w:hAnsi="Courier New" w:cs="Courier New"/>
          <w:sz w:val="24"/>
          <w:szCs w:val="24"/>
        </w:rPr>
        <w:t>CHAR</w:t>
      </w:r>
      <w:r w:rsidRPr="00921E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che può assumere solo</w:t>
      </w:r>
      <w:r w:rsidRPr="00921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valori in</w:t>
      </w:r>
      <w:r w:rsidRPr="00921E91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Courier New" w:hAnsi="Courier New" w:cs="Courier New"/>
          <w:sz w:val="24"/>
          <w:szCs w:val="24"/>
        </w:rPr>
        <w:t>‘</w:t>
      </w:r>
      <w:r w:rsidRPr="00921E91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>’</w:t>
      </w:r>
      <w:r w:rsidRPr="00921E91">
        <w:rPr>
          <w:rFonts w:ascii="Courier New" w:hAnsi="Courier New" w:cs="Courier New"/>
          <w:sz w:val="24"/>
          <w:szCs w:val="24"/>
        </w:rPr>
        <w:t>,‘F’</w:t>
      </w:r>
      <w:r w:rsidRPr="00921E9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che rappresentano rispettivamente </w:t>
      </w:r>
      <w:r w:rsidRPr="00921E91">
        <w:rPr>
          <w:rFonts w:ascii="Courier New" w:hAnsi="Courier New" w:cs="Courier New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21E91">
        <w:rPr>
          <w:rFonts w:ascii="Courier New" w:hAnsi="Courier New" w:cs="Courier New"/>
          <w:sz w:val="24"/>
          <w:szCs w:val="24"/>
        </w:rPr>
        <w:t>FALSE</w:t>
      </w:r>
      <w:r w:rsidRPr="00921E91">
        <w:rPr>
          <w:rFonts w:ascii="Times New Roman" w:hAnsi="Times New Roman" w:cs="Times New Roman"/>
          <w:sz w:val="24"/>
          <w:szCs w:val="24"/>
        </w:rPr>
        <w:t>.</w:t>
      </w:r>
    </w:p>
    <w:p w14:paraId="74E62F73" w14:textId="77777777" w:rsidR="00C938E0" w:rsidRDefault="00C938E0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49334" w14:textId="77777777" w:rsidR="00C938E0" w:rsidRPr="00AB38BB" w:rsidRDefault="00C938E0" w:rsidP="00C938E0">
      <w:pPr>
        <w:pStyle w:val="Stile2"/>
        <w:rPr>
          <w:sz w:val="28"/>
          <w:szCs w:val="28"/>
        </w:rPr>
      </w:pPr>
      <w:bookmarkStart w:id="77" w:name="_Toc92376830"/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Definizione delle tabelle</w:t>
      </w:r>
      <w:bookmarkEnd w:id="77"/>
    </w:p>
    <w:p w14:paraId="6ED01851" w14:textId="77777777" w:rsidR="00C938E0" w:rsidRDefault="00C938E0" w:rsidP="00C938E0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78" w:name="_Hlk92144046"/>
      <w:bookmarkStart w:id="79" w:name="_Toc92376831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4.2.1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Definizione della tabella PROPRIETARIO</w:t>
      </w:r>
      <w:bookmarkEnd w:id="78"/>
      <w:bookmarkEnd w:id="79"/>
    </w:p>
    <w:p w14:paraId="0D8AB2BF" w14:textId="7D5EEE43" w:rsidR="00A07F4C" w:rsidRDefault="00AC7A95" w:rsidP="00B8368F">
      <w:pPr>
        <w:rPr>
          <w:rFonts w:ascii="Consolas" w:hAnsi="Consolas" w:cs="Times New Roman"/>
        </w:rPr>
      </w:pPr>
      <w:r>
        <w:rPr>
          <w:noProof/>
        </w:rPr>
        <w:t xml:space="preserve"> </w:t>
      </w:r>
    </w:p>
    <w:p w14:paraId="4238E0E8" w14:textId="217463C1" w:rsidR="00C938E0" w:rsidRDefault="00C938E0" w:rsidP="00B8368F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t>4.2.2</w:t>
      </w:r>
      <w:r w:rsidRPr="009D2C66">
        <w:rPr>
          <w:rFonts w:ascii="Palatino Linotype" w:hAnsi="Palatino Linotype"/>
          <w:b/>
          <w:bCs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sz w:val="25"/>
          <w:szCs w:val="25"/>
          <w:u w:val="single"/>
        </w:rPr>
        <w:t>Definizione della tabella RISTORANTE</w:t>
      </w:r>
    </w:p>
    <w:p w14:paraId="0923B2D7" w14:textId="77777777" w:rsidR="00C938E0" w:rsidRPr="00B001FB" w:rsidRDefault="00C938E0" w:rsidP="00B8368F">
      <w:pPr>
        <w:rPr>
          <w:rFonts w:ascii="Consolas" w:hAnsi="Consolas" w:cs="Times New Roman"/>
        </w:rPr>
      </w:pPr>
    </w:p>
    <w:sectPr w:rsidR="00C938E0" w:rsidRPr="00B001FB" w:rsidSect="00544CCD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C4692" w14:textId="77777777" w:rsidR="00745DFE" w:rsidRDefault="00745DFE" w:rsidP="00DF7421">
      <w:pPr>
        <w:spacing w:after="0" w:line="240" w:lineRule="auto"/>
      </w:pPr>
      <w:r>
        <w:separator/>
      </w:r>
    </w:p>
  </w:endnote>
  <w:endnote w:type="continuationSeparator" w:id="0">
    <w:p w14:paraId="0E76BE7A" w14:textId="77777777" w:rsidR="00745DFE" w:rsidRDefault="00745DFE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B8C01" w14:textId="77777777" w:rsidR="00745DFE" w:rsidRDefault="00745DFE" w:rsidP="00DF7421">
      <w:pPr>
        <w:spacing w:after="0" w:line="240" w:lineRule="auto"/>
      </w:pPr>
      <w:r>
        <w:separator/>
      </w:r>
    </w:p>
  </w:footnote>
  <w:footnote w:type="continuationSeparator" w:id="0">
    <w:p w14:paraId="4A7AB412" w14:textId="77777777" w:rsidR="00745DFE" w:rsidRDefault="00745DFE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81F"/>
    <w:multiLevelType w:val="hybridMultilevel"/>
    <w:tmpl w:val="81C49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76D10"/>
    <w:multiLevelType w:val="hybridMultilevel"/>
    <w:tmpl w:val="1FC6498E"/>
    <w:lvl w:ilvl="0" w:tplc="5C548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A548C"/>
    <w:multiLevelType w:val="hybridMultilevel"/>
    <w:tmpl w:val="87066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114F7"/>
    <w:rsid w:val="0003436B"/>
    <w:rsid w:val="00036CA6"/>
    <w:rsid w:val="00044565"/>
    <w:rsid w:val="00051F98"/>
    <w:rsid w:val="00055B05"/>
    <w:rsid w:val="0005697E"/>
    <w:rsid w:val="00057D0F"/>
    <w:rsid w:val="00060977"/>
    <w:rsid w:val="000640A5"/>
    <w:rsid w:val="000670AD"/>
    <w:rsid w:val="00075AE2"/>
    <w:rsid w:val="0008416B"/>
    <w:rsid w:val="000878EA"/>
    <w:rsid w:val="00087C4E"/>
    <w:rsid w:val="00093566"/>
    <w:rsid w:val="000A0961"/>
    <w:rsid w:val="000A2A8B"/>
    <w:rsid w:val="000A6F7A"/>
    <w:rsid w:val="000D06DE"/>
    <w:rsid w:val="000E2B0A"/>
    <w:rsid w:val="000F27AF"/>
    <w:rsid w:val="00117234"/>
    <w:rsid w:val="0012311F"/>
    <w:rsid w:val="00134BE9"/>
    <w:rsid w:val="00154DBA"/>
    <w:rsid w:val="00171334"/>
    <w:rsid w:val="00171EDD"/>
    <w:rsid w:val="00176AA4"/>
    <w:rsid w:val="00183072"/>
    <w:rsid w:val="001866E5"/>
    <w:rsid w:val="0019488D"/>
    <w:rsid w:val="001A4B62"/>
    <w:rsid w:val="001D0E17"/>
    <w:rsid w:val="001D50BA"/>
    <w:rsid w:val="001E1C01"/>
    <w:rsid w:val="001E4261"/>
    <w:rsid w:val="001E52E0"/>
    <w:rsid w:val="001E6977"/>
    <w:rsid w:val="001E76AE"/>
    <w:rsid w:val="001F0414"/>
    <w:rsid w:val="001F5430"/>
    <w:rsid w:val="001F77E4"/>
    <w:rsid w:val="0020500F"/>
    <w:rsid w:val="0020597D"/>
    <w:rsid w:val="00207E34"/>
    <w:rsid w:val="0021255D"/>
    <w:rsid w:val="00214CC2"/>
    <w:rsid w:val="0021606A"/>
    <w:rsid w:val="00221D94"/>
    <w:rsid w:val="00233DE6"/>
    <w:rsid w:val="00234F87"/>
    <w:rsid w:val="00235858"/>
    <w:rsid w:val="002456A9"/>
    <w:rsid w:val="00252C29"/>
    <w:rsid w:val="00255B1C"/>
    <w:rsid w:val="00256F55"/>
    <w:rsid w:val="00257D0A"/>
    <w:rsid w:val="00262E8C"/>
    <w:rsid w:val="00283417"/>
    <w:rsid w:val="00285D77"/>
    <w:rsid w:val="00295AFF"/>
    <w:rsid w:val="002A33DE"/>
    <w:rsid w:val="002A6DD5"/>
    <w:rsid w:val="002B3FE0"/>
    <w:rsid w:val="002B6F13"/>
    <w:rsid w:val="002C731D"/>
    <w:rsid w:val="002D046C"/>
    <w:rsid w:val="002F5595"/>
    <w:rsid w:val="002F753C"/>
    <w:rsid w:val="00300C39"/>
    <w:rsid w:val="00303372"/>
    <w:rsid w:val="00307B4E"/>
    <w:rsid w:val="00316A2A"/>
    <w:rsid w:val="003255CD"/>
    <w:rsid w:val="0033762A"/>
    <w:rsid w:val="00344C81"/>
    <w:rsid w:val="00351DD0"/>
    <w:rsid w:val="00365BA4"/>
    <w:rsid w:val="00374A78"/>
    <w:rsid w:val="003A0ADE"/>
    <w:rsid w:val="003A6749"/>
    <w:rsid w:val="003B3313"/>
    <w:rsid w:val="003C2E00"/>
    <w:rsid w:val="003C6677"/>
    <w:rsid w:val="003D11BF"/>
    <w:rsid w:val="003E39D0"/>
    <w:rsid w:val="003E7150"/>
    <w:rsid w:val="00412E03"/>
    <w:rsid w:val="004234F9"/>
    <w:rsid w:val="00425069"/>
    <w:rsid w:val="00434EFE"/>
    <w:rsid w:val="00436938"/>
    <w:rsid w:val="00463168"/>
    <w:rsid w:val="004675E2"/>
    <w:rsid w:val="00474930"/>
    <w:rsid w:val="0047539C"/>
    <w:rsid w:val="00484B9F"/>
    <w:rsid w:val="004B0319"/>
    <w:rsid w:val="004B27E2"/>
    <w:rsid w:val="004B7B45"/>
    <w:rsid w:val="004C1D8B"/>
    <w:rsid w:val="004C2928"/>
    <w:rsid w:val="004D1A71"/>
    <w:rsid w:val="004D3B1E"/>
    <w:rsid w:val="004E5D0A"/>
    <w:rsid w:val="005127F9"/>
    <w:rsid w:val="00521BCA"/>
    <w:rsid w:val="00523385"/>
    <w:rsid w:val="005247B3"/>
    <w:rsid w:val="00534725"/>
    <w:rsid w:val="00537FEC"/>
    <w:rsid w:val="00544CCD"/>
    <w:rsid w:val="00547D22"/>
    <w:rsid w:val="00552262"/>
    <w:rsid w:val="0056086D"/>
    <w:rsid w:val="0056469A"/>
    <w:rsid w:val="005A145E"/>
    <w:rsid w:val="005A210C"/>
    <w:rsid w:val="005A37B7"/>
    <w:rsid w:val="005C6F6F"/>
    <w:rsid w:val="005E0581"/>
    <w:rsid w:val="005F06FF"/>
    <w:rsid w:val="005F13E3"/>
    <w:rsid w:val="005F7AD7"/>
    <w:rsid w:val="00604B34"/>
    <w:rsid w:val="00622680"/>
    <w:rsid w:val="00623E7E"/>
    <w:rsid w:val="00625677"/>
    <w:rsid w:val="00632133"/>
    <w:rsid w:val="00652622"/>
    <w:rsid w:val="00663E04"/>
    <w:rsid w:val="00670BCD"/>
    <w:rsid w:val="00672E78"/>
    <w:rsid w:val="00677211"/>
    <w:rsid w:val="00690FCA"/>
    <w:rsid w:val="0069788F"/>
    <w:rsid w:val="006B7932"/>
    <w:rsid w:val="006C16A2"/>
    <w:rsid w:val="006C57BB"/>
    <w:rsid w:val="006C74A5"/>
    <w:rsid w:val="006C7DBF"/>
    <w:rsid w:val="006D1497"/>
    <w:rsid w:val="006D3348"/>
    <w:rsid w:val="006D5168"/>
    <w:rsid w:val="006F2A3B"/>
    <w:rsid w:val="006F2D86"/>
    <w:rsid w:val="006F7B19"/>
    <w:rsid w:val="00704E9B"/>
    <w:rsid w:val="00705A91"/>
    <w:rsid w:val="00710862"/>
    <w:rsid w:val="007131C9"/>
    <w:rsid w:val="00713593"/>
    <w:rsid w:val="00715993"/>
    <w:rsid w:val="00727E90"/>
    <w:rsid w:val="00742CF5"/>
    <w:rsid w:val="00743DDF"/>
    <w:rsid w:val="00745DFE"/>
    <w:rsid w:val="0074676A"/>
    <w:rsid w:val="007500D4"/>
    <w:rsid w:val="00755366"/>
    <w:rsid w:val="00767A9D"/>
    <w:rsid w:val="00775F9B"/>
    <w:rsid w:val="00776D82"/>
    <w:rsid w:val="00776F45"/>
    <w:rsid w:val="00780CAC"/>
    <w:rsid w:val="00790DDA"/>
    <w:rsid w:val="00791364"/>
    <w:rsid w:val="007B5D73"/>
    <w:rsid w:val="007B7C54"/>
    <w:rsid w:val="007D1908"/>
    <w:rsid w:val="007D2873"/>
    <w:rsid w:val="007F15D6"/>
    <w:rsid w:val="007F59E0"/>
    <w:rsid w:val="00800662"/>
    <w:rsid w:val="00806FD9"/>
    <w:rsid w:val="00810219"/>
    <w:rsid w:val="00810359"/>
    <w:rsid w:val="00816C34"/>
    <w:rsid w:val="008229A8"/>
    <w:rsid w:val="00835A9C"/>
    <w:rsid w:val="00836CD2"/>
    <w:rsid w:val="008445D0"/>
    <w:rsid w:val="00846F9C"/>
    <w:rsid w:val="008508D1"/>
    <w:rsid w:val="008516DC"/>
    <w:rsid w:val="00855648"/>
    <w:rsid w:val="008672A3"/>
    <w:rsid w:val="008705C0"/>
    <w:rsid w:val="008747B2"/>
    <w:rsid w:val="00876CC3"/>
    <w:rsid w:val="008801F3"/>
    <w:rsid w:val="00884F92"/>
    <w:rsid w:val="008A0D74"/>
    <w:rsid w:val="008A760F"/>
    <w:rsid w:val="008B0722"/>
    <w:rsid w:val="008B0C34"/>
    <w:rsid w:val="008C5E22"/>
    <w:rsid w:val="008D355E"/>
    <w:rsid w:val="008E4BD3"/>
    <w:rsid w:val="008E5630"/>
    <w:rsid w:val="008E57CF"/>
    <w:rsid w:val="008E65A4"/>
    <w:rsid w:val="008E766E"/>
    <w:rsid w:val="008F50AE"/>
    <w:rsid w:val="008F5F9B"/>
    <w:rsid w:val="009000CD"/>
    <w:rsid w:val="00904189"/>
    <w:rsid w:val="009161A6"/>
    <w:rsid w:val="00916839"/>
    <w:rsid w:val="00926B60"/>
    <w:rsid w:val="0092793E"/>
    <w:rsid w:val="00927EEA"/>
    <w:rsid w:val="0093124D"/>
    <w:rsid w:val="0095455C"/>
    <w:rsid w:val="00961BC0"/>
    <w:rsid w:val="00964C1C"/>
    <w:rsid w:val="00981A94"/>
    <w:rsid w:val="009A2631"/>
    <w:rsid w:val="009A26B5"/>
    <w:rsid w:val="009A320A"/>
    <w:rsid w:val="009B3155"/>
    <w:rsid w:val="009B3F41"/>
    <w:rsid w:val="009B588B"/>
    <w:rsid w:val="009B6717"/>
    <w:rsid w:val="009C5426"/>
    <w:rsid w:val="009D2C66"/>
    <w:rsid w:val="009D2F69"/>
    <w:rsid w:val="009D3AD4"/>
    <w:rsid w:val="009D7BD4"/>
    <w:rsid w:val="009E068C"/>
    <w:rsid w:val="009E27EF"/>
    <w:rsid w:val="009E5CD9"/>
    <w:rsid w:val="009E6194"/>
    <w:rsid w:val="00A00CE3"/>
    <w:rsid w:val="00A040AF"/>
    <w:rsid w:val="00A049B2"/>
    <w:rsid w:val="00A07F4C"/>
    <w:rsid w:val="00A22BAA"/>
    <w:rsid w:val="00A2482F"/>
    <w:rsid w:val="00A30198"/>
    <w:rsid w:val="00A4377D"/>
    <w:rsid w:val="00A450F8"/>
    <w:rsid w:val="00A6155D"/>
    <w:rsid w:val="00A62E53"/>
    <w:rsid w:val="00A62F34"/>
    <w:rsid w:val="00A63DB5"/>
    <w:rsid w:val="00A66B57"/>
    <w:rsid w:val="00A77347"/>
    <w:rsid w:val="00A8233D"/>
    <w:rsid w:val="00AA48CB"/>
    <w:rsid w:val="00AA5ACF"/>
    <w:rsid w:val="00AA7364"/>
    <w:rsid w:val="00AB2617"/>
    <w:rsid w:val="00AB6852"/>
    <w:rsid w:val="00AB69A2"/>
    <w:rsid w:val="00AC1469"/>
    <w:rsid w:val="00AC4CAA"/>
    <w:rsid w:val="00AC59DD"/>
    <w:rsid w:val="00AC5C88"/>
    <w:rsid w:val="00AC7A95"/>
    <w:rsid w:val="00AD502C"/>
    <w:rsid w:val="00AE585F"/>
    <w:rsid w:val="00B001FB"/>
    <w:rsid w:val="00B02774"/>
    <w:rsid w:val="00B07BD1"/>
    <w:rsid w:val="00B1591C"/>
    <w:rsid w:val="00B201E1"/>
    <w:rsid w:val="00B2329D"/>
    <w:rsid w:val="00B2685C"/>
    <w:rsid w:val="00B368D2"/>
    <w:rsid w:val="00B46E35"/>
    <w:rsid w:val="00B478AA"/>
    <w:rsid w:val="00B663DE"/>
    <w:rsid w:val="00B81BE1"/>
    <w:rsid w:val="00B82601"/>
    <w:rsid w:val="00B8368F"/>
    <w:rsid w:val="00B8759A"/>
    <w:rsid w:val="00B976D7"/>
    <w:rsid w:val="00BB2C70"/>
    <w:rsid w:val="00BC50F7"/>
    <w:rsid w:val="00BD0562"/>
    <w:rsid w:val="00BD3335"/>
    <w:rsid w:val="00BE1EA0"/>
    <w:rsid w:val="00BE65B9"/>
    <w:rsid w:val="00BF2E56"/>
    <w:rsid w:val="00BF57E3"/>
    <w:rsid w:val="00BF613F"/>
    <w:rsid w:val="00C018B2"/>
    <w:rsid w:val="00C03AF6"/>
    <w:rsid w:val="00C0517A"/>
    <w:rsid w:val="00C0534E"/>
    <w:rsid w:val="00C154D6"/>
    <w:rsid w:val="00C16180"/>
    <w:rsid w:val="00C16926"/>
    <w:rsid w:val="00C213B6"/>
    <w:rsid w:val="00C33295"/>
    <w:rsid w:val="00C3598A"/>
    <w:rsid w:val="00C447E3"/>
    <w:rsid w:val="00C54918"/>
    <w:rsid w:val="00C5776E"/>
    <w:rsid w:val="00C60367"/>
    <w:rsid w:val="00C73660"/>
    <w:rsid w:val="00C74479"/>
    <w:rsid w:val="00C76A54"/>
    <w:rsid w:val="00C859AC"/>
    <w:rsid w:val="00C91321"/>
    <w:rsid w:val="00C9160A"/>
    <w:rsid w:val="00C92753"/>
    <w:rsid w:val="00C938E0"/>
    <w:rsid w:val="00CB595A"/>
    <w:rsid w:val="00CD0A7D"/>
    <w:rsid w:val="00CD1F4A"/>
    <w:rsid w:val="00CD59BA"/>
    <w:rsid w:val="00CE520B"/>
    <w:rsid w:val="00CE5E88"/>
    <w:rsid w:val="00CE75E4"/>
    <w:rsid w:val="00CF0C23"/>
    <w:rsid w:val="00CF39BB"/>
    <w:rsid w:val="00CF49B2"/>
    <w:rsid w:val="00D06B31"/>
    <w:rsid w:val="00D11342"/>
    <w:rsid w:val="00D13456"/>
    <w:rsid w:val="00D20C60"/>
    <w:rsid w:val="00D23AD4"/>
    <w:rsid w:val="00D265D7"/>
    <w:rsid w:val="00D3416F"/>
    <w:rsid w:val="00D41EB8"/>
    <w:rsid w:val="00D45B9B"/>
    <w:rsid w:val="00D47531"/>
    <w:rsid w:val="00D534F9"/>
    <w:rsid w:val="00D80173"/>
    <w:rsid w:val="00D80C3E"/>
    <w:rsid w:val="00D83BD2"/>
    <w:rsid w:val="00D91B23"/>
    <w:rsid w:val="00D96EAC"/>
    <w:rsid w:val="00DB1750"/>
    <w:rsid w:val="00DD3A4C"/>
    <w:rsid w:val="00DD5B41"/>
    <w:rsid w:val="00DD74C5"/>
    <w:rsid w:val="00DE7388"/>
    <w:rsid w:val="00DF2C35"/>
    <w:rsid w:val="00DF343D"/>
    <w:rsid w:val="00DF3590"/>
    <w:rsid w:val="00DF5EF1"/>
    <w:rsid w:val="00DF7421"/>
    <w:rsid w:val="00E04D84"/>
    <w:rsid w:val="00E0788C"/>
    <w:rsid w:val="00E12641"/>
    <w:rsid w:val="00E16D9F"/>
    <w:rsid w:val="00E23C29"/>
    <w:rsid w:val="00E344C5"/>
    <w:rsid w:val="00E34B9C"/>
    <w:rsid w:val="00E4186E"/>
    <w:rsid w:val="00E608B1"/>
    <w:rsid w:val="00E717EC"/>
    <w:rsid w:val="00E85003"/>
    <w:rsid w:val="00E91FA7"/>
    <w:rsid w:val="00E977D3"/>
    <w:rsid w:val="00EA4FAC"/>
    <w:rsid w:val="00EB1F64"/>
    <w:rsid w:val="00EB368E"/>
    <w:rsid w:val="00EC05AA"/>
    <w:rsid w:val="00ED4FEF"/>
    <w:rsid w:val="00ED5128"/>
    <w:rsid w:val="00EF0C13"/>
    <w:rsid w:val="00EF32BE"/>
    <w:rsid w:val="00EF66DF"/>
    <w:rsid w:val="00F070F1"/>
    <w:rsid w:val="00F22F67"/>
    <w:rsid w:val="00F31450"/>
    <w:rsid w:val="00F322F8"/>
    <w:rsid w:val="00F366AD"/>
    <w:rsid w:val="00F411AF"/>
    <w:rsid w:val="00F45505"/>
    <w:rsid w:val="00F46049"/>
    <w:rsid w:val="00F62318"/>
    <w:rsid w:val="00F74429"/>
    <w:rsid w:val="00F758AD"/>
    <w:rsid w:val="00F85226"/>
    <w:rsid w:val="00F91549"/>
    <w:rsid w:val="00F92847"/>
    <w:rsid w:val="00FA608C"/>
    <w:rsid w:val="00FA608F"/>
    <w:rsid w:val="00FA6AB6"/>
    <w:rsid w:val="00FC4C14"/>
    <w:rsid w:val="00FD4089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1A6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1497"/>
    <w:rPr>
      <w:color w:val="954F72" w:themeColor="followedHyperlink"/>
      <w:u w:val="single"/>
    </w:rPr>
  </w:style>
  <w:style w:type="paragraph" w:customStyle="1" w:styleId="Stile2">
    <w:name w:val="Stile2"/>
    <w:basedOn w:val="Titolo2"/>
    <w:link w:val="Stile2Carattere"/>
    <w:qFormat/>
    <w:rsid w:val="009D2C66"/>
    <w:pPr>
      <w:spacing w:line="360" w:lineRule="auto"/>
    </w:pPr>
    <w:rPr>
      <w:rFonts w:ascii="Palatino Linotype" w:hAnsi="Palatino Linotype"/>
      <w:b/>
      <w:bCs/>
      <w:color w:val="auto"/>
      <w:sz w:val="25"/>
      <w:szCs w:val="25"/>
      <w:u w:val="single"/>
    </w:rPr>
  </w:style>
  <w:style w:type="paragraph" w:customStyle="1" w:styleId="Stile3">
    <w:name w:val="Stile3"/>
    <w:basedOn w:val="Titolo2"/>
    <w:link w:val="Stile3Carattere"/>
    <w:qFormat/>
    <w:rsid w:val="00715993"/>
    <w:pPr>
      <w:spacing w:line="360" w:lineRule="auto"/>
    </w:pPr>
    <w:rPr>
      <w:rFonts w:ascii="Palatino Linotype" w:hAnsi="Palatino Linotype"/>
      <w:b/>
      <w:bCs/>
      <w:color w:val="auto"/>
      <w:sz w:val="28"/>
      <w:szCs w:val="28"/>
      <w:u w:val="single"/>
    </w:rPr>
  </w:style>
  <w:style w:type="character" w:customStyle="1" w:styleId="Stile2Carattere">
    <w:name w:val="Stile2 Carattere"/>
    <w:basedOn w:val="Titolo2Carattere"/>
    <w:link w:val="Stile2"/>
    <w:rsid w:val="009D2C66"/>
    <w:rPr>
      <w:rFonts w:ascii="Palatino Linotype" w:eastAsiaTheme="majorEastAsia" w:hAnsi="Palatino Linotype" w:cstheme="majorBidi"/>
      <w:b/>
      <w:bCs/>
      <w:color w:val="2F5496" w:themeColor="accent1" w:themeShade="BF"/>
      <w:sz w:val="25"/>
      <w:szCs w:val="25"/>
      <w:u w:val="single"/>
    </w:rPr>
  </w:style>
  <w:style w:type="paragraph" w:customStyle="1" w:styleId="Stile4">
    <w:name w:val="Stile4"/>
    <w:basedOn w:val="Normale"/>
    <w:link w:val="Stile4Carattere"/>
    <w:qFormat/>
    <w:rsid w:val="00B368D2"/>
    <w:rPr>
      <w:rFonts w:ascii="Times New Roman" w:hAnsi="Times New Roman" w:cs="Times New Roman"/>
      <w:sz w:val="24"/>
      <w:szCs w:val="24"/>
    </w:rPr>
  </w:style>
  <w:style w:type="character" w:customStyle="1" w:styleId="Stile3Carattere">
    <w:name w:val="Stile3 Carattere"/>
    <w:basedOn w:val="Titolo2Carattere"/>
    <w:link w:val="Stile3"/>
    <w:rsid w:val="00715993"/>
    <w:rPr>
      <w:rFonts w:ascii="Palatino Linotype" w:eastAsiaTheme="majorEastAsia" w:hAnsi="Palatino Linotype" w:cstheme="majorBidi"/>
      <w:b/>
      <w:bCs/>
      <w:color w:val="2F5496" w:themeColor="accent1" w:themeShade="BF"/>
      <w:sz w:val="28"/>
      <w:szCs w:val="28"/>
      <w:u w:val="single"/>
    </w:rPr>
  </w:style>
  <w:style w:type="table" w:styleId="Grigliatabella">
    <w:name w:val="Table Grid"/>
    <w:basedOn w:val="Tabellanormale"/>
    <w:uiPriority w:val="39"/>
    <w:rsid w:val="00A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e4Carattere">
    <w:name w:val="Stile4 Carattere"/>
    <w:basedOn w:val="Carpredefinitoparagrafo"/>
    <w:link w:val="Stile4"/>
    <w:rsid w:val="00B368D2"/>
    <w:rPr>
      <w:rFonts w:ascii="Times New Roman" w:hAnsi="Times New Roman" w:cs="Times New Roman"/>
      <w:sz w:val="24"/>
      <w:szCs w:val="24"/>
    </w:rPr>
  </w:style>
  <w:style w:type="table" w:styleId="Tabellasemplice-2">
    <w:name w:val="Plain Table 2"/>
    <w:basedOn w:val="Tabellanormale"/>
    <w:uiPriority w:val="42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4-colore3">
    <w:name w:val="List Table 4 Accent 3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4">
    <w:name w:val="List Table 4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876C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eWeb">
    <w:name w:val="Normal (Web)"/>
    <w:basedOn w:val="Normale"/>
    <w:uiPriority w:val="99"/>
    <w:unhideWhenUsed/>
    <w:rsid w:val="001A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E3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VpHcWv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1</Pages>
  <Words>5653</Words>
  <Characters>32224</Characters>
  <Application>Microsoft Office Word</Application>
  <DocSecurity>0</DocSecurity>
  <Lines>268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Santolo Barretta</cp:lastModifiedBy>
  <cp:revision>49</cp:revision>
  <cp:lastPrinted>2022-01-07T23:33:00Z</cp:lastPrinted>
  <dcterms:created xsi:type="dcterms:W3CDTF">2021-12-23T22:12:00Z</dcterms:created>
  <dcterms:modified xsi:type="dcterms:W3CDTF">2022-01-07T23:33:00Z</dcterms:modified>
</cp:coreProperties>
</file>