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2E56" w:rsidRPr="00D434DA" w:rsidRDefault="00C42E56" w:rsidP="00C42E56">
      <w:pPr>
        <w:bidi w:val="0"/>
        <w:jc w:val="center"/>
        <w:rPr>
          <w:sz w:val="44"/>
          <w:szCs w:val="44"/>
        </w:rPr>
      </w:pPr>
      <w:r w:rsidRPr="00D434DA">
        <w:rPr>
          <w:b/>
          <w:bCs/>
          <w:sz w:val="44"/>
          <w:szCs w:val="44"/>
        </w:rPr>
        <w:t>Technion</w:t>
      </w:r>
      <w:r w:rsidRPr="00D434DA">
        <w:rPr>
          <w:sz w:val="44"/>
          <w:szCs w:val="44"/>
        </w:rPr>
        <w:t xml:space="preserve"> </w:t>
      </w:r>
    </w:p>
    <w:p w:rsidR="00C42E56" w:rsidRPr="00D434DA" w:rsidRDefault="00C42E56" w:rsidP="00C42E56">
      <w:pPr>
        <w:bidi w:val="0"/>
        <w:jc w:val="center"/>
        <w:rPr>
          <w:i/>
          <w:iCs/>
          <w:sz w:val="44"/>
          <w:szCs w:val="44"/>
        </w:rPr>
      </w:pPr>
      <w:r w:rsidRPr="00D434DA">
        <w:rPr>
          <w:i/>
          <w:iCs/>
          <w:sz w:val="44"/>
          <w:szCs w:val="44"/>
        </w:rPr>
        <w:t>Electrical Engineering Department</w:t>
      </w:r>
    </w:p>
    <w:p w:rsidR="00C42E56" w:rsidRPr="00D434DA" w:rsidRDefault="00C42E56" w:rsidP="00C42E56">
      <w:pPr>
        <w:bidi w:val="0"/>
        <w:jc w:val="center"/>
        <w:rPr>
          <w:sz w:val="44"/>
          <w:szCs w:val="44"/>
          <w:u w:val="single"/>
        </w:rPr>
      </w:pPr>
      <w:r w:rsidRPr="00D434DA">
        <w:rPr>
          <w:sz w:val="44"/>
          <w:szCs w:val="44"/>
          <w:u w:val="single"/>
        </w:rPr>
        <w:t>High Speed Digital System Lab</w:t>
      </w:r>
    </w:p>
    <w:p w:rsidR="00CB2BEC" w:rsidRDefault="00CB2BEC" w:rsidP="00C42E56">
      <w:pPr>
        <w:bidi w:val="0"/>
      </w:pPr>
    </w:p>
    <w:p w:rsidR="00CB2BEC" w:rsidRDefault="00CB2BEC" w:rsidP="00C42E56">
      <w:pPr>
        <w:bidi w:val="0"/>
        <w:rPr>
          <w:sz w:val="96"/>
          <w:szCs w:val="96"/>
        </w:rPr>
      </w:pPr>
    </w:p>
    <w:p w:rsidR="00EA5CED" w:rsidRPr="00CB2BEC" w:rsidRDefault="004073DC" w:rsidP="007007D0">
      <w:pPr>
        <w:bidi w:val="0"/>
        <w:jc w:val="center"/>
        <w:rPr>
          <w:sz w:val="96"/>
          <w:szCs w:val="96"/>
        </w:rPr>
      </w:pPr>
      <w:r>
        <w:rPr>
          <w:sz w:val="96"/>
          <w:szCs w:val="96"/>
        </w:rPr>
        <w:t>Memory Management</w:t>
      </w:r>
    </w:p>
    <w:p w:rsidR="00CB2BEC" w:rsidRDefault="00CB2BEC" w:rsidP="00CB2BEC">
      <w:pPr>
        <w:bidi w:val="0"/>
        <w:jc w:val="center"/>
        <w:rPr>
          <w:sz w:val="96"/>
          <w:szCs w:val="96"/>
        </w:rPr>
      </w:pPr>
      <w:r w:rsidRPr="00CB2BEC">
        <w:rPr>
          <w:sz w:val="96"/>
          <w:szCs w:val="96"/>
        </w:rPr>
        <w:t>Documentation</w:t>
      </w:r>
    </w:p>
    <w:p w:rsidR="00FC3DED" w:rsidRDefault="00FC3DED" w:rsidP="00606829"/>
    <w:p w:rsidR="00FC3DED" w:rsidRDefault="00FC3DED" w:rsidP="00FC3DED">
      <w:pPr>
        <w:bidi w:val="0"/>
      </w:pPr>
      <w:r w:rsidRPr="00FC3DED">
        <w:rPr>
          <w:b/>
          <w:bCs/>
        </w:rPr>
        <w:t>Version</w:t>
      </w:r>
      <w:r>
        <w:t>: 1.0</w:t>
      </w:r>
    </w:p>
    <w:p w:rsidR="00FC3DED" w:rsidRDefault="00FC3DED" w:rsidP="004073DC">
      <w:pPr>
        <w:bidi w:val="0"/>
      </w:pPr>
      <w:r w:rsidRPr="00FC3DED">
        <w:rPr>
          <w:b/>
          <w:bCs/>
        </w:rPr>
        <w:t>Last update</w:t>
      </w:r>
      <w:r>
        <w:t xml:space="preserve">: </w:t>
      </w:r>
      <w:r w:rsidR="004073DC">
        <w:t>28</w:t>
      </w:r>
      <w:r>
        <w:t>.0</w:t>
      </w:r>
      <w:r w:rsidR="004073DC">
        <w:t>4</w:t>
      </w:r>
      <w:r>
        <w:t>.2011</w:t>
      </w:r>
    </w:p>
    <w:p w:rsidR="00FC3DED" w:rsidRPr="00CB2BEC" w:rsidRDefault="00FC3DED" w:rsidP="00FC3DED">
      <w:pPr>
        <w:bidi w:val="0"/>
      </w:pPr>
      <w:r w:rsidRPr="00FC3DED">
        <w:rPr>
          <w:b/>
          <w:bCs/>
        </w:rPr>
        <w:t>Written By</w:t>
      </w:r>
      <w:r>
        <w:t>: Beeri Schreiber and Alon Yavich</w:t>
      </w:r>
    </w:p>
    <w:p w:rsidR="006E0820" w:rsidRDefault="006E0820">
      <w:pPr>
        <w:bidi w:val="0"/>
      </w:pPr>
      <w:r>
        <w:br w:type="page"/>
      </w:r>
    </w:p>
    <w:p w:rsidR="006E0820" w:rsidRDefault="006E0820" w:rsidP="003D2BE8">
      <w:pPr>
        <w:pStyle w:val="Title"/>
        <w:bidi w:val="0"/>
      </w:pPr>
      <w:r>
        <w:lastRenderedPageBreak/>
        <w:t>Table of content</w:t>
      </w:r>
    </w:p>
    <w:p w:rsidR="006C3C69" w:rsidRDefault="00A0495F">
      <w:pPr>
        <w:pStyle w:val="TOC1"/>
        <w:tabs>
          <w:tab w:val="right" w:leader="dot" w:pos="9292"/>
        </w:tabs>
        <w:bidi w:val="0"/>
        <w:rPr>
          <w:rFonts w:asciiTheme="minorHAnsi" w:eastAsiaTheme="minorEastAsia" w:hAnsiTheme="minorHAnsi" w:cstheme="minorBidi"/>
          <w:noProof/>
        </w:rPr>
      </w:pPr>
      <w:r>
        <w:fldChar w:fldCharType="begin"/>
      </w:r>
      <w:r w:rsidR="008252C8">
        <w:instrText xml:space="preserve"> TOC \o "1-3" \h \z \u </w:instrText>
      </w:r>
      <w:r>
        <w:fldChar w:fldCharType="separate"/>
      </w:r>
      <w:hyperlink w:anchor="_Toc295274758" w:history="1">
        <w:r w:rsidR="006C3C69" w:rsidRPr="00594B88">
          <w:rPr>
            <w:rStyle w:val="Hyperlink"/>
            <w:noProof/>
          </w:rPr>
          <w:t>Table of Changes</w:t>
        </w:r>
        <w:r w:rsidR="006C3C69">
          <w:rPr>
            <w:noProof/>
            <w:webHidden/>
          </w:rPr>
          <w:tab/>
        </w:r>
        <w:r w:rsidR="006C3C69">
          <w:rPr>
            <w:rStyle w:val="Hyperlink"/>
            <w:noProof/>
            <w:rtl/>
          </w:rPr>
          <w:fldChar w:fldCharType="begin"/>
        </w:r>
        <w:r w:rsidR="006C3C69">
          <w:rPr>
            <w:noProof/>
            <w:webHidden/>
          </w:rPr>
          <w:instrText xml:space="preserve"> PAGEREF _Toc295274758 \h </w:instrText>
        </w:r>
        <w:r w:rsidR="006C3C69">
          <w:rPr>
            <w:rStyle w:val="Hyperlink"/>
            <w:noProof/>
            <w:rtl/>
          </w:rPr>
        </w:r>
        <w:r w:rsidR="006C3C69">
          <w:rPr>
            <w:rStyle w:val="Hyperlink"/>
            <w:noProof/>
            <w:rtl/>
          </w:rPr>
          <w:fldChar w:fldCharType="separate"/>
        </w:r>
        <w:r w:rsidR="006C3C69">
          <w:rPr>
            <w:noProof/>
            <w:webHidden/>
          </w:rPr>
          <w:t>3</w:t>
        </w:r>
        <w:r w:rsidR="006C3C69">
          <w:rPr>
            <w:rStyle w:val="Hyperlink"/>
            <w:noProof/>
            <w:rtl/>
          </w:rPr>
          <w:fldChar w:fldCharType="end"/>
        </w:r>
      </w:hyperlink>
    </w:p>
    <w:p w:rsidR="006C3C69" w:rsidRDefault="006C3C69">
      <w:pPr>
        <w:pStyle w:val="TOC1"/>
        <w:tabs>
          <w:tab w:val="right" w:leader="dot" w:pos="9292"/>
        </w:tabs>
        <w:bidi w:val="0"/>
        <w:rPr>
          <w:rFonts w:asciiTheme="minorHAnsi" w:eastAsiaTheme="minorEastAsia" w:hAnsiTheme="minorHAnsi" w:cstheme="minorBidi"/>
          <w:noProof/>
        </w:rPr>
      </w:pPr>
      <w:hyperlink w:anchor="_Toc295274759" w:history="1">
        <w:r w:rsidRPr="00594B88">
          <w:rPr>
            <w:rStyle w:val="Hyperlink"/>
            <w:noProof/>
          </w:rPr>
          <w:t>Scope</w:t>
        </w:r>
        <w:r>
          <w:rPr>
            <w:noProof/>
            <w:webHidden/>
          </w:rPr>
          <w:tab/>
        </w:r>
        <w:r>
          <w:rPr>
            <w:rStyle w:val="Hyperlink"/>
            <w:noProof/>
            <w:rtl/>
          </w:rPr>
          <w:fldChar w:fldCharType="begin"/>
        </w:r>
        <w:r>
          <w:rPr>
            <w:noProof/>
            <w:webHidden/>
          </w:rPr>
          <w:instrText xml:space="preserve"> PAGEREF _Toc295274759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rsidR="006C3C69" w:rsidRDefault="006C3C69">
      <w:pPr>
        <w:pStyle w:val="TOC1"/>
        <w:tabs>
          <w:tab w:val="right" w:leader="dot" w:pos="9292"/>
        </w:tabs>
        <w:bidi w:val="0"/>
        <w:rPr>
          <w:rFonts w:asciiTheme="minorHAnsi" w:eastAsiaTheme="minorEastAsia" w:hAnsiTheme="minorHAnsi" w:cstheme="minorBidi"/>
          <w:noProof/>
        </w:rPr>
      </w:pPr>
      <w:hyperlink w:anchor="_Toc295274760" w:history="1">
        <w:r w:rsidRPr="00594B88">
          <w:rPr>
            <w:rStyle w:val="Hyperlink"/>
            <w:noProof/>
          </w:rPr>
          <w:t>Abbreviations</w:t>
        </w:r>
        <w:r>
          <w:rPr>
            <w:noProof/>
            <w:webHidden/>
          </w:rPr>
          <w:tab/>
        </w:r>
        <w:r>
          <w:rPr>
            <w:rStyle w:val="Hyperlink"/>
            <w:noProof/>
            <w:rtl/>
          </w:rPr>
          <w:fldChar w:fldCharType="begin"/>
        </w:r>
        <w:r>
          <w:rPr>
            <w:noProof/>
            <w:webHidden/>
          </w:rPr>
          <w:instrText xml:space="preserve"> PAGEREF _Toc295274760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rsidR="006C3C69" w:rsidRDefault="006C3C69">
      <w:pPr>
        <w:pStyle w:val="TOC1"/>
        <w:tabs>
          <w:tab w:val="right" w:leader="dot" w:pos="9292"/>
        </w:tabs>
        <w:bidi w:val="0"/>
        <w:rPr>
          <w:rFonts w:asciiTheme="minorHAnsi" w:eastAsiaTheme="minorEastAsia" w:hAnsiTheme="minorHAnsi" w:cstheme="minorBidi"/>
          <w:noProof/>
        </w:rPr>
      </w:pPr>
      <w:hyperlink w:anchor="_Toc295274761" w:history="1">
        <w:r w:rsidRPr="00594B88">
          <w:rPr>
            <w:rStyle w:val="Hyperlink"/>
            <w:noProof/>
          </w:rPr>
          <w:t>General Description</w:t>
        </w:r>
        <w:r>
          <w:rPr>
            <w:noProof/>
            <w:webHidden/>
          </w:rPr>
          <w:tab/>
        </w:r>
        <w:r>
          <w:rPr>
            <w:rStyle w:val="Hyperlink"/>
            <w:noProof/>
            <w:rtl/>
          </w:rPr>
          <w:fldChar w:fldCharType="begin"/>
        </w:r>
        <w:r>
          <w:rPr>
            <w:noProof/>
            <w:webHidden/>
          </w:rPr>
          <w:instrText xml:space="preserve"> PAGEREF _Toc295274761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rsidR="006C3C69" w:rsidRDefault="006C3C69">
      <w:pPr>
        <w:pStyle w:val="TOC1"/>
        <w:tabs>
          <w:tab w:val="right" w:leader="dot" w:pos="9292"/>
        </w:tabs>
        <w:bidi w:val="0"/>
        <w:rPr>
          <w:rFonts w:asciiTheme="minorHAnsi" w:eastAsiaTheme="minorEastAsia" w:hAnsiTheme="minorHAnsi" w:cstheme="minorBidi"/>
          <w:noProof/>
        </w:rPr>
      </w:pPr>
      <w:hyperlink w:anchor="_Toc295274762" w:history="1">
        <w:r w:rsidRPr="00594B88">
          <w:rPr>
            <w:rStyle w:val="Hyperlink"/>
            <w:noProof/>
          </w:rPr>
          <w:t>Memory Management Pinout</w:t>
        </w:r>
        <w:r>
          <w:rPr>
            <w:noProof/>
            <w:webHidden/>
          </w:rPr>
          <w:tab/>
        </w:r>
        <w:r>
          <w:rPr>
            <w:rStyle w:val="Hyperlink"/>
            <w:noProof/>
            <w:rtl/>
          </w:rPr>
          <w:fldChar w:fldCharType="begin"/>
        </w:r>
        <w:r>
          <w:rPr>
            <w:noProof/>
            <w:webHidden/>
          </w:rPr>
          <w:instrText xml:space="preserve"> PAGEREF _Toc295274762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rsidR="006C3C69" w:rsidRDefault="006C3C69">
      <w:pPr>
        <w:pStyle w:val="TOC1"/>
        <w:tabs>
          <w:tab w:val="right" w:leader="dot" w:pos="9292"/>
        </w:tabs>
        <w:bidi w:val="0"/>
        <w:rPr>
          <w:rFonts w:asciiTheme="minorHAnsi" w:eastAsiaTheme="minorEastAsia" w:hAnsiTheme="minorHAnsi" w:cstheme="minorBidi"/>
          <w:noProof/>
        </w:rPr>
      </w:pPr>
      <w:hyperlink w:anchor="_Toc295274763" w:history="1">
        <w:r w:rsidRPr="00594B88">
          <w:rPr>
            <w:rStyle w:val="Hyperlink"/>
            <w:noProof/>
          </w:rPr>
          <w:t>Memory Management Generic Parameters</w:t>
        </w:r>
        <w:r>
          <w:rPr>
            <w:noProof/>
            <w:webHidden/>
          </w:rPr>
          <w:tab/>
        </w:r>
        <w:r>
          <w:rPr>
            <w:rStyle w:val="Hyperlink"/>
            <w:noProof/>
            <w:rtl/>
          </w:rPr>
          <w:fldChar w:fldCharType="begin"/>
        </w:r>
        <w:r>
          <w:rPr>
            <w:noProof/>
            <w:webHidden/>
          </w:rPr>
          <w:instrText xml:space="preserve"> PAGEREF _Toc295274763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rsidR="006C3C69" w:rsidRDefault="006C3C69">
      <w:pPr>
        <w:pStyle w:val="TOC1"/>
        <w:tabs>
          <w:tab w:val="right" w:leader="dot" w:pos="9292"/>
        </w:tabs>
        <w:bidi w:val="0"/>
        <w:rPr>
          <w:rFonts w:asciiTheme="minorHAnsi" w:eastAsiaTheme="minorEastAsia" w:hAnsiTheme="minorHAnsi" w:cstheme="minorBidi"/>
          <w:noProof/>
        </w:rPr>
      </w:pPr>
      <w:hyperlink w:anchor="_Toc295274764" w:history="1">
        <w:r w:rsidRPr="00594B88">
          <w:rPr>
            <w:rStyle w:val="Hyperlink"/>
            <w:noProof/>
          </w:rPr>
          <w:t>Mem_Ctrl_Wr Pinout</w:t>
        </w:r>
        <w:r>
          <w:rPr>
            <w:noProof/>
            <w:webHidden/>
          </w:rPr>
          <w:tab/>
        </w:r>
        <w:r>
          <w:rPr>
            <w:rStyle w:val="Hyperlink"/>
            <w:noProof/>
            <w:rtl/>
          </w:rPr>
          <w:fldChar w:fldCharType="begin"/>
        </w:r>
        <w:r>
          <w:rPr>
            <w:noProof/>
            <w:webHidden/>
          </w:rPr>
          <w:instrText xml:space="preserve"> PAGEREF _Toc295274764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rsidR="006C3C69" w:rsidRDefault="006C3C69">
      <w:pPr>
        <w:pStyle w:val="TOC1"/>
        <w:tabs>
          <w:tab w:val="right" w:leader="dot" w:pos="9292"/>
        </w:tabs>
        <w:bidi w:val="0"/>
        <w:rPr>
          <w:rFonts w:asciiTheme="minorHAnsi" w:eastAsiaTheme="minorEastAsia" w:hAnsiTheme="minorHAnsi" w:cstheme="minorBidi"/>
          <w:noProof/>
        </w:rPr>
      </w:pPr>
      <w:hyperlink w:anchor="_Toc295274765" w:history="1">
        <w:r w:rsidRPr="00594B88">
          <w:rPr>
            <w:rStyle w:val="Hyperlink"/>
            <w:noProof/>
          </w:rPr>
          <w:t>Mem_Ctrl_Wr Generic Parameters</w:t>
        </w:r>
        <w:r>
          <w:rPr>
            <w:noProof/>
            <w:webHidden/>
          </w:rPr>
          <w:tab/>
        </w:r>
        <w:r>
          <w:rPr>
            <w:rStyle w:val="Hyperlink"/>
            <w:noProof/>
            <w:rtl/>
          </w:rPr>
          <w:fldChar w:fldCharType="begin"/>
        </w:r>
        <w:r>
          <w:rPr>
            <w:noProof/>
            <w:webHidden/>
          </w:rPr>
          <w:instrText xml:space="preserve"> PAGEREF _Toc295274765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rsidR="006C3C69" w:rsidRDefault="006C3C69">
      <w:pPr>
        <w:pStyle w:val="TOC1"/>
        <w:tabs>
          <w:tab w:val="right" w:leader="dot" w:pos="9292"/>
        </w:tabs>
        <w:bidi w:val="0"/>
        <w:rPr>
          <w:rFonts w:asciiTheme="minorHAnsi" w:eastAsiaTheme="minorEastAsia" w:hAnsiTheme="minorHAnsi" w:cstheme="minorBidi"/>
          <w:noProof/>
        </w:rPr>
      </w:pPr>
      <w:hyperlink w:anchor="_Toc295274766" w:history="1">
        <w:r w:rsidRPr="00594B88">
          <w:rPr>
            <w:rStyle w:val="Hyperlink"/>
            <w:noProof/>
          </w:rPr>
          <w:t>Mem_Ctrl_Rd Pinout</w:t>
        </w:r>
        <w:r>
          <w:rPr>
            <w:noProof/>
            <w:webHidden/>
          </w:rPr>
          <w:tab/>
        </w:r>
        <w:r>
          <w:rPr>
            <w:rStyle w:val="Hyperlink"/>
            <w:noProof/>
            <w:rtl/>
          </w:rPr>
          <w:fldChar w:fldCharType="begin"/>
        </w:r>
        <w:r>
          <w:rPr>
            <w:noProof/>
            <w:webHidden/>
          </w:rPr>
          <w:instrText xml:space="preserve"> PAGEREF _Toc295274766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rsidR="006C3C69" w:rsidRDefault="006C3C69">
      <w:pPr>
        <w:pStyle w:val="TOC1"/>
        <w:tabs>
          <w:tab w:val="right" w:leader="dot" w:pos="9292"/>
        </w:tabs>
        <w:bidi w:val="0"/>
        <w:rPr>
          <w:rFonts w:asciiTheme="minorHAnsi" w:eastAsiaTheme="minorEastAsia" w:hAnsiTheme="minorHAnsi" w:cstheme="minorBidi"/>
          <w:noProof/>
        </w:rPr>
      </w:pPr>
      <w:hyperlink w:anchor="_Toc295274767" w:history="1">
        <w:r w:rsidRPr="00594B88">
          <w:rPr>
            <w:rStyle w:val="Hyperlink"/>
            <w:noProof/>
          </w:rPr>
          <w:t>Mem_Ctrl_Rd Generic Parameters</w:t>
        </w:r>
        <w:r>
          <w:rPr>
            <w:noProof/>
            <w:webHidden/>
          </w:rPr>
          <w:tab/>
        </w:r>
        <w:r>
          <w:rPr>
            <w:rStyle w:val="Hyperlink"/>
            <w:noProof/>
            <w:rtl/>
          </w:rPr>
          <w:fldChar w:fldCharType="begin"/>
        </w:r>
        <w:r>
          <w:rPr>
            <w:noProof/>
            <w:webHidden/>
          </w:rPr>
          <w:instrText xml:space="preserve"> PAGEREF _Toc295274767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rsidR="006C3C69" w:rsidRDefault="006C3C69">
      <w:pPr>
        <w:pStyle w:val="TOC1"/>
        <w:tabs>
          <w:tab w:val="right" w:leader="dot" w:pos="9292"/>
        </w:tabs>
        <w:bidi w:val="0"/>
        <w:rPr>
          <w:rFonts w:asciiTheme="minorHAnsi" w:eastAsiaTheme="minorEastAsia" w:hAnsiTheme="minorHAnsi" w:cstheme="minorBidi"/>
          <w:noProof/>
        </w:rPr>
      </w:pPr>
      <w:hyperlink w:anchor="_Toc295274768" w:history="1">
        <w:r w:rsidRPr="00594B88">
          <w:rPr>
            <w:rStyle w:val="Hyperlink"/>
            <w:noProof/>
          </w:rPr>
          <w:t>Arbiter Pinout</w:t>
        </w:r>
        <w:r>
          <w:rPr>
            <w:noProof/>
            <w:webHidden/>
          </w:rPr>
          <w:tab/>
        </w:r>
        <w:r>
          <w:rPr>
            <w:rStyle w:val="Hyperlink"/>
            <w:noProof/>
            <w:rtl/>
          </w:rPr>
          <w:fldChar w:fldCharType="begin"/>
        </w:r>
        <w:r>
          <w:rPr>
            <w:noProof/>
            <w:webHidden/>
          </w:rPr>
          <w:instrText xml:space="preserve"> PAGEREF _Toc295274768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rsidR="006C3C69" w:rsidRDefault="006C3C69">
      <w:pPr>
        <w:pStyle w:val="TOC1"/>
        <w:tabs>
          <w:tab w:val="right" w:leader="dot" w:pos="9292"/>
        </w:tabs>
        <w:bidi w:val="0"/>
        <w:rPr>
          <w:rFonts w:asciiTheme="minorHAnsi" w:eastAsiaTheme="minorEastAsia" w:hAnsiTheme="minorHAnsi" w:cstheme="minorBidi"/>
          <w:noProof/>
        </w:rPr>
      </w:pPr>
      <w:hyperlink w:anchor="_Toc295274769" w:history="1">
        <w:r w:rsidRPr="00594B88">
          <w:rPr>
            <w:rStyle w:val="Hyperlink"/>
            <w:noProof/>
          </w:rPr>
          <w:t>Arbiter Generic Parameters</w:t>
        </w:r>
        <w:r>
          <w:rPr>
            <w:noProof/>
            <w:webHidden/>
          </w:rPr>
          <w:tab/>
        </w:r>
        <w:r>
          <w:rPr>
            <w:rStyle w:val="Hyperlink"/>
            <w:noProof/>
            <w:rtl/>
          </w:rPr>
          <w:fldChar w:fldCharType="begin"/>
        </w:r>
        <w:r>
          <w:rPr>
            <w:noProof/>
            <w:webHidden/>
          </w:rPr>
          <w:instrText xml:space="preserve"> PAGEREF _Toc295274769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rsidR="006C3C69" w:rsidRDefault="006C3C69">
      <w:pPr>
        <w:pStyle w:val="TOC1"/>
        <w:tabs>
          <w:tab w:val="right" w:leader="dot" w:pos="9292"/>
        </w:tabs>
        <w:bidi w:val="0"/>
        <w:rPr>
          <w:rFonts w:asciiTheme="minorHAnsi" w:eastAsiaTheme="minorEastAsia" w:hAnsiTheme="minorHAnsi" w:cstheme="minorBidi"/>
          <w:noProof/>
        </w:rPr>
      </w:pPr>
      <w:hyperlink w:anchor="_Toc295274770" w:history="1">
        <w:r w:rsidRPr="00594B88">
          <w:rPr>
            <w:rStyle w:val="Hyperlink"/>
            <w:noProof/>
          </w:rPr>
          <w:t>Resources</w:t>
        </w:r>
        <w:r>
          <w:rPr>
            <w:noProof/>
            <w:webHidden/>
          </w:rPr>
          <w:tab/>
        </w:r>
        <w:r>
          <w:rPr>
            <w:rStyle w:val="Hyperlink"/>
            <w:noProof/>
            <w:rtl/>
          </w:rPr>
          <w:fldChar w:fldCharType="begin"/>
        </w:r>
        <w:r>
          <w:rPr>
            <w:noProof/>
            <w:webHidden/>
          </w:rPr>
          <w:instrText xml:space="preserve"> PAGEREF _Toc295274770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rsidR="006C3C69" w:rsidRDefault="006C3C69">
      <w:pPr>
        <w:pStyle w:val="TOC1"/>
        <w:tabs>
          <w:tab w:val="right" w:leader="dot" w:pos="9292"/>
        </w:tabs>
        <w:bidi w:val="0"/>
        <w:rPr>
          <w:rFonts w:asciiTheme="minorHAnsi" w:eastAsiaTheme="minorEastAsia" w:hAnsiTheme="minorHAnsi" w:cstheme="minorBidi"/>
          <w:noProof/>
        </w:rPr>
      </w:pPr>
      <w:hyperlink w:anchor="_Toc295274771" w:history="1">
        <w:r w:rsidRPr="00594B88">
          <w:rPr>
            <w:rStyle w:val="Hyperlink"/>
            <w:noProof/>
          </w:rPr>
          <w:t>Memory Management Waves</w:t>
        </w:r>
        <w:r>
          <w:rPr>
            <w:noProof/>
            <w:webHidden/>
          </w:rPr>
          <w:tab/>
        </w:r>
        <w:r>
          <w:rPr>
            <w:rStyle w:val="Hyperlink"/>
            <w:noProof/>
            <w:rtl/>
          </w:rPr>
          <w:fldChar w:fldCharType="begin"/>
        </w:r>
        <w:r>
          <w:rPr>
            <w:noProof/>
            <w:webHidden/>
          </w:rPr>
          <w:instrText xml:space="preserve"> PAGEREF _Toc295274771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rsidR="006C3C69" w:rsidRDefault="006C3C69">
      <w:pPr>
        <w:pStyle w:val="TOC2"/>
        <w:tabs>
          <w:tab w:val="right" w:leader="dot" w:pos="9292"/>
        </w:tabs>
        <w:bidi w:val="0"/>
        <w:rPr>
          <w:rFonts w:asciiTheme="minorHAnsi" w:eastAsiaTheme="minorEastAsia" w:hAnsiTheme="minorHAnsi" w:cstheme="minorBidi"/>
          <w:noProof/>
        </w:rPr>
      </w:pPr>
      <w:hyperlink w:anchor="_Toc295274772" w:history="1">
        <w:r w:rsidRPr="00594B88">
          <w:rPr>
            <w:rStyle w:val="Hyperlink"/>
            <w:noProof/>
          </w:rPr>
          <w:t>Mem_Ctrl_Wr Waves</w:t>
        </w:r>
        <w:r>
          <w:rPr>
            <w:noProof/>
            <w:webHidden/>
          </w:rPr>
          <w:tab/>
        </w:r>
        <w:r>
          <w:rPr>
            <w:rStyle w:val="Hyperlink"/>
            <w:noProof/>
            <w:rtl/>
          </w:rPr>
          <w:fldChar w:fldCharType="begin"/>
        </w:r>
        <w:r>
          <w:rPr>
            <w:noProof/>
            <w:webHidden/>
          </w:rPr>
          <w:instrText xml:space="preserve"> PAGEREF _Toc295274772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rsidR="006C3C69" w:rsidRDefault="006C3C69">
      <w:pPr>
        <w:pStyle w:val="TOC3"/>
        <w:tabs>
          <w:tab w:val="right" w:leader="dot" w:pos="9292"/>
        </w:tabs>
        <w:rPr>
          <w:rFonts w:asciiTheme="minorHAnsi" w:eastAsiaTheme="minorEastAsia" w:hAnsiTheme="minorHAnsi" w:cstheme="minorBidi"/>
          <w:noProof/>
          <w:lang w:bidi="he-IL"/>
        </w:rPr>
      </w:pPr>
      <w:hyperlink w:anchor="_Toc295274773" w:history="1">
        <w:r w:rsidRPr="00594B88">
          <w:rPr>
            <w:rStyle w:val="Hyperlink"/>
            <w:noProof/>
          </w:rPr>
          <w:t>Burst</w:t>
        </w:r>
        <w:r>
          <w:rPr>
            <w:noProof/>
            <w:webHidden/>
          </w:rPr>
          <w:tab/>
        </w:r>
        <w:r>
          <w:rPr>
            <w:rStyle w:val="Hyperlink"/>
            <w:noProof/>
            <w:rtl/>
          </w:rPr>
          <w:fldChar w:fldCharType="begin"/>
        </w:r>
        <w:r>
          <w:rPr>
            <w:noProof/>
            <w:webHidden/>
          </w:rPr>
          <w:instrText xml:space="preserve"> PAGEREF _Toc295274773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rsidR="006C3C69" w:rsidRDefault="006C3C69">
      <w:pPr>
        <w:pStyle w:val="TOC3"/>
        <w:tabs>
          <w:tab w:val="right" w:leader="dot" w:pos="9292"/>
        </w:tabs>
        <w:rPr>
          <w:rFonts w:asciiTheme="minorHAnsi" w:eastAsiaTheme="minorEastAsia" w:hAnsiTheme="minorHAnsi" w:cstheme="minorBidi"/>
          <w:noProof/>
          <w:lang w:bidi="he-IL"/>
        </w:rPr>
      </w:pPr>
      <w:hyperlink w:anchor="_Toc295274774" w:history="1">
        <w:r w:rsidRPr="00594B88">
          <w:rPr>
            <w:rStyle w:val="Hyperlink"/>
            <w:noProof/>
          </w:rPr>
          <w:t>Summary Chunk</w:t>
        </w:r>
        <w:r>
          <w:rPr>
            <w:noProof/>
            <w:webHidden/>
          </w:rPr>
          <w:tab/>
        </w:r>
        <w:r>
          <w:rPr>
            <w:rStyle w:val="Hyperlink"/>
            <w:noProof/>
            <w:rtl/>
          </w:rPr>
          <w:fldChar w:fldCharType="begin"/>
        </w:r>
        <w:r>
          <w:rPr>
            <w:noProof/>
            <w:webHidden/>
          </w:rPr>
          <w:instrText xml:space="preserve"> PAGEREF _Toc295274774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rsidR="006C3C69" w:rsidRDefault="006C3C69">
      <w:pPr>
        <w:pStyle w:val="TOC3"/>
        <w:tabs>
          <w:tab w:val="right" w:leader="dot" w:pos="9292"/>
        </w:tabs>
        <w:rPr>
          <w:rFonts w:asciiTheme="minorHAnsi" w:eastAsiaTheme="minorEastAsia" w:hAnsiTheme="minorHAnsi" w:cstheme="minorBidi"/>
          <w:noProof/>
          <w:lang w:bidi="he-IL"/>
        </w:rPr>
      </w:pPr>
      <w:hyperlink w:anchor="_Toc295274775" w:history="1">
        <w:r w:rsidRPr="00594B88">
          <w:rPr>
            <w:rStyle w:val="Hyperlink"/>
            <w:noProof/>
          </w:rPr>
          <w:t>Debug Mode</w:t>
        </w:r>
        <w:r>
          <w:rPr>
            <w:noProof/>
            <w:webHidden/>
          </w:rPr>
          <w:tab/>
        </w:r>
        <w:r>
          <w:rPr>
            <w:rStyle w:val="Hyperlink"/>
            <w:noProof/>
            <w:rtl/>
          </w:rPr>
          <w:fldChar w:fldCharType="begin"/>
        </w:r>
        <w:r>
          <w:rPr>
            <w:noProof/>
            <w:webHidden/>
          </w:rPr>
          <w:instrText xml:space="preserve"> PAGEREF _Toc295274775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rsidR="006C3C69" w:rsidRDefault="006C3C69">
      <w:pPr>
        <w:pStyle w:val="TOC3"/>
        <w:tabs>
          <w:tab w:val="right" w:leader="dot" w:pos="9292"/>
        </w:tabs>
        <w:rPr>
          <w:rFonts w:asciiTheme="minorHAnsi" w:eastAsiaTheme="minorEastAsia" w:hAnsiTheme="minorHAnsi" w:cstheme="minorBidi"/>
          <w:noProof/>
          <w:lang w:bidi="he-IL"/>
        </w:rPr>
      </w:pPr>
      <w:hyperlink w:anchor="_Toc295274776" w:history="1">
        <w:r w:rsidRPr="00594B88">
          <w:rPr>
            <w:rStyle w:val="Hyperlink"/>
            <w:noProof/>
          </w:rPr>
          <w:t>Cycle Split</w:t>
        </w:r>
        <w:r>
          <w:rPr>
            <w:noProof/>
            <w:webHidden/>
          </w:rPr>
          <w:tab/>
        </w:r>
        <w:r>
          <w:rPr>
            <w:rStyle w:val="Hyperlink"/>
            <w:noProof/>
            <w:rtl/>
          </w:rPr>
          <w:fldChar w:fldCharType="begin"/>
        </w:r>
        <w:r>
          <w:rPr>
            <w:noProof/>
            <w:webHidden/>
          </w:rPr>
          <w:instrText xml:space="preserve"> PAGEREF _Toc295274776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rsidR="006C3C69" w:rsidRDefault="006C3C69">
      <w:pPr>
        <w:pStyle w:val="TOC2"/>
        <w:tabs>
          <w:tab w:val="right" w:leader="dot" w:pos="9292"/>
        </w:tabs>
        <w:bidi w:val="0"/>
        <w:rPr>
          <w:rFonts w:asciiTheme="minorHAnsi" w:eastAsiaTheme="minorEastAsia" w:hAnsiTheme="minorHAnsi" w:cstheme="minorBidi"/>
          <w:noProof/>
        </w:rPr>
      </w:pPr>
      <w:hyperlink w:anchor="_Toc295274777" w:history="1">
        <w:r w:rsidRPr="00594B88">
          <w:rPr>
            <w:rStyle w:val="Hyperlink"/>
            <w:noProof/>
          </w:rPr>
          <w:t>Mem_Ctrl_Wr Waves</w:t>
        </w:r>
        <w:r>
          <w:rPr>
            <w:noProof/>
            <w:webHidden/>
          </w:rPr>
          <w:tab/>
        </w:r>
        <w:r>
          <w:rPr>
            <w:rStyle w:val="Hyperlink"/>
            <w:noProof/>
            <w:rtl/>
          </w:rPr>
          <w:fldChar w:fldCharType="begin"/>
        </w:r>
        <w:r>
          <w:rPr>
            <w:noProof/>
            <w:webHidden/>
          </w:rPr>
          <w:instrText xml:space="preserve"> PAGEREF _Toc295274777 \h </w:instrText>
        </w:r>
        <w:r>
          <w:rPr>
            <w:rStyle w:val="Hyperlink"/>
            <w:noProof/>
            <w:rtl/>
          </w:rPr>
        </w:r>
        <w:r>
          <w:rPr>
            <w:rStyle w:val="Hyperlink"/>
            <w:noProof/>
            <w:rtl/>
          </w:rPr>
          <w:fldChar w:fldCharType="separate"/>
        </w:r>
        <w:r>
          <w:rPr>
            <w:noProof/>
            <w:webHidden/>
          </w:rPr>
          <w:t>15</w:t>
        </w:r>
        <w:r>
          <w:rPr>
            <w:rStyle w:val="Hyperlink"/>
            <w:noProof/>
            <w:rtl/>
          </w:rPr>
          <w:fldChar w:fldCharType="end"/>
        </w:r>
      </w:hyperlink>
    </w:p>
    <w:p w:rsidR="006C3C69" w:rsidRDefault="006C3C69">
      <w:pPr>
        <w:pStyle w:val="TOC3"/>
        <w:tabs>
          <w:tab w:val="right" w:leader="dot" w:pos="9292"/>
        </w:tabs>
        <w:rPr>
          <w:rFonts w:asciiTheme="minorHAnsi" w:eastAsiaTheme="minorEastAsia" w:hAnsiTheme="minorHAnsi" w:cstheme="minorBidi"/>
          <w:noProof/>
          <w:lang w:bidi="he-IL"/>
        </w:rPr>
      </w:pPr>
      <w:hyperlink w:anchor="_Toc295274778" w:history="1">
        <w:r w:rsidRPr="00594B88">
          <w:rPr>
            <w:rStyle w:val="Hyperlink"/>
            <w:noProof/>
          </w:rPr>
          <w:t>Burst</w:t>
        </w:r>
        <w:r>
          <w:rPr>
            <w:noProof/>
            <w:webHidden/>
          </w:rPr>
          <w:tab/>
        </w:r>
        <w:r>
          <w:rPr>
            <w:rStyle w:val="Hyperlink"/>
            <w:noProof/>
            <w:rtl/>
          </w:rPr>
          <w:fldChar w:fldCharType="begin"/>
        </w:r>
        <w:r>
          <w:rPr>
            <w:noProof/>
            <w:webHidden/>
          </w:rPr>
          <w:instrText xml:space="preserve"> PAGEREF _Toc295274778 \h </w:instrText>
        </w:r>
        <w:r>
          <w:rPr>
            <w:rStyle w:val="Hyperlink"/>
            <w:noProof/>
            <w:rtl/>
          </w:rPr>
        </w:r>
        <w:r>
          <w:rPr>
            <w:rStyle w:val="Hyperlink"/>
            <w:noProof/>
            <w:rtl/>
          </w:rPr>
          <w:fldChar w:fldCharType="separate"/>
        </w:r>
        <w:r>
          <w:rPr>
            <w:noProof/>
            <w:webHidden/>
          </w:rPr>
          <w:t>15</w:t>
        </w:r>
        <w:r>
          <w:rPr>
            <w:rStyle w:val="Hyperlink"/>
            <w:noProof/>
            <w:rtl/>
          </w:rPr>
          <w:fldChar w:fldCharType="end"/>
        </w:r>
      </w:hyperlink>
    </w:p>
    <w:p w:rsidR="006C3C69" w:rsidRDefault="006C3C69">
      <w:pPr>
        <w:pStyle w:val="TOC3"/>
        <w:tabs>
          <w:tab w:val="right" w:leader="dot" w:pos="9292"/>
        </w:tabs>
        <w:rPr>
          <w:rFonts w:asciiTheme="minorHAnsi" w:eastAsiaTheme="minorEastAsia" w:hAnsiTheme="minorHAnsi" w:cstheme="minorBidi"/>
          <w:noProof/>
          <w:lang w:bidi="he-IL"/>
        </w:rPr>
      </w:pPr>
      <w:hyperlink w:anchor="_Toc295274779" w:history="1">
        <w:r w:rsidRPr="00594B88">
          <w:rPr>
            <w:rStyle w:val="Hyperlink"/>
            <w:noProof/>
          </w:rPr>
          <w:t>Restart from initial address</w:t>
        </w:r>
        <w:r>
          <w:rPr>
            <w:noProof/>
            <w:webHidden/>
          </w:rPr>
          <w:tab/>
        </w:r>
        <w:r>
          <w:rPr>
            <w:rStyle w:val="Hyperlink"/>
            <w:noProof/>
            <w:rtl/>
          </w:rPr>
          <w:fldChar w:fldCharType="begin"/>
        </w:r>
        <w:r>
          <w:rPr>
            <w:noProof/>
            <w:webHidden/>
          </w:rPr>
          <w:instrText xml:space="preserve"> PAGEREF _Toc295274779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rsidR="006C3C69" w:rsidRDefault="006C3C69">
      <w:pPr>
        <w:pStyle w:val="TOC3"/>
        <w:tabs>
          <w:tab w:val="right" w:leader="dot" w:pos="9292"/>
        </w:tabs>
        <w:rPr>
          <w:rFonts w:asciiTheme="minorHAnsi" w:eastAsiaTheme="minorEastAsia" w:hAnsiTheme="minorHAnsi" w:cstheme="minorBidi"/>
          <w:noProof/>
          <w:lang w:bidi="he-IL"/>
        </w:rPr>
      </w:pPr>
      <w:hyperlink w:anchor="_Toc295274780" w:history="1">
        <w:r w:rsidRPr="00594B88">
          <w:rPr>
            <w:rStyle w:val="Hyperlink"/>
            <w:noProof/>
          </w:rPr>
          <w:t>Cycle Split</w:t>
        </w:r>
        <w:r>
          <w:rPr>
            <w:noProof/>
            <w:webHidden/>
          </w:rPr>
          <w:tab/>
        </w:r>
        <w:r>
          <w:rPr>
            <w:rStyle w:val="Hyperlink"/>
            <w:noProof/>
            <w:rtl/>
          </w:rPr>
          <w:fldChar w:fldCharType="begin"/>
        </w:r>
        <w:r>
          <w:rPr>
            <w:noProof/>
            <w:webHidden/>
          </w:rPr>
          <w:instrText xml:space="preserve"> PAGEREF _Toc295274780 \h </w:instrText>
        </w:r>
        <w:r>
          <w:rPr>
            <w:rStyle w:val="Hyperlink"/>
            <w:noProof/>
            <w:rtl/>
          </w:rPr>
        </w:r>
        <w:r>
          <w:rPr>
            <w:rStyle w:val="Hyperlink"/>
            <w:noProof/>
            <w:rtl/>
          </w:rPr>
          <w:fldChar w:fldCharType="separate"/>
        </w:r>
        <w:r>
          <w:rPr>
            <w:noProof/>
            <w:webHidden/>
          </w:rPr>
          <w:t>17</w:t>
        </w:r>
        <w:r>
          <w:rPr>
            <w:rStyle w:val="Hyperlink"/>
            <w:noProof/>
            <w:rtl/>
          </w:rPr>
          <w:fldChar w:fldCharType="end"/>
        </w:r>
      </w:hyperlink>
    </w:p>
    <w:p w:rsidR="006C3C69" w:rsidRDefault="006C3C69">
      <w:pPr>
        <w:pStyle w:val="TOC2"/>
        <w:tabs>
          <w:tab w:val="right" w:leader="dot" w:pos="9292"/>
        </w:tabs>
        <w:bidi w:val="0"/>
        <w:rPr>
          <w:rFonts w:asciiTheme="minorHAnsi" w:eastAsiaTheme="minorEastAsia" w:hAnsiTheme="minorHAnsi" w:cstheme="minorBidi"/>
          <w:noProof/>
        </w:rPr>
      </w:pPr>
      <w:hyperlink w:anchor="_Toc295274781" w:history="1">
        <w:r w:rsidRPr="00594B88">
          <w:rPr>
            <w:rStyle w:val="Hyperlink"/>
            <w:noProof/>
          </w:rPr>
          <w:t>Arbiter Waves</w:t>
        </w:r>
        <w:r>
          <w:rPr>
            <w:noProof/>
            <w:webHidden/>
          </w:rPr>
          <w:tab/>
        </w:r>
        <w:r>
          <w:rPr>
            <w:rStyle w:val="Hyperlink"/>
            <w:noProof/>
            <w:rtl/>
          </w:rPr>
          <w:fldChar w:fldCharType="begin"/>
        </w:r>
        <w:r>
          <w:rPr>
            <w:noProof/>
            <w:webHidden/>
          </w:rPr>
          <w:instrText xml:space="preserve"> PAGEREF _Toc295274781 \h </w:instrText>
        </w:r>
        <w:r>
          <w:rPr>
            <w:rStyle w:val="Hyperlink"/>
            <w:noProof/>
            <w:rtl/>
          </w:rPr>
        </w:r>
        <w:r>
          <w:rPr>
            <w:rStyle w:val="Hyperlink"/>
            <w:noProof/>
            <w:rtl/>
          </w:rPr>
          <w:fldChar w:fldCharType="separate"/>
        </w:r>
        <w:r>
          <w:rPr>
            <w:noProof/>
            <w:webHidden/>
          </w:rPr>
          <w:t>18</w:t>
        </w:r>
        <w:r>
          <w:rPr>
            <w:rStyle w:val="Hyperlink"/>
            <w:noProof/>
            <w:rtl/>
          </w:rPr>
          <w:fldChar w:fldCharType="end"/>
        </w:r>
      </w:hyperlink>
    </w:p>
    <w:p w:rsidR="006C3C69" w:rsidRDefault="006C3C69">
      <w:pPr>
        <w:pStyle w:val="TOC1"/>
        <w:tabs>
          <w:tab w:val="right" w:leader="dot" w:pos="9292"/>
        </w:tabs>
        <w:bidi w:val="0"/>
        <w:rPr>
          <w:rFonts w:asciiTheme="minorHAnsi" w:eastAsiaTheme="minorEastAsia" w:hAnsiTheme="minorHAnsi" w:cstheme="minorBidi"/>
          <w:noProof/>
        </w:rPr>
      </w:pPr>
      <w:hyperlink w:anchor="_Toc295274782" w:history="1">
        <w:r w:rsidRPr="00594B88">
          <w:rPr>
            <w:rStyle w:val="Hyperlink"/>
            <w:noProof/>
          </w:rPr>
          <w:t>Performed Tests for Memory Management</w:t>
        </w:r>
        <w:r>
          <w:rPr>
            <w:noProof/>
            <w:webHidden/>
          </w:rPr>
          <w:tab/>
        </w:r>
        <w:r>
          <w:rPr>
            <w:rStyle w:val="Hyperlink"/>
            <w:noProof/>
            <w:rtl/>
          </w:rPr>
          <w:fldChar w:fldCharType="begin"/>
        </w:r>
        <w:r>
          <w:rPr>
            <w:noProof/>
            <w:webHidden/>
          </w:rPr>
          <w:instrText xml:space="preserve"> PAGEREF _Toc295274782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rsidR="006C3C69" w:rsidRDefault="006C3C69">
      <w:pPr>
        <w:pStyle w:val="TOC2"/>
        <w:tabs>
          <w:tab w:val="right" w:leader="dot" w:pos="9292"/>
        </w:tabs>
        <w:bidi w:val="0"/>
        <w:rPr>
          <w:rFonts w:asciiTheme="minorHAnsi" w:eastAsiaTheme="minorEastAsia" w:hAnsiTheme="minorHAnsi" w:cstheme="minorBidi"/>
          <w:noProof/>
        </w:rPr>
      </w:pPr>
      <w:hyperlink w:anchor="_Toc295274783" w:history="1">
        <w:r w:rsidRPr="00594B88">
          <w:rPr>
            <w:rStyle w:val="Hyperlink"/>
            <w:noProof/>
          </w:rPr>
          <w:t>Performed Test for Mem_Ctrl_Wr</w:t>
        </w:r>
        <w:r>
          <w:rPr>
            <w:noProof/>
            <w:webHidden/>
          </w:rPr>
          <w:tab/>
        </w:r>
        <w:r>
          <w:rPr>
            <w:rStyle w:val="Hyperlink"/>
            <w:noProof/>
            <w:rtl/>
          </w:rPr>
          <w:fldChar w:fldCharType="begin"/>
        </w:r>
        <w:r>
          <w:rPr>
            <w:noProof/>
            <w:webHidden/>
          </w:rPr>
          <w:instrText xml:space="preserve"> PAGEREF _Toc295274783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rsidR="006C3C69" w:rsidRDefault="006C3C69">
      <w:pPr>
        <w:pStyle w:val="TOC2"/>
        <w:tabs>
          <w:tab w:val="right" w:leader="dot" w:pos="9292"/>
        </w:tabs>
        <w:bidi w:val="0"/>
        <w:rPr>
          <w:rFonts w:asciiTheme="minorHAnsi" w:eastAsiaTheme="minorEastAsia" w:hAnsiTheme="minorHAnsi" w:cstheme="minorBidi"/>
          <w:noProof/>
        </w:rPr>
      </w:pPr>
      <w:hyperlink w:anchor="_Toc295274784" w:history="1">
        <w:r w:rsidRPr="00594B88">
          <w:rPr>
            <w:rStyle w:val="Hyperlink"/>
            <w:noProof/>
          </w:rPr>
          <w:t>Performed Test for Mem_Ctrl_Rd</w:t>
        </w:r>
        <w:r>
          <w:rPr>
            <w:noProof/>
            <w:webHidden/>
          </w:rPr>
          <w:tab/>
        </w:r>
        <w:r>
          <w:rPr>
            <w:rStyle w:val="Hyperlink"/>
            <w:noProof/>
            <w:rtl/>
          </w:rPr>
          <w:fldChar w:fldCharType="begin"/>
        </w:r>
        <w:r>
          <w:rPr>
            <w:noProof/>
            <w:webHidden/>
          </w:rPr>
          <w:instrText xml:space="preserve"> PAGEREF _Toc295274784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rsidR="008252C8" w:rsidRDefault="00A0495F">
      <w:r>
        <w:fldChar w:fldCharType="end"/>
      </w:r>
    </w:p>
    <w:p w:rsidR="006E0820" w:rsidRDefault="006E0820" w:rsidP="003112ED">
      <w:pPr>
        <w:pStyle w:val="Title"/>
        <w:bidi w:val="0"/>
      </w:pPr>
      <w:r>
        <w:t>Table of Tables</w:t>
      </w:r>
    </w:p>
    <w:p w:rsidR="00CD641A" w:rsidRDefault="00A0495F">
      <w:pPr>
        <w:pStyle w:val="TableofFigures"/>
        <w:tabs>
          <w:tab w:val="right" w:leader="dot" w:pos="9292"/>
        </w:tabs>
        <w:bidi w:val="0"/>
        <w:rPr>
          <w:rFonts w:asciiTheme="minorHAnsi" w:eastAsiaTheme="minorEastAsia" w:hAnsiTheme="minorHAnsi" w:cstheme="minorBidi"/>
          <w:noProof/>
        </w:rPr>
      </w:pPr>
      <w:r>
        <w:lastRenderedPageBreak/>
        <w:fldChar w:fldCharType="begin"/>
      </w:r>
      <w:r w:rsidR="003D2BE8">
        <w:instrText xml:space="preserve"> TOC \h \z \c "Table" </w:instrText>
      </w:r>
      <w:r>
        <w:fldChar w:fldCharType="separate"/>
      </w:r>
      <w:hyperlink w:anchor="_Toc295194250" w:history="1">
        <w:r w:rsidR="00CD641A" w:rsidRPr="00352866">
          <w:rPr>
            <w:rStyle w:val="Hyperlink"/>
            <w:noProof/>
          </w:rPr>
          <w:t>Table 1 – Table of Changes</w:t>
        </w:r>
        <w:r w:rsidR="00CD641A">
          <w:rPr>
            <w:noProof/>
            <w:webHidden/>
          </w:rPr>
          <w:tab/>
        </w:r>
        <w:r>
          <w:rPr>
            <w:rStyle w:val="Hyperlink"/>
            <w:noProof/>
            <w:rtl/>
          </w:rPr>
          <w:fldChar w:fldCharType="begin"/>
        </w:r>
        <w:r w:rsidR="00CD641A">
          <w:rPr>
            <w:noProof/>
            <w:webHidden/>
          </w:rPr>
          <w:instrText xml:space="preserve"> PAGEREF _Toc295194250 \h </w:instrText>
        </w:r>
        <w:r>
          <w:rPr>
            <w:rStyle w:val="Hyperlink"/>
            <w:noProof/>
            <w:rtl/>
          </w:rPr>
        </w:r>
        <w:r>
          <w:rPr>
            <w:rStyle w:val="Hyperlink"/>
            <w:noProof/>
            <w:rtl/>
          </w:rPr>
          <w:fldChar w:fldCharType="separate"/>
        </w:r>
        <w:r w:rsidR="00CD641A">
          <w:rPr>
            <w:noProof/>
            <w:webHidden/>
          </w:rPr>
          <w:t>3</w:t>
        </w:r>
        <w:r>
          <w:rPr>
            <w:rStyle w:val="Hyperlink"/>
            <w:noProof/>
            <w:rtl/>
          </w:rPr>
          <w:fldChar w:fldCharType="end"/>
        </w:r>
      </w:hyperlink>
    </w:p>
    <w:p w:rsidR="00CD641A" w:rsidRDefault="00A0495F">
      <w:pPr>
        <w:pStyle w:val="TableofFigures"/>
        <w:tabs>
          <w:tab w:val="right" w:leader="dot" w:pos="9292"/>
        </w:tabs>
        <w:bidi w:val="0"/>
        <w:rPr>
          <w:rFonts w:asciiTheme="minorHAnsi" w:eastAsiaTheme="minorEastAsia" w:hAnsiTheme="minorHAnsi" w:cstheme="minorBidi"/>
          <w:noProof/>
        </w:rPr>
      </w:pPr>
      <w:hyperlink w:anchor="_Toc295194251" w:history="1">
        <w:r w:rsidR="00CD641A" w:rsidRPr="00352866">
          <w:rPr>
            <w:rStyle w:val="Hyperlink"/>
            <w:noProof/>
          </w:rPr>
          <w:t>Table 2 – Memory Management Pinout</w:t>
        </w:r>
        <w:r w:rsidR="00CD641A">
          <w:rPr>
            <w:noProof/>
            <w:webHidden/>
          </w:rPr>
          <w:tab/>
        </w:r>
        <w:r>
          <w:rPr>
            <w:rStyle w:val="Hyperlink"/>
            <w:noProof/>
            <w:rtl/>
          </w:rPr>
          <w:fldChar w:fldCharType="begin"/>
        </w:r>
        <w:r w:rsidR="00CD641A">
          <w:rPr>
            <w:noProof/>
            <w:webHidden/>
          </w:rPr>
          <w:instrText xml:space="preserve"> PAGEREF _Toc295194251 \h </w:instrText>
        </w:r>
        <w:r>
          <w:rPr>
            <w:rStyle w:val="Hyperlink"/>
            <w:noProof/>
            <w:rtl/>
          </w:rPr>
        </w:r>
        <w:r>
          <w:rPr>
            <w:rStyle w:val="Hyperlink"/>
            <w:noProof/>
            <w:rtl/>
          </w:rPr>
          <w:fldChar w:fldCharType="separate"/>
        </w:r>
        <w:r w:rsidR="00CD641A">
          <w:rPr>
            <w:noProof/>
            <w:webHidden/>
          </w:rPr>
          <w:t>5</w:t>
        </w:r>
        <w:r>
          <w:rPr>
            <w:rStyle w:val="Hyperlink"/>
            <w:noProof/>
            <w:rtl/>
          </w:rPr>
          <w:fldChar w:fldCharType="end"/>
        </w:r>
      </w:hyperlink>
    </w:p>
    <w:p w:rsidR="00CD641A" w:rsidRDefault="00A0495F">
      <w:pPr>
        <w:pStyle w:val="TableofFigures"/>
        <w:tabs>
          <w:tab w:val="right" w:leader="dot" w:pos="9292"/>
        </w:tabs>
        <w:bidi w:val="0"/>
        <w:rPr>
          <w:rFonts w:asciiTheme="minorHAnsi" w:eastAsiaTheme="minorEastAsia" w:hAnsiTheme="minorHAnsi" w:cstheme="minorBidi"/>
          <w:noProof/>
        </w:rPr>
      </w:pPr>
      <w:hyperlink w:anchor="_Toc295194252" w:history="1">
        <w:r w:rsidR="00CD641A" w:rsidRPr="00352866">
          <w:rPr>
            <w:rStyle w:val="Hyperlink"/>
            <w:noProof/>
          </w:rPr>
          <w:t>Table 3 – Memory Management Parameters</w:t>
        </w:r>
        <w:r w:rsidR="00CD641A">
          <w:rPr>
            <w:noProof/>
            <w:webHidden/>
          </w:rPr>
          <w:tab/>
        </w:r>
        <w:r>
          <w:rPr>
            <w:rStyle w:val="Hyperlink"/>
            <w:noProof/>
            <w:rtl/>
          </w:rPr>
          <w:fldChar w:fldCharType="begin"/>
        </w:r>
        <w:r w:rsidR="00CD641A">
          <w:rPr>
            <w:noProof/>
            <w:webHidden/>
          </w:rPr>
          <w:instrText xml:space="preserve"> PAGEREF _Toc295194252 \h </w:instrText>
        </w:r>
        <w:r>
          <w:rPr>
            <w:rStyle w:val="Hyperlink"/>
            <w:noProof/>
            <w:rtl/>
          </w:rPr>
        </w:r>
        <w:r>
          <w:rPr>
            <w:rStyle w:val="Hyperlink"/>
            <w:noProof/>
            <w:rtl/>
          </w:rPr>
          <w:fldChar w:fldCharType="separate"/>
        </w:r>
        <w:r w:rsidR="00CD641A">
          <w:rPr>
            <w:noProof/>
            <w:webHidden/>
          </w:rPr>
          <w:t>5</w:t>
        </w:r>
        <w:r>
          <w:rPr>
            <w:rStyle w:val="Hyperlink"/>
            <w:noProof/>
            <w:rtl/>
          </w:rPr>
          <w:fldChar w:fldCharType="end"/>
        </w:r>
      </w:hyperlink>
    </w:p>
    <w:p w:rsidR="00CD641A" w:rsidRDefault="00A0495F">
      <w:pPr>
        <w:pStyle w:val="TableofFigures"/>
        <w:tabs>
          <w:tab w:val="right" w:leader="dot" w:pos="9292"/>
        </w:tabs>
        <w:bidi w:val="0"/>
        <w:rPr>
          <w:rFonts w:asciiTheme="minorHAnsi" w:eastAsiaTheme="minorEastAsia" w:hAnsiTheme="minorHAnsi" w:cstheme="minorBidi"/>
          <w:noProof/>
        </w:rPr>
      </w:pPr>
      <w:hyperlink w:anchor="_Toc295194253" w:history="1">
        <w:r w:rsidR="00CD641A" w:rsidRPr="00352866">
          <w:rPr>
            <w:rStyle w:val="Hyperlink"/>
            <w:noProof/>
          </w:rPr>
          <w:t>Table 4 – mem_ctrl_wr Pinout</w:t>
        </w:r>
        <w:r w:rsidR="00CD641A">
          <w:rPr>
            <w:noProof/>
            <w:webHidden/>
          </w:rPr>
          <w:tab/>
        </w:r>
        <w:r>
          <w:rPr>
            <w:rStyle w:val="Hyperlink"/>
            <w:noProof/>
            <w:rtl/>
          </w:rPr>
          <w:fldChar w:fldCharType="begin"/>
        </w:r>
        <w:r w:rsidR="00CD641A">
          <w:rPr>
            <w:noProof/>
            <w:webHidden/>
          </w:rPr>
          <w:instrText xml:space="preserve"> PAGEREF _Toc295194253 \h </w:instrText>
        </w:r>
        <w:r>
          <w:rPr>
            <w:rStyle w:val="Hyperlink"/>
            <w:noProof/>
            <w:rtl/>
          </w:rPr>
        </w:r>
        <w:r>
          <w:rPr>
            <w:rStyle w:val="Hyperlink"/>
            <w:noProof/>
            <w:rtl/>
          </w:rPr>
          <w:fldChar w:fldCharType="separate"/>
        </w:r>
        <w:r w:rsidR="00CD641A">
          <w:rPr>
            <w:noProof/>
            <w:webHidden/>
          </w:rPr>
          <w:t>6</w:t>
        </w:r>
        <w:r>
          <w:rPr>
            <w:rStyle w:val="Hyperlink"/>
            <w:noProof/>
            <w:rtl/>
          </w:rPr>
          <w:fldChar w:fldCharType="end"/>
        </w:r>
      </w:hyperlink>
    </w:p>
    <w:p w:rsidR="00CD641A" w:rsidRDefault="00A0495F">
      <w:pPr>
        <w:pStyle w:val="TableofFigures"/>
        <w:tabs>
          <w:tab w:val="right" w:leader="dot" w:pos="9292"/>
        </w:tabs>
        <w:bidi w:val="0"/>
        <w:rPr>
          <w:rFonts w:asciiTheme="minorHAnsi" w:eastAsiaTheme="minorEastAsia" w:hAnsiTheme="minorHAnsi" w:cstheme="minorBidi"/>
          <w:noProof/>
        </w:rPr>
      </w:pPr>
      <w:hyperlink w:anchor="_Toc295194254" w:history="1">
        <w:r w:rsidR="00CD641A" w:rsidRPr="00352866">
          <w:rPr>
            <w:rStyle w:val="Hyperlink"/>
            <w:noProof/>
          </w:rPr>
          <w:t>Table 5 – mem_ctrl_wr Parameters</w:t>
        </w:r>
        <w:r w:rsidR="00CD641A">
          <w:rPr>
            <w:noProof/>
            <w:webHidden/>
          </w:rPr>
          <w:tab/>
        </w:r>
        <w:r>
          <w:rPr>
            <w:rStyle w:val="Hyperlink"/>
            <w:noProof/>
            <w:rtl/>
          </w:rPr>
          <w:fldChar w:fldCharType="begin"/>
        </w:r>
        <w:r w:rsidR="00CD641A">
          <w:rPr>
            <w:noProof/>
            <w:webHidden/>
          </w:rPr>
          <w:instrText xml:space="preserve"> PAGEREF _Toc295194254 \h </w:instrText>
        </w:r>
        <w:r>
          <w:rPr>
            <w:rStyle w:val="Hyperlink"/>
            <w:noProof/>
            <w:rtl/>
          </w:rPr>
        </w:r>
        <w:r>
          <w:rPr>
            <w:rStyle w:val="Hyperlink"/>
            <w:noProof/>
            <w:rtl/>
          </w:rPr>
          <w:fldChar w:fldCharType="separate"/>
        </w:r>
        <w:r w:rsidR="00CD641A">
          <w:rPr>
            <w:noProof/>
            <w:webHidden/>
          </w:rPr>
          <w:t>7</w:t>
        </w:r>
        <w:r>
          <w:rPr>
            <w:rStyle w:val="Hyperlink"/>
            <w:noProof/>
            <w:rtl/>
          </w:rPr>
          <w:fldChar w:fldCharType="end"/>
        </w:r>
      </w:hyperlink>
    </w:p>
    <w:p w:rsidR="00CD641A" w:rsidRDefault="00A0495F">
      <w:pPr>
        <w:pStyle w:val="TableofFigures"/>
        <w:tabs>
          <w:tab w:val="right" w:leader="dot" w:pos="9292"/>
        </w:tabs>
        <w:bidi w:val="0"/>
        <w:rPr>
          <w:rFonts w:asciiTheme="minorHAnsi" w:eastAsiaTheme="minorEastAsia" w:hAnsiTheme="minorHAnsi" w:cstheme="minorBidi"/>
          <w:noProof/>
        </w:rPr>
      </w:pPr>
      <w:hyperlink w:anchor="_Toc295194255" w:history="1">
        <w:r w:rsidR="00CD641A" w:rsidRPr="00352866">
          <w:rPr>
            <w:rStyle w:val="Hyperlink"/>
            <w:noProof/>
          </w:rPr>
          <w:t>Table 6 – mem_ctrl_rd Pinout</w:t>
        </w:r>
        <w:r w:rsidR="00CD641A">
          <w:rPr>
            <w:noProof/>
            <w:webHidden/>
          </w:rPr>
          <w:tab/>
        </w:r>
        <w:r>
          <w:rPr>
            <w:rStyle w:val="Hyperlink"/>
            <w:noProof/>
            <w:rtl/>
          </w:rPr>
          <w:fldChar w:fldCharType="begin"/>
        </w:r>
        <w:r w:rsidR="00CD641A">
          <w:rPr>
            <w:noProof/>
            <w:webHidden/>
          </w:rPr>
          <w:instrText xml:space="preserve"> PAGEREF _Toc295194255 \h </w:instrText>
        </w:r>
        <w:r>
          <w:rPr>
            <w:rStyle w:val="Hyperlink"/>
            <w:noProof/>
            <w:rtl/>
          </w:rPr>
        </w:r>
        <w:r>
          <w:rPr>
            <w:rStyle w:val="Hyperlink"/>
            <w:noProof/>
            <w:rtl/>
          </w:rPr>
          <w:fldChar w:fldCharType="separate"/>
        </w:r>
        <w:r w:rsidR="00CD641A">
          <w:rPr>
            <w:noProof/>
            <w:webHidden/>
          </w:rPr>
          <w:t>8</w:t>
        </w:r>
        <w:r>
          <w:rPr>
            <w:rStyle w:val="Hyperlink"/>
            <w:noProof/>
            <w:rtl/>
          </w:rPr>
          <w:fldChar w:fldCharType="end"/>
        </w:r>
      </w:hyperlink>
    </w:p>
    <w:p w:rsidR="00CD641A" w:rsidRDefault="00A0495F">
      <w:pPr>
        <w:pStyle w:val="TableofFigures"/>
        <w:tabs>
          <w:tab w:val="right" w:leader="dot" w:pos="9292"/>
        </w:tabs>
        <w:bidi w:val="0"/>
        <w:rPr>
          <w:rFonts w:asciiTheme="minorHAnsi" w:eastAsiaTheme="minorEastAsia" w:hAnsiTheme="minorHAnsi" w:cstheme="minorBidi"/>
          <w:noProof/>
        </w:rPr>
      </w:pPr>
      <w:hyperlink w:anchor="_Toc295194256" w:history="1">
        <w:r w:rsidR="00CD641A" w:rsidRPr="00352866">
          <w:rPr>
            <w:rStyle w:val="Hyperlink"/>
            <w:noProof/>
          </w:rPr>
          <w:t>Table 7 – Memory Management Parameters</w:t>
        </w:r>
        <w:r w:rsidR="00CD641A">
          <w:rPr>
            <w:noProof/>
            <w:webHidden/>
          </w:rPr>
          <w:tab/>
        </w:r>
        <w:r>
          <w:rPr>
            <w:rStyle w:val="Hyperlink"/>
            <w:noProof/>
            <w:rtl/>
          </w:rPr>
          <w:fldChar w:fldCharType="begin"/>
        </w:r>
        <w:r w:rsidR="00CD641A">
          <w:rPr>
            <w:noProof/>
            <w:webHidden/>
          </w:rPr>
          <w:instrText xml:space="preserve"> PAGEREF _Toc295194256 \h </w:instrText>
        </w:r>
        <w:r>
          <w:rPr>
            <w:rStyle w:val="Hyperlink"/>
            <w:noProof/>
            <w:rtl/>
          </w:rPr>
        </w:r>
        <w:r>
          <w:rPr>
            <w:rStyle w:val="Hyperlink"/>
            <w:noProof/>
            <w:rtl/>
          </w:rPr>
          <w:fldChar w:fldCharType="separate"/>
        </w:r>
        <w:r w:rsidR="00CD641A">
          <w:rPr>
            <w:noProof/>
            <w:webHidden/>
          </w:rPr>
          <w:t>8</w:t>
        </w:r>
        <w:r>
          <w:rPr>
            <w:rStyle w:val="Hyperlink"/>
            <w:noProof/>
            <w:rtl/>
          </w:rPr>
          <w:fldChar w:fldCharType="end"/>
        </w:r>
      </w:hyperlink>
    </w:p>
    <w:p w:rsidR="00CD641A" w:rsidRDefault="00A0495F">
      <w:pPr>
        <w:pStyle w:val="TableofFigures"/>
        <w:tabs>
          <w:tab w:val="right" w:leader="dot" w:pos="9292"/>
        </w:tabs>
        <w:bidi w:val="0"/>
        <w:rPr>
          <w:rFonts w:asciiTheme="minorHAnsi" w:eastAsiaTheme="minorEastAsia" w:hAnsiTheme="minorHAnsi" w:cstheme="minorBidi"/>
          <w:noProof/>
        </w:rPr>
      </w:pPr>
      <w:hyperlink w:anchor="_Toc295194257" w:history="1">
        <w:r w:rsidR="00CD641A" w:rsidRPr="00352866">
          <w:rPr>
            <w:rStyle w:val="Hyperlink"/>
            <w:noProof/>
          </w:rPr>
          <w:t>Table 8 – Arbiter Pinout</w:t>
        </w:r>
        <w:r w:rsidR="00CD641A">
          <w:rPr>
            <w:noProof/>
            <w:webHidden/>
          </w:rPr>
          <w:tab/>
        </w:r>
        <w:r>
          <w:rPr>
            <w:rStyle w:val="Hyperlink"/>
            <w:noProof/>
            <w:rtl/>
          </w:rPr>
          <w:fldChar w:fldCharType="begin"/>
        </w:r>
        <w:r w:rsidR="00CD641A">
          <w:rPr>
            <w:noProof/>
            <w:webHidden/>
          </w:rPr>
          <w:instrText xml:space="preserve"> PAGEREF _Toc295194257 \h </w:instrText>
        </w:r>
        <w:r>
          <w:rPr>
            <w:rStyle w:val="Hyperlink"/>
            <w:noProof/>
            <w:rtl/>
          </w:rPr>
        </w:r>
        <w:r>
          <w:rPr>
            <w:rStyle w:val="Hyperlink"/>
            <w:noProof/>
            <w:rtl/>
          </w:rPr>
          <w:fldChar w:fldCharType="separate"/>
        </w:r>
        <w:r w:rsidR="00CD641A">
          <w:rPr>
            <w:noProof/>
            <w:webHidden/>
          </w:rPr>
          <w:t>10</w:t>
        </w:r>
        <w:r>
          <w:rPr>
            <w:rStyle w:val="Hyperlink"/>
            <w:noProof/>
            <w:rtl/>
          </w:rPr>
          <w:fldChar w:fldCharType="end"/>
        </w:r>
      </w:hyperlink>
    </w:p>
    <w:p w:rsidR="00CD641A" w:rsidRDefault="00A0495F">
      <w:pPr>
        <w:pStyle w:val="TableofFigures"/>
        <w:tabs>
          <w:tab w:val="right" w:leader="dot" w:pos="9292"/>
        </w:tabs>
        <w:bidi w:val="0"/>
        <w:rPr>
          <w:rFonts w:asciiTheme="minorHAnsi" w:eastAsiaTheme="minorEastAsia" w:hAnsiTheme="minorHAnsi" w:cstheme="minorBidi"/>
          <w:noProof/>
        </w:rPr>
      </w:pPr>
      <w:hyperlink w:anchor="_Toc295194258" w:history="1">
        <w:r w:rsidR="00CD641A" w:rsidRPr="00352866">
          <w:rPr>
            <w:rStyle w:val="Hyperlink"/>
            <w:noProof/>
          </w:rPr>
          <w:t>Table 9 – Arbiter Generic Parameters</w:t>
        </w:r>
        <w:r w:rsidR="00CD641A">
          <w:rPr>
            <w:noProof/>
            <w:webHidden/>
          </w:rPr>
          <w:tab/>
        </w:r>
        <w:r>
          <w:rPr>
            <w:rStyle w:val="Hyperlink"/>
            <w:noProof/>
            <w:rtl/>
          </w:rPr>
          <w:fldChar w:fldCharType="begin"/>
        </w:r>
        <w:r w:rsidR="00CD641A">
          <w:rPr>
            <w:noProof/>
            <w:webHidden/>
          </w:rPr>
          <w:instrText xml:space="preserve"> PAGEREF _Toc295194258 \h </w:instrText>
        </w:r>
        <w:r>
          <w:rPr>
            <w:rStyle w:val="Hyperlink"/>
            <w:noProof/>
            <w:rtl/>
          </w:rPr>
        </w:r>
        <w:r>
          <w:rPr>
            <w:rStyle w:val="Hyperlink"/>
            <w:noProof/>
            <w:rtl/>
          </w:rPr>
          <w:fldChar w:fldCharType="separate"/>
        </w:r>
        <w:r w:rsidR="00CD641A">
          <w:rPr>
            <w:noProof/>
            <w:webHidden/>
          </w:rPr>
          <w:t>10</w:t>
        </w:r>
        <w:r>
          <w:rPr>
            <w:rStyle w:val="Hyperlink"/>
            <w:noProof/>
            <w:rtl/>
          </w:rPr>
          <w:fldChar w:fldCharType="end"/>
        </w:r>
      </w:hyperlink>
    </w:p>
    <w:p w:rsidR="006E0820" w:rsidRDefault="00A0495F" w:rsidP="006E0820">
      <w:pPr>
        <w:bidi w:val="0"/>
      </w:pPr>
      <w:r>
        <w:fldChar w:fldCharType="end"/>
      </w:r>
    </w:p>
    <w:p w:rsidR="006E0820" w:rsidRDefault="006E0820" w:rsidP="003112ED">
      <w:pPr>
        <w:pStyle w:val="Title"/>
        <w:bidi w:val="0"/>
      </w:pPr>
      <w:r>
        <w:t>Tables of Figures</w:t>
      </w:r>
    </w:p>
    <w:p w:rsidR="00CD641A" w:rsidRDefault="00A0495F">
      <w:pPr>
        <w:pStyle w:val="TableofFigures"/>
        <w:tabs>
          <w:tab w:val="right" w:leader="dot" w:pos="9292"/>
        </w:tabs>
        <w:bidi w:val="0"/>
        <w:rPr>
          <w:rFonts w:asciiTheme="minorHAnsi" w:eastAsiaTheme="minorEastAsia" w:hAnsiTheme="minorHAnsi" w:cstheme="minorBidi"/>
          <w:noProof/>
        </w:rPr>
      </w:pPr>
      <w:r>
        <w:fldChar w:fldCharType="begin"/>
      </w:r>
      <w:r w:rsidR="003112ED">
        <w:instrText xml:space="preserve"> TOC \h \z \c "Figure" </w:instrText>
      </w:r>
      <w:r>
        <w:fldChar w:fldCharType="separate"/>
      </w:r>
      <w:hyperlink w:anchor="_Toc295194259" w:history="1">
        <w:r w:rsidR="00CD641A" w:rsidRPr="00D07003">
          <w:rPr>
            <w:rStyle w:val="Hyperlink"/>
            <w:noProof/>
          </w:rPr>
          <w:t>Figure 1 - General Scheme</w:t>
        </w:r>
        <w:r w:rsidR="00CD641A">
          <w:rPr>
            <w:noProof/>
            <w:webHidden/>
          </w:rPr>
          <w:tab/>
        </w:r>
        <w:r>
          <w:rPr>
            <w:rStyle w:val="Hyperlink"/>
            <w:noProof/>
            <w:rtl/>
          </w:rPr>
          <w:fldChar w:fldCharType="begin"/>
        </w:r>
        <w:r w:rsidR="00CD641A">
          <w:rPr>
            <w:noProof/>
            <w:webHidden/>
          </w:rPr>
          <w:instrText xml:space="preserve"> PAGEREF _Toc295194259 \h </w:instrText>
        </w:r>
        <w:r>
          <w:rPr>
            <w:rStyle w:val="Hyperlink"/>
            <w:noProof/>
            <w:rtl/>
          </w:rPr>
        </w:r>
        <w:r>
          <w:rPr>
            <w:rStyle w:val="Hyperlink"/>
            <w:noProof/>
            <w:rtl/>
          </w:rPr>
          <w:fldChar w:fldCharType="separate"/>
        </w:r>
        <w:r w:rsidR="00CD641A">
          <w:rPr>
            <w:noProof/>
            <w:webHidden/>
          </w:rPr>
          <w:t>3</w:t>
        </w:r>
        <w:r>
          <w:rPr>
            <w:rStyle w:val="Hyperlink"/>
            <w:noProof/>
            <w:rtl/>
          </w:rPr>
          <w:fldChar w:fldCharType="end"/>
        </w:r>
      </w:hyperlink>
    </w:p>
    <w:p w:rsidR="00CD641A" w:rsidRDefault="00A0495F">
      <w:pPr>
        <w:pStyle w:val="TableofFigures"/>
        <w:tabs>
          <w:tab w:val="right" w:leader="dot" w:pos="9292"/>
        </w:tabs>
        <w:bidi w:val="0"/>
        <w:rPr>
          <w:rFonts w:asciiTheme="minorHAnsi" w:eastAsiaTheme="minorEastAsia" w:hAnsiTheme="minorHAnsi" w:cstheme="minorBidi"/>
          <w:noProof/>
        </w:rPr>
      </w:pPr>
      <w:hyperlink w:anchor="_Toc295194260" w:history="1">
        <w:r w:rsidR="00CD641A" w:rsidRPr="00D07003">
          <w:rPr>
            <w:rStyle w:val="Hyperlink"/>
            <w:noProof/>
          </w:rPr>
          <w:t>Figure 2 – Memory Management Pinout</w:t>
        </w:r>
        <w:r w:rsidR="00CD641A">
          <w:rPr>
            <w:noProof/>
            <w:webHidden/>
          </w:rPr>
          <w:tab/>
        </w:r>
        <w:r>
          <w:rPr>
            <w:rStyle w:val="Hyperlink"/>
            <w:noProof/>
            <w:rtl/>
          </w:rPr>
          <w:fldChar w:fldCharType="begin"/>
        </w:r>
        <w:r w:rsidR="00CD641A">
          <w:rPr>
            <w:noProof/>
            <w:webHidden/>
          </w:rPr>
          <w:instrText xml:space="preserve"> PAGEREF _Toc295194260 \h </w:instrText>
        </w:r>
        <w:r>
          <w:rPr>
            <w:rStyle w:val="Hyperlink"/>
            <w:noProof/>
            <w:rtl/>
          </w:rPr>
        </w:r>
        <w:r>
          <w:rPr>
            <w:rStyle w:val="Hyperlink"/>
            <w:noProof/>
            <w:rtl/>
          </w:rPr>
          <w:fldChar w:fldCharType="separate"/>
        </w:r>
        <w:r w:rsidR="00CD641A">
          <w:rPr>
            <w:noProof/>
            <w:webHidden/>
          </w:rPr>
          <w:t>4</w:t>
        </w:r>
        <w:r>
          <w:rPr>
            <w:rStyle w:val="Hyperlink"/>
            <w:noProof/>
            <w:rtl/>
          </w:rPr>
          <w:fldChar w:fldCharType="end"/>
        </w:r>
      </w:hyperlink>
    </w:p>
    <w:p w:rsidR="00CD641A" w:rsidRDefault="00A0495F">
      <w:pPr>
        <w:pStyle w:val="TableofFigures"/>
        <w:tabs>
          <w:tab w:val="right" w:leader="dot" w:pos="9292"/>
        </w:tabs>
        <w:bidi w:val="0"/>
        <w:rPr>
          <w:rFonts w:asciiTheme="minorHAnsi" w:eastAsiaTheme="minorEastAsia" w:hAnsiTheme="minorHAnsi" w:cstheme="minorBidi"/>
          <w:noProof/>
        </w:rPr>
      </w:pPr>
      <w:hyperlink w:anchor="_Toc295194261" w:history="1">
        <w:r w:rsidR="00CD641A" w:rsidRPr="00D07003">
          <w:rPr>
            <w:rStyle w:val="Hyperlink"/>
            <w:noProof/>
          </w:rPr>
          <w:t>Figure 3 – mem_ctrl_wr Pinout</w:t>
        </w:r>
        <w:r w:rsidR="00CD641A">
          <w:rPr>
            <w:noProof/>
            <w:webHidden/>
          </w:rPr>
          <w:tab/>
        </w:r>
        <w:r>
          <w:rPr>
            <w:rStyle w:val="Hyperlink"/>
            <w:noProof/>
            <w:rtl/>
          </w:rPr>
          <w:fldChar w:fldCharType="begin"/>
        </w:r>
        <w:r w:rsidR="00CD641A">
          <w:rPr>
            <w:noProof/>
            <w:webHidden/>
          </w:rPr>
          <w:instrText xml:space="preserve"> PAGEREF _Toc295194261 \h </w:instrText>
        </w:r>
        <w:r>
          <w:rPr>
            <w:rStyle w:val="Hyperlink"/>
            <w:noProof/>
            <w:rtl/>
          </w:rPr>
        </w:r>
        <w:r>
          <w:rPr>
            <w:rStyle w:val="Hyperlink"/>
            <w:noProof/>
            <w:rtl/>
          </w:rPr>
          <w:fldChar w:fldCharType="separate"/>
        </w:r>
        <w:r w:rsidR="00CD641A">
          <w:rPr>
            <w:noProof/>
            <w:webHidden/>
          </w:rPr>
          <w:t>6</w:t>
        </w:r>
        <w:r>
          <w:rPr>
            <w:rStyle w:val="Hyperlink"/>
            <w:noProof/>
            <w:rtl/>
          </w:rPr>
          <w:fldChar w:fldCharType="end"/>
        </w:r>
      </w:hyperlink>
    </w:p>
    <w:p w:rsidR="00CD641A" w:rsidRDefault="00A0495F">
      <w:pPr>
        <w:pStyle w:val="TableofFigures"/>
        <w:tabs>
          <w:tab w:val="right" w:leader="dot" w:pos="9292"/>
        </w:tabs>
        <w:bidi w:val="0"/>
        <w:rPr>
          <w:rFonts w:asciiTheme="minorHAnsi" w:eastAsiaTheme="minorEastAsia" w:hAnsiTheme="minorHAnsi" w:cstheme="minorBidi"/>
          <w:noProof/>
        </w:rPr>
      </w:pPr>
      <w:hyperlink w:anchor="_Toc295194262" w:history="1">
        <w:r w:rsidR="00CD641A" w:rsidRPr="00D07003">
          <w:rPr>
            <w:rStyle w:val="Hyperlink"/>
            <w:noProof/>
          </w:rPr>
          <w:t>Figure 4 – mem_ctrl_rd Pinout</w:t>
        </w:r>
        <w:r w:rsidR="00CD641A">
          <w:rPr>
            <w:noProof/>
            <w:webHidden/>
          </w:rPr>
          <w:tab/>
        </w:r>
        <w:r>
          <w:rPr>
            <w:rStyle w:val="Hyperlink"/>
            <w:noProof/>
            <w:rtl/>
          </w:rPr>
          <w:fldChar w:fldCharType="begin"/>
        </w:r>
        <w:r w:rsidR="00CD641A">
          <w:rPr>
            <w:noProof/>
            <w:webHidden/>
          </w:rPr>
          <w:instrText xml:space="preserve"> PAGEREF _Toc295194262 \h </w:instrText>
        </w:r>
        <w:r>
          <w:rPr>
            <w:rStyle w:val="Hyperlink"/>
            <w:noProof/>
            <w:rtl/>
          </w:rPr>
        </w:r>
        <w:r>
          <w:rPr>
            <w:rStyle w:val="Hyperlink"/>
            <w:noProof/>
            <w:rtl/>
          </w:rPr>
          <w:fldChar w:fldCharType="separate"/>
        </w:r>
        <w:r w:rsidR="00CD641A">
          <w:rPr>
            <w:noProof/>
            <w:webHidden/>
          </w:rPr>
          <w:t>7</w:t>
        </w:r>
        <w:r>
          <w:rPr>
            <w:rStyle w:val="Hyperlink"/>
            <w:noProof/>
            <w:rtl/>
          </w:rPr>
          <w:fldChar w:fldCharType="end"/>
        </w:r>
      </w:hyperlink>
    </w:p>
    <w:p w:rsidR="00CD641A" w:rsidRDefault="00A0495F">
      <w:pPr>
        <w:pStyle w:val="TableofFigures"/>
        <w:tabs>
          <w:tab w:val="right" w:leader="dot" w:pos="9292"/>
        </w:tabs>
        <w:bidi w:val="0"/>
        <w:rPr>
          <w:rFonts w:asciiTheme="minorHAnsi" w:eastAsiaTheme="minorEastAsia" w:hAnsiTheme="minorHAnsi" w:cstheme="minorBidi"/>
          <w:noProof/>
        </w:rPr>
      </w:pPr>
      <w:hyperlink w:anchor="_Toc295194263" w:history="1">
        <w:r w:rsidR="00CD641A" w:rsidRPr="00D07003">
          <w:rPr>
            <w:rStyle w:val="Hyperlink"/>
            <w:noProof/>
          </w:rPr>
          <w:t>Figure 5 – Arbiter Pinout</w:t>
        </w:r>
        <w:r w:rsidR="00CD641A">
          <w:rPr>
            <w:noProof/>
            <w:webHidden/>
          </w:rPr>
          <w:tab/>
        </w:r>
        <w:r>
          <w:rPr>
            <w:rStyle w:val="Hyperlink"/>
            <w:noProof/>
            <w:rtl/>
          </w:rPr>
          <w:fldChar w:fldCharType="begin"/>
        </w:r>
        <w:r w:rsidR="00CD641A">
          <w:rPr>
            <w:noProof/>
            <w:webHidden/>
          </w:rPr>
          <w:instrText xml:space="preserve"> PAGEREF _Toc295194263 \h </w:instrText>
        </w:r>
        <w:r>
          <w:rPr>
            <w:rStyle w:val="Hyperlink"/>
            <w:noProof/>
            <w:rtl/>
          </w:rPr>
        </w:r>
        <w:r>
          <w:rPr>
            <w:rStyle w:val="Hyperlink"/>
            <w:noProof/>
            <w:rtl/>
          </w:rPr>
          <w:fldChar w:fldCharType="separate"/>
        </w:r>
        <w:r w:rsidR="00CD641A">
          <w:rPr>
            <w:noProof/>
            <w:webHidden/>
          </w:rPr>
          <w:t>9</w:t>
        </w:r>
        <w:r>
          <w:rPr>
            <w:rStyle w:val="Hyperlink"/>
            <w:noProof/>
            <w:rtl/>
          </w:rPr>
          <w:fldChar w:fldCharType="end"/>
        </w:r>
      </w:hyperlink>
    </w:p>
    <w:p w:rsidR="00CD641A" w:rsidRDefault="00A0495F">
      <w:pPr>
        <w:pStyle w:val="TableofFigures"/>
        <w:tabs>
          <w:tab w:val="right" w:leader="dot" w:pos="9292"/>
        </w:tabs>
        <w:bidi w:val="0"/>
        <w:rPr>
          <w:rFonts w:asciiTheme="minorHAnsi" w:eastAsiaTheme="minorEastAsia" w:hAnsiTheme="minorHAnsi" w:cstheme="minorBidi"/>
          <w:noProof/>
        </w:rPr>
      </w:pPr>
      <w:hyperlink w:anchor="_Toc295194264" w:history="1">
        <w:r w:rsidR="00CD641A" w:rsidRPr="00D07003">
          <w:rPr>
            <w:rStyle w:val="Hyperlink"/>
            <w:noProof/>
          </w:rPr>
          <w:t>Figure 6 – Mem_Ctrl_Wr Burst</w:t>
        </w:r>
        <w:r w:rsidR="00CD641A">
          <w:rPr>
            <w:noProof/>
            <w:webHidden/>
          </w:rPr>
          <w:tab/>
        </w:r>
        <w:r>
          <w:rPr>
            <w:rStyle w:val="Hyperlink"/>
            <w:noProof/>
            <w:rtl/>
          </w:rPr>
          <w:fldChar w:fldCharType="begin"/>
        </w:r>
        <w:r w:rsidR="00CD641A">
          <w:rPr>
            <w:noProof/>
            <w:webHidden/>
          </w:rPr>
          <w:instrText xml:space="preserve"> PAGEREF _Toc295194264 \h </w:instrText>
        </w:r>
        <w:r>
          <w:rPr>
            <w:rStyle w:val="Hyperlink"/>
            <w:noProof/>
            <w:rtl/>
          </w:rPr>
        </w:r>
        <w:r>
          <w:rPr>
            <w:rStyle w:val="Hyperlink"/>
            <w:noProof/>
            <w:rtl/>
          </w:rPr>
          <w:fldChar w:fldCharType="separate"/>
        </w:r>
        <w:r w:rsidR="00CD641A">
          <w:rPr>
            <w:noProof/>
            <w:webHidden/>
          </w:rPr>
          <w:t>11</w:t>
        </w:r>
        <w:r>
          <w:rPr>
            <w:rStyle w:val="Hyperlink"/>
            <w:noProof/>
            <w:rtl/>
          </w:rPr>
          <w:fldChar w:fldCharType="end"/>
        </w:r>
      </w:hyperlink>
    </w:p>
    <w:p w:rsidR="00CD641A" w:rsidRDefault="00A0495F">
      <w:pPr>
        <w:pStyle w:val="TableofFigures"/>
        <w:tabs>
          <w:tab w:val="right" w:leader="dot" w:pos="9292"/>
        </w:tabs>
        <w:bidi w:val="0"/>
        <w:rPr>
          <w:rFonts w:asciiTheme="minorHAnsi" w:eastAsiaTheme="minorEastAsia" w:hAnsiTheme="minorHAnsi" w:cstheme="minorBidi"/>
          <w:noProof/>
        </w:rPr>
      </w:pPr>
      <w:hyperlink w:anchor="_Toc295194265" w:history="1">
        <w:r w:rsidR="00CD641A" w:rsidRPr="00D07003">
          <w:rPr>
            <w:rStyle w:val="Hyperlink"/>
            <w:noProof/>
          </w:rPr>
          <w:t>Figure 7 – Mem_Ctrl_Wr Summary Chunk</w:t>
        </w:r>
        <w:r w:rsidR="00CD641A">
          <w:rPr>
            <w:noProof/>
            <w:webHidden/>
          </w:rPr>
          <w:tab/>
        </w:r>
        <w:r>
          <w:rPr>
            <w:rStyle w:val="Hyperlink"/>
            <w:noProof/>
            <w:rtl/>
          </w:rPr>
          <w:fldChar w:fldCharType="begin"/>
        </w:r>
        <w:r w:rsidR="00CD641A">
          <w:rPr>
            <w:noProof/>
            <w:webHidden/>
          </w:rPr>
          <w:instrText xml:space="preserve"> PAGEREF _Toc295194265 \h </w:instrText>
        </w:r>
        <w:r>
          <w:rPr>
            <w:rStyle w:val="Hyperlink"/>
            <w:noProof/>
            <w:rtl/>
          </w:rPr>
        </w:r>
        <w:r>
          <w:rPr>
            <w:rStyle w:val="Hyperlink"/>
            <w:noProof/>
            <w:rtl/>
          </w:rPr>
          <w:fldChar w:fldCharType="separate"/>
        </w:r>
        <w:r w:rsidR="00CD641A">
          <w:rPr>
            <w:noProof/>
            <w:webHidden/>
          </w:rPr>
          <w:t>12</w:t>
        </w:r>
        <w:r>
          <w:rPr>
            <w:rStyle w:val="Hyperlink"/>
            <w:noProof/>
            <w:rtl/>
          </w:rPr>
          <w:fldChar w:fldCharType="end"/>
        </w:r>
      </w:hyperlink>
    </w:p>
    <w:p w:rsidR="00CD641A" w:rsidRDefault="00A0495F">
      <w:pPr>
        <w:pStyle w:val="TableofFigures"/>
        <w:tabs>
          <w:tab w:val="right" w:leader="dot" w:pos="9292"/>
        </w:tabs>
        <w:bidi w:val="0"/>
        <w:rPr>
          <w:rFonts w:asciiTheme="minorHAnsi" w:eastAsiaTheme="minorEastAsia" w:hAnsiTheme="minorHAnsi" w:cstheme="minorBidi"/>
          <w:noProof/>
        </w:rPr>
      </w:pPr>
      <w:hyperlink w:anchor="_Toc295194266" w:history="1">
        <w:r w:rsidR="00CD641A" w:rsidRPr="00D07003">
          <w:rPr>
            <w:rStyle w:val="Hyperlink"/>
            <w:noProof/>
          </w:rPr>
          <w:t>Figure 8 – Mem_Ctrl_Wr Debug Mode</w:t>
        </w:r>
        <w:r w:rsidR="00CD641A">
          <w:rPr>
            <w:noProof/>
            <w:webHidden/>
          </w:rPr>
          <w:tab/>
        </w:r>
        <w:r>
          <w:rPr>
            <w:rStyle w:val="Hyperlink"/>
            <w:noProof/>
            <w:rtl/>
          </w:rPr>
          <w:fldChar w:fldCharType="begin"/>
        </w:r>
        <w:r w:rsidR="00CD641A">
          <w:rPr>
            <w:noProof/>
            <w:webHidden/>
          </w:rPr>
          <w:instrText xml:space="preserve"> PAGEREF _Toc295194266 \h </w:instrText>
        </w:r>
        <w:r>
          <w:rPr>
            <w:rStyle w:val="Hyperlink"/>
            <w:noProof/>
            <w:rtl/>
          </w:rPr>
        </w:r>
        <w:r>
          <w:rPr>
            <w:rStyle w:val="Hyperlink"/>
            <w:noProof/>
            <w:rtl/>
          </w:rPr>
          <w:fldChar w:fldCharType="separate"/>
        </w:r>
        <w:r w:rsidR="00CD641A">
          <w:rPr>
            <w:noProof/>
            <w:webHidden/>
          </w:rPr>
          <w:t>13</w:t>
        </w:r>
        <w:r>
          <w:rPr>
            <w:rStyle w:val="Hyperlink"/>
            <w:noProof/>
            <w:rtl/>
          </w:rPr>
          <w:fldChar w:fldCharType="end"/>
        </w:r>
      </w:hyperlink>
    </w:p>
    <w:p w:rsidR="00CD641A" w:rsidRDefault="00A0495F">
      <w:pPr>
        <w:pStyle w:val="TableofFigures"/>
        <w:tabs>
          <w:tab w:val="right" w:leader="dot" w:pos="9292"/>
        </w:tabs>
        <w:bidi w:val="0"/>
        <w:rPr>
          <w:rFonts w:asciiTheme="minorHAnsi" w:eastAsiaTheme="minorEastAsia" w:hAnsiTheme="minorHAnsi" w:cstheme="minorBidi"/>
          <w:noProof/>
        </w:rPr>
      </w:pPr>
      <w:hyperlink w:anchor="_Toc295194267" w:history="1">
        <w:r w:rsidR="00CD641A" w:rsidRPr="00D07003">
          <w:rPr>
            <w:rStyle w:val="Hyperlink"/>
            <w:noProof/>
          </w:rPr>
          <w:t>Figure 9 – Mem_Ctrl_Wr Cycle Split</w:t>
        </w:r>
        <w:r w:rsidR="00CD641A">
          <w:rPr>
            <w:noProof/>
            <w:webHidden/>
          </w:rPr>
          <w:tab/>
        </w:r>
        <w:r>
          <w:rPr>
            <w:rStyle w:val="Hyperlink"/>
            <w:noProof/>
            <w:rtl/>
          </w:rPr>
          <w:fldChar w:fldCharType="begin"/>
        </w:r>
        <w:r w:rsidR="00CD641A">
          <w:rPr>
            <w:noProof/>
            <w:webHidden/>
          </w:rPr>
          <w:instrText xml:space="preserve"> PAGEREF _Toc295194267 \h </w:instrText>
        </w:r>
        <w:r>
          <w:rPr>
            <w:rStyle w:val="Hyperlink"/>
            <w:noProof/>
            <w:rtl/>
          </w:rPr>
        </w:r>
        <w:r>
          <w:rPr>
            <w:rStyle w:val="Hyperlink"/>
            <w:noProof/>
            <w:rtl/>
          </w:rPr>
          <w:fldChar w:fldCharType="separate"/>
        </w:r>
        <w:r w:rsidR="00CD641A">
          <w:rPr>
            <w:noProof/>
            <w:webHidden/>
          </w:rPr>
          <w:t>14</w:t>
        </w:r>
        <w:r>
          <w:rPr>
            <w:rStyle w:val="Hyperlink"/>
            <w:noProof/>
            <w:rtl/>
          </w:rPr>
          <w:fldChar w:fldCharType="end"/>
        </w:r>
      </w:hyperlink>
    </w:p>
    <w:p w:rsidR="00CD641A" w:rsidRDefault="00A0495F">
      <w:pPr>
        <w:pStyle w:val="TableofFigures"/>
        <w:tabs>
          <w:tab w:val="right" w:leader="dot" w:pos="9292"/>
        </w:tabs>
        <w:bidi w:val="0"/>
        <w:rPr>
          <w:rFonts w:asciiTheme="minorHAnsi" w:eastAsiaTheme="minorEastAsia" w:hAnsiTheme="minorHAnsi" w:cstheme="minorBidi"/>
          <w:noProof/>
        </w:rPr>
      </w:pPr>
      <w:hyperlink w:anchor="_Toc295194268" w:history="1">
        <w:r w:rsidR="00CD641A" w:rsidRPr="00D07003">
          <w:rPr>
            <w:rStyle w:val="Hyperlink"/>
            <w:noProof/>
          </w:rPr>
          <w:t>Figure 10 – Mem_Ctrl_Rd Burst</w:t>
        </w:r>
        <w:r w:rsidR="00CD641A">
          <w:rPr>
            <w:noProof/>
            <w:webHidden/>
          </w:rPr>
          <w:tab/>
        </w:r>
        <w:r>
          <w:rPr>
            <w:rStyle w:val="Hyperlink"/>
            <w:noProof/>
            <w:rtl/>
          </w:rPr>
          <w:fldChar w:fldCharType="begin"/>
        </w:r>
        <w:r w:rsidR="00CD641A">
          <w:rPr>
            <w:noProof/>
            <w:webHidden/>
          </w:rPr>
          <w:instrText xml:space="preserve"> PAGEREF _Toc295194268 \h </w:instrText>
        </w:r>
        <w:r>
          <w:rPr>
            <w:rStyle w:val="Hyperlink"/>
            <w:noProof/>
            <w:rtl/>
          </w:rPr>
        </w:r>
        <w:r>
          <w:rPr>
            <w:rStyle w:val="Hyperlink"/>
            <w:noProof/>
            <w:rtl/>
          </w:rPr>
          <w:fldChar w:fldCharType="separate"/>
        </w:r>
        <w:r w:rsidR="00CD641A">
          <w:rPr>
            <w:noProof/>
            <w:webHidden/>
          </w:rPr>
          <w:t>15</w:t>
        </w:r>
        <w:r>
          <w:rPr>
            <w:rStyle w:val="Hyperlink"/>
            <w:noProof/>
            <w:rtl/>
          </w:rPr>
          <w:fldChar w:fldCharType="end"/>
        </w:r>
      </w:hyperlink>
    </w:p>
    <w:p w:rsidR="00CD641A" w:rsidRDefault="00A0495F">
      <w:pPr>
        <w:pStyle w:val="TableofFigures"/>
        <w:tabs>
          <w:tab w:val="right" w:leader="dot" w:pos="9292"/>
        </w:tabs>
        <w:bidi w:val="0"/>
        <w:rPr>
          <w:rFonts w:asciiTheme="minorHAnsi" w:eastAsiaTheme="minorEastAsia" w:hAnsiTheme="minorHAnsi" w:cstheme="minorBidi"/>
          <w:noProof/>
        </w:rPr>
      </w:pPr>
      <w:hyperlink w:anchor="_Toc295194269" w:history="1">
        <w:r w:rsidR="00CD641A" w:rsidRPr="00D07003">
          <w:rPr>
            <w:rStyle w:val="Hyperlink"/>
            <w:noProof/>
          </w:rPr>
          <w:t>Figure 11 – Mem_Ctrl_Rd Burst</w:t>
        </w:r>
        <w:r w:rsidR="00CD641A">
          <w:rPr>
            <w:noProof/>
            <w:webHidden/>
          </w:rPr>
          <w:tab/>
        </w:r>
        <w:r>
          <w:rPr>
            <w:rStyle w:val="Hyperlink"/>
            <w:noProof/>
            <w:rtl/>
          </w:rPr>
          <w:fldChar w:fldCharType="begin"/>
        </w:r>
        <w:r w:rsidR="00CD641A">
          <w:rPr>
            <w:noProof/>
            <w:webHidden/>
          </w:rPr>
          <w:instrText xml:space="preserve"> PAGEREF _Toc295194269 \h </w:instrText>
        </w:r>
        <w:r>
          <w:rPr>
            <w:rStyle w:val="Hyperlink"/>
            <w:noProof/>
            <w:rtl/>
          </w:rPr>
        </w:r>
        <w:r>
          <w:rPr>
            <w:rStyle w:val="Hyperlink"/>
            <w:noProof/>
            <w:rtl/>
          </w:rPr>
          <w:fldChar w:fldCharType="separate"/>
        </w:r>
        <w:r w:rsidR="00CD641A">
          <w:rPr>
            <w:noProof/>
            <w:webHidden/>
          </w:rPr>
          <w:t>16</w:t>
        </w:r>
        <w:r>
          <w:rPr>
            <w:rStyle w:val="Hyperlink"/>
            <w:noProof/>
            <w:rtl/>
          </w:rPr>
          <w:fldChar w:fldCharType="end"/>
        </w:r>
      </w:hyperlink>
    </w:p>
    <w:p w:rsidR="00CD641A" w:rsidRDefault="00A0495F">
      <w:pPr>
        <w:pStyle w:val="TableofFigures"/>
        <w:tabs>
          <w:tab w:val="right" w:leader="dot" w:pos="9292"/>
        </w:tabs>
        <w:bidi w:val="0"/>
        <w:rPr>
          <w:rFonts w:asciiTheme="minorHAnsi" w:eastAsiaTheme="minorEastAsia" w:hAnsiTheme="minorHAnsi" w:cstheme="minorBidi"/>
          <w:noProof/>
        </w:rPr>
      </w:pPr>
      <w:hyperlink w:anchor="_Toc295194270" w:history="1">
        <w:r w:rsidR="00CD641A" w:rsidRPr="00D07003">
          <w:rPr>
            <w:rStyle w:val="Hyperlink"/>
            <w:noProof/>
          </w:rPr>
          <w:t>Figure 12 – Mem_Ctrl_Rd Cycle Split</w:t>
        </w:r>
        <w:r w:rsidR="00CD641A">
          <w:rPr>
            <w:noProof/>
            <w:webHidden/>
          </w:rPr>
          <w:tab/>
        </w:r>
        <w:r>
          <w:rPr>
            <w:rStyle w:val="Hyperlink"/>
            <w:noProof/>
            <w:rtl/>
          </w:rPr>
          <w:fldChar w:fldCharType="begin"/>
        </w:r>
        <w:r w:rsidR="00CD641A">
          <w:rPr>
            <w:noProof/>
            <w:webHidden/>
          </w:rPr>
          <w:instrText xml:space="preserve"> PAGEREF _Toc295194270 \h </w:instrText>
        </w:r>
        <w:r>
          <w:rPr>
            <w:rStyle w:val="Hyperlink"/>
            <w:noProof/>
            <w:rtl/>
          </w:rPr>
        </w:r>
        <w:r>
          <w:rPr>
            <w:rStyle w:val="Hyperlink"/>
            <w:noProof/>
            <w:rtl/>
          </w:rPr>
          <w:fldChar w:fldCharType="separate"/>
        </w:r>
        <w:r w:rsidR="00CD641A">
          <w:rPr>
            <w:noProof/>
            <w:webHidden/>
          </w:rPr>
          <w:t>17</w:t>
        </w:r>
        <w:r>
          <w:rPr>
            <w:rStyle w:val="Hyperlink"/>
            <w:noProof/>
            <w:rtl/>
          </w:rPr>
          <w:fldChar w:fldCharType="end"/>
        </w:r>
      </w:hyperlink>
    </w:p>
    <w:p w:rsidR="00CD641A" w:rsidRDefault="00A0495F">
      <w:pPr>
        <w:pStyle w:val="TableofFigures"/>
        <w:tabs>
          <w:tab w:val="right" w:leader="dot" w:pos="9292"/>
        </w:tabs>
        <w:bidi w:val="0"/>
        <w:rPr>
          <w:rFonts w:asciiTheme="minorHAnsi" w:eastAsiaTheme="minorEastAsia" w:hAnsiTheme="minorHAnsi" w:cstheme="minorBidi"/>
          <w:noProof/>
        </w:rPr>
      </w:pPr>
      <w:hyperlink w:anchor="_Toc295194271" w:history="1">
        <w:r w:rsidR="00CD641A" w:rsidRPr="00D07003">
          <w:rPr>
            <w:rStyle w:val="Hyperlink"/>
            <w:noProof/>
          </w:rPr>
          <w:t>Figure 13 – Arbiter</w:t>
        </w:r>
        <w:r w:rsidR="00CD641A">
          <w:rPr>
            <w:noProof/>
            <w:webHidden/>
          </w:rPr>
          <w:tab/>
        </w:r>
        <w:r>
          <w:rPr>
            <w:rStyle w:val="Hyperlink"/>
            <w:noProof/>
            <w:rtl/>
          </w:rPr>
          <w:fldChar w:fldCharType="begin"/>
        </w:r>
        <w:r w:rsidR="00CD641A">
          <w:rPr>
            <w:noProof/>
            <w:webHidden/>
          </w:rPr>
          <w:instrText xml:space="preserve"> PAGEREF _Toc295194271 \h </w:instrText>
        </w:r>
        <w:r>
          <w:rPr>
            <w:rStyle w:val="Hyperlink"/>
            <w:noProof/>
            <w:rtl/>
          </w:rPr>
        </w:r>
        <w:r>
          <w:rPr>
            <w:rStyle w:val="Hyperlink"/>
            <w:noProof/>
            <w:rtl/>
          </w:rPr>
          <w:fldChar w:fldCharType="separate"/>
        </w:r>
        <w:r w:rsidR="00CD641A">
          <w:rPr>
            <w:noProof/>
            <w:webHidden/>
          </w:rPr>
          <w:t>18</w:t>
        </w:r>
        <w:r>
          <w:rPr>
            <w:rStyle w:val="Hyperlink"/>
            <w:noProof/>
            <w:rtl/>
          </w:rPr>
          <w:fldChar w:fldCharType="end"/>
        </w:r>
      </w:hyperlink>
    </w:p>
    <w:p w:rsidR="0021450C" w:rsidRDefault="00A0495F" w:rsidP="00417291">
      <w:pPr>
        <w:bidi w:val="0"/>
      </w:pPr>
      <w:r>
        <w:fldChar w:fldCharType="end"/>
      </w:r>
    </w:p>
    <w:p w:rsidR="00DA7C23" w:rsidRDefault="00DA7C23">
      <w:pPr>
        <w:bidi w:val="0"/>
        <w:spacing w:after="0" w:line="240" w:lineRule="auto"/>
        <w:rPr>
          <w:rFonts w:ascii="Cambria" w:hAnsi="Cambria" w:cs="Times New Roman"/>
          <w:b/>
          <w:bCs/>
          <w:color w:val="365F91"/>
          <w:sz w:val="28"/>
          <w:szCs w:val="28"/>
        </w:rPr>
      </w:pPr>
      <w:bookmarkStart w:id="0" w:name="_Toc275754762"/>
      <w:bookmarkStart w:id="1" w:name="_Toc275835956"/>
      <w:r>
        <w:br w:type="page"/>
      </w:r>
    </w:p>
    <w:p w:rsidR="00FC3DED" w:rsidRDefault="00FC3DED" w:rsidP="00E91A19">
      <w:pPr>
        <w:pStyle w:val="Heading1"/>
        <w:bidi w:val="0"/>
      </w:pPr>
      <w:bookmarkStart w:id="2" w:name="_Toc295274758"/>
      <w:r>
        <w:lastRenderedPageBreak/>
        <w:t>Table of Changes</w:t>
      </w:r>
      <w:bookmarkEnd w:id="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9"/>
        <w:gridCol w:w="1843"/>
        <w:gridCol w:w="6716"/>
      </w:tblGrid>
      <w:tr w:rsidR="001B7872" w:rsidTr="005E54D3">
        <w:tc>
          <w:tcPr>
            <w:tcW w:w="959" w:type="dxa"/>
            <w:shd w:val="solid" w:color="auto" w:fill="auto"/>
          </w:tcPr>
          <w:p w:rsidR="00FC3DED" w:rsidRDefault="00FC3DED" w:rsidP="005E54D3">
            <w:pPr>
              <w:bidi w:val="0"/>
            </w:pPr>
            <w:r>
              <w:t>Version</w:t>
            </w:r>
          </w:p>
        </w:tc>
        <w:tc>
          <w:tcPr>
            <w:tcW w:w="1843" w:type="dxa"/>
            <w:shd w:val="solid" w:color="auto" w:fill="auto"/>
          </w:tcPr>
          <w:p w:rsidR="00FC3DED" w:rsidRDefault="00FC3DED" w:rsidP="005E54D3">
            <w:pPr>
              <w:bidi w:val="0"/>
            </w:pPr>
            <w:r>
              <w:t>Date of Change</w:t>
            </w:r>
          </w:p>
        </w:tc>
        <w:tc>
          <w:tcPr>
            <w:tcW w:w="6716" w:type="dxa"/>
            <w:shd w:val="solid" w:color="auto" w:fill="auto"/>
          </w:tcPr>
          <w:p w:rsidR="00FC3DED" w:rsidRDefault="00FC3DED" w:rsidP="005E54D3">
            <w:pPr>
              <w:bidi w:val="0"/>
            </w:pPr>
            <w:r>
              <w:t>Description</w:t>
            </w:r>
          </w:p>
        </w:tc>
      </w:tr>
      <w:tr w:rsidR="001B7872" w:rsidTr="005E54D3">
        <w:tc>
          <w:tcPr>
            <w:tcW w:w="959" w:type="dxa"/>
          </w:tcPr>
          <w:p w:rsidR="00FC3DED" w:rsidRDefault="00FC3DED" w:rsidP="005E54D3">
            <w:pPr>
              <w:bidi w:val="0"/>
            </w:pPr>
            <w:r>
              <w:t>1.0</w:t>
            </w:r>
          </w:p>
        </w:tc>
        <w:tc>
          <w:tcPr>
            <w:tcW w:w="1843" w:type="dxa"/>
          </w:tcPr>
          <w:p w:rsidR="00FC3DED" w:rsidRDefault="00FC3DED" w:rsidP="004073DC">
            <w:pPr>
              <w:bidi w:val="0"/>
            </w:pPr>
            <w:r>
              <w:t>2</w:t>
            </w:r>
            <w:r w:rsidR="004073DC">
              <w:t>8</w:t>
            </w:r>
            <w:r>
              <w:t>.0</w:t>
            </w:r>
            <w:r w:rsidR="004073DC">
              <w:t>4</w:t>
            </w:r>
            <w:r>
              <w:t>.2011</w:t>
            </w:r>
          </w:p>
        </w:tc>
        <w:tc>
          <w:tcPr>
            <w:tcW w:w="6716" w:type="dxa"/>
          </w:tcPr>
          <w:p w:rsidR="00FC3DED" w:rsidRDefault="00FC3DED" w:rsidP="005E54D3">
            <w:pPr>
              <w:keepNext/>
              <w:bidi w:val="0"/>
            </w:pPr>
            <w:r>
              <w:t>Creation of documentation</w:t>
            </w:r>
          </w:p>
        </w:tc>
      </w:tr>
    </w:tbl>
    <w:p w:rsidR="00FC3DED" w:rsidRPr="00FC3DED" w:rsidRDefault="00FC3DED" w:rsidP="00FC3DED">
      <w:pPr>
        <w:pStyle w:val="Caption"/>
        <w:bidi w:val="0"/>
        <w:jc w:val="center"/>
        <w:rPr>
          <w:color w:val="000000"/>
          <w:sz w:val="16"/>
          <w:szCs w:val="16"/>
        </w:rPr>
      </w:pPr>
      <w:bookmarkStart w:id="3" w:name="_Toc295194250"/>
      <w:r w:rsidRPr="00FC3DED">
        <w:rPr>
          <w:color w:val="000000"/>
          <w:sz w:val="16"/>
          <w:szCs w:val="16"/>
        </w:rPr>
        <w:t xml:space="preserve">Table </w:t>
      </w:r>
      <w:r w:rsidR="00A0495F" w:rsidRPr="00FC3DED">
        <w:rPr>
          <w:color w:val="000000"/>
          <w:sz w:val="16"/>
          <w:szCs w:val="16"/>
        </w:rPr>
        <w:fldChar w:fldCharType="begin"/>
      </w:r>
      <w:r w:rsidRPr="00FC3DED">
        <w:rPr>
          <w:color w:val="000000"/>
          <w:sz w:val="16"/>
          <w:szCs w:val="16"/>
        </w:rPr>
        <w:instrText xml:space="preserve"> SEQ Table \* ARABIC </w:instrText>
      </w:r>
      <w:r w:rsidR="00A0495F" w:rsidRPr="00FC3DED">
        <w:rPr>
          <w:color w:val="000000"/>
          <w:sz w:val="16"/>
          <w:szCs w:val="16"/>
        </w:rPr>
        <w:fldChar w:fldCharType="separate"/>
      </w:r>
      <w:r w:rsidR="009D274E">
        <w:rPr>
          <w:noProof/>
          <w:color w:val="000000"/>
          <w:sz w:val="16"/>
          <w:szCs w:val="16"/>
        </w:rPr>
        <w:t>1</w:t>
      </w:r>
      <w:r w:rsidR="00A0495F" w:rsidRPr="00FC3DED">
        <w:rPr>
          <w:color w:val="000000"/>
          <w:sz w:val="16"/>
          <w:szCs w:val="16"/>
        </w:rPr>
        <w:fldChar w:fldCharType="end"/>
      </w:r>
      <w:r w:rsidRPr="00FC3DED">
        <w:rPr>
          <w:color w:val="000000"/>
          <w:sz w:val="16"/>
          <w:szCs w:val="16"/>
        </w:rPr>
        <w:t xml:space="preserve"> </w:t>
      </w:r>
      <w:r>
        <w:rPr>
          <w:color w:val="000000"/>
          <w:sz w:val="16"/>
          <w:szCs w:val="16"/>
        </w:rPr>
        <w:t>–</w:t>
      </w:r>
      <w:r w:rsidRPr="00FC3DED">
        <w:rPr>
          <w:color w:val="000000"/>
          <w:sz w:val="16"/>
          <w:szCs w:val="16"/>
        </w:rPr>
        <w:t xml:space="preserve"> Table of Changes</w:t>
      </w:r>
      <w:bookmarkEnd w:id="3"/>
    </w:p>
    <w:p w:rsidR="002126B7" w:rsidRPr="00CC3D51" w:rsidRDefault="002126B7" w:rsidP="00CC3D51">
      <w:pPr>
        <w:pStyle w:val="Heading1"/>
        <w:bidi w:val="0"/>
      </w:pPr>
      <w:bookmarkStart w:id="4" w:name="_Toc295274759"/>
      <w:r w:rsidRPr="00CC3D51">
        <w:t>Scope</w:t>
      </w:r>
      <w:bookmarkEnd w:id="0"/>
      <w:bookmarkEnd w:id="1"/>
      <w:bookmarkEnd w:id="4"/>
    </w:p>
    <w:p w:rsidR="007007D0" w:rsidRDefault="002126B7" w:rsidP="004073DC">
      <w:pPr>
        <w:bidi w:val="0"/>
      </w:pPr>
      <w:r>
        <w:t xml:space="preserve">This document aims to describe </w:t>
      </w:r>
      <w:r w:rsidR="007007D0">
        <w:t xml:space="preserve">the working method of the </w:t>
      </w:r>
      <w:r w:rsidR="004073DC">
        <w:t>Memory Management Block</w:t>
      </w:r>
      <w:r w:rsidR="00EF0C87">
        <w:t>.</w:t>
      </w:r>
    </w:p>
    <w:p w:rsidR="00E91A19" w:rsidRDefault="00E91A19" w:rsidP="00E91A19">
      <w:pPr>
        <w:pStyle w:val="Heading1"/>
        <w:bidi w:val="0"/>
      </w:pPr>
      <w:bookmarkStart w:id="5" w:name="_Toc275754763"/>
      <w:bookmarkStart w:id="6" w:name="_Toc275835957"/>
      <w:bookmarkStart w:id="7" w:name="_Toc295274760"/>
      <w:r>
        <w:t>Abbreviations</w:t>
      </w:r>
      <w:bookmarkEnd w:id="5"/>
      <w:bookmarkEnd w:id="6"/>
      <w:bookmarkEnd w:id="7"/>
    </w:p>
    <w:p w:rsidR="004073DC" w:rsidRDefault="004073DC" w:rsidP="004073DC">
      <w:pPr>
        <w:pStyle w:val="ListParagraph"/>
        <w:numPr>
          <w:ilvl w:val="0"/>
          <w:numId w:val="1"/>
        </w:numPr>
        <w:bidi w:val="0"/>
      </w:pPr>
      <w:r>
        <w:t>SDRAM – Synchronous Dynamic Random Access Memory</w:t>
      </w:r>
    </w:p>
    <w:p w:rsidR="004073DC" w:rsidRDefault="004073DC" w:rsidP="004073DC">
      <w:pPr>
        <w:pStyle w:val="ListParagraph"/>
        <w:numPr>
          <w:ilvl w:val="0"/>
          <w:numId w:val="1"/>
        </w:numPr>
        <w:bidi w:val="0"/>
      </w:pPr>
      <w:r>
        <w:t>RAS – Row Address</w:t>
      </w:r>
    </w:p>
    <w:p w:rsidR="004073DC" w:rsidRDefault="004073DC" w:rsidP="004073DC">
      <w:pPr>
        <w:pStyle w:val="ListParagraph"/>
        <w:numPr>
          <w:ilvl w:val="0"/>
          <w:numId w:val="1"/>
        </w:numPr>
        <w:bidi w:val="0"/>
      </w:pPr>
      <w:r>
        <w:t>CAS – Column Address</w:t>
      </w:r>
    </w:p>
    <w:p w:rsidR="004073DC" w:rsidRDefault="004073DC" w:rsidP="004073DC">
      <w:pPr>
        <w:pStyle w:val="ListParagraph"/>
        <w:numPr>
          <w:ilvl w:val="0"/>
          <w:numId w:val="1"/>
        </w:numPr>
        <w:bidi w:val="0"/>
      </w:pPr>
      <w:r>
        <w:t>WBM – Wishbone Master</w:t>
      </w:r>
    </w:p>
    <w:p w:rsidR="004073DC" w:rsidRDefault="004073DC" w:rsidP="004073DC">
      <w:pPr>
        <w:pStyle w:val="ListParagraph"/>
        <w:numPr>
          <w:ilvl w:val="0"/>
          <w:numId w:val="1"/>
        </w:numPr>
        <w:bidi w:val="0"/>
      </w:pPr>
      <w:r>
        <w:t>WBS – Wishbone Slave</w:t>
      </w:r>
    </w:p>
    <w:p w:rsidR="00E91A19" w:rsidRDefault="00E91A19" w:rsidP="004073DC">
      <w:pPr>
        <w:pStyle w:val="ListParagraph"/>
        <w:numPr>
          <w:ilvl w:val="0"/>
          <w:numId w:val="1"/>
        </w:numPr>
        <w:bidi w:val="0"/>
      </w:pPr>
      <w:r>
        <w:t>TB – Test bench</w:t>
      </w:r>
    </w:p>
    <w:p w:rsidR="008C339F" w:rsidRDefault="008C339F" w:rsidP="008C339F">
      <w:pPr>
        <w:pStyle w:val="Heading1"/>
        <w:bidi w:val="0"/>
      </w:pPr>
      <w:bookmarkStart w:id="8" w:name="_Toc275754764"/>
      <w:bookmarkStart w:id="9" w:name="_Toc275835958"/>
      <w:bookmarkStart w:id="10" w:name="_Toc295274761"/>
      <w:r>
        <w:t>General Description</w:t>
      </w:r>
      <w:bookmarkEnd w:id="8"/>
      <w:bookmarkEnd w:id="9"/>
      <w:bookmarkEnd w:id="10"/>
    </w:p>
    <w:p w:rsidR="009D274E" w:rsidRDefault="00C13F8C" w:rsidP="009D274E">
      <w:pPr>
        <w:keepNext/>
        <w:bidi w:val="0"/>
      </w:pPr>
      <w:r w:rsidRPr="00C13F8C">
        <w:rPr>
          <w:noProof/>
        </w:rPr>
        <w:drawing>
          <wp:inline distT="0" distB="0" distL="0" distR="0">
            <wp:extent cx="4641215" cy="3493770"/>
            <wp:effectExtent l="19050" t="0" r="6985"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4641215" cy="3493770"/>
                    </a:xfrm>
                    <a:prstGeom prst="rect">
                      <a:avLst/>
                    </a:prstGeom>
                    <a:noFill/>
                    <a:ln w="9525">
                      <a:noFill/>
                      <a:miter lim="800000"/>
                      <a:headEnd/>
                      <a:tailEnd/>
                    </a:ln>
                  </pic:spPr>
                </pic:pic>
              </a:graphicData>
            </a:graphic>
          </wp:inline>
        </w:drawing>
      </w:r>
    </w:p>
    <w:p w:rsidR="00C13F8C" w:rsidRPr="009D274E" w:rsidRDefault="009D274E" w:rsidP="009D274E">
      <w:pPr>
        <w:pStyle w:val="Caption"/>
        <w:bidi w:val="0"/>
        <w:jc w:val="center"/>
        <w:rPr>
          <w:color w:val="000000"/>
          <w:sz w:val="16"/>
          <w:szCs w:val="16"/>
        </w:rPr>
      </w:pPr>
      <w:bookmarkStart w:id="11" w:name="_Toc295194259"/>
      <w:r w:rsidRPr="009D274E">
        <w:rPr>
          <w:color w:val="000000"/>
          <w:sz w:val="16"/>
          <w:szCs w:val="16"/>
        </w:rPr>
        <w:t xml:space="preserve">Figure </w:t>
      </w:r>
      <w:r w:rsidR="00A0495F" w:rsidRPr="009D274E">
        <w:rPr>
          <w:color w:val="000000"/>
          <w:sz w:val="16"/>
          <w:szCs w:val="16"/>
        </w:rPr>
        <w:fldChar w:fldCharType="begin"/>
      </w:r>
      <w:r w:rsidRPr="009D274E">
        <w:rPr>
          <w:color w:val="000000"/>
          <w:sz w:val="16"/>
          <w:szCs w:val="16"/>
        </w:rPr>
        <w:instrText xml:space="preserve"> SEQ Figure \* ARABIC </w:instrText>
      </w:r>
      <w:r w:rsidR="00A0495F" w:rsidRPr="009D274E">
        <w:rPr>
          <w:color w:val="000000"/>
          <w:sz w:val="16"/>
          <w:szCs w:val="16"/>
        </w:rPr>
        <w:fldChar w:fldCharType="separate"/>
      </w:r>
      <w:r w:rsidRPr="009D274E">
        <w:rPr>
          <w:color w:val="000000"/>
          <w:sz w:val="16"/>
          <w:szCs w:val="16"/>
        </w:rPr>
        <w:t>1</w:t>
      </w:r>
      <w:r w:rsidR="00A0495F" w:rsidRPr="009D274E">
        <w:rPr>
          <w:color w:val="000000"/>
          <w:sz w:val="16"/>
          <w:szCs w:val="16"/>
        </w:rPr>
        <w:fldChar w:fldCharType="end"/>
      </w:r>
      <w:r w:rsidRPr="009D274E">
        <w:rPr>
          <w:color w:val="000000"/>
          <w:sz w:val="16"/>
          <w:szCs w:val="16"/>
        </w:rPr>
        <w:t xml:space="preserve"> - General Scheme</w:t>
      </w:r>
      <w:bookmarkEnd w:id="11"/>
    </w:p>
    <w:p w:rsidR="00085222" w:rsidRDefault="00085222" w:rsidP="00C13F8C">
      <w:pPr>
        <w:bidi w:val="0"/>
      </w:pPr>
      <w:r>
        <w:t>The Memory Management block manages the write and read transaction to and from the SDRAM, through the SDRAM Controller.</w:t>
      </w:r>
    </w:p>
    <w:p w:rsidR="004073DC" w:rsidRDefault="004073DC" w:rsidP="00085222">
      <w:pPr>
        <w:bidi w:val="0"/>
      </w:pPr>
      <w:r>
        <w:t>The Memory Management block is consumed of the following components:</w:t>
      </w:r>
    </w:p>
    <w:p w:rsidR="004073DC" w:rsidRPr="004073DC" w:rsidRDefault="004073DC" w:rsidP="008B1172">
      <w:pPr>
        <w:pStyle w:val="ListParagraph"/>
        <w:numPr>
          <w:ilvl w:val="0"/>
          <w:numId w:val="2"/>
        </w:numPr>
        <w:bidi w:val="0"/>
        <w:rPr>
          <w:b/>
          <w:bCs/>
        </w:rPr>
      </w:pPr>
      <w:r w:rsidRPr="004073DC">
        <w:rPr>
          <w:b/>
          <w:bCs/>
        </w:rPr>
        <w:lastRenderedPageBreak/>
        <w:t>Mem_Ctrl_Wr</w:t>
      </w:r>
      <w:r>
        <w:t xml:space="preserve"> – Responsible to receive data, through WBS, and store it, using SDRAM controller, to the SDRAM.</w:t>
      </w:r>
      <w:r w:rsidR="004140D0">
        <w:br/>
        <w:t>Data (up to 1KByte) is received from WBS (1) and stored into internal RAM (R1). As soon as half of the burst has been transmitted</w:t>
      </w:r>
      <w:r w:rsidR="00030755">
        <w:t xml:space="preserve"> (Input RAM is 8 bits, while input SDRAM is 16 bits, therefore RAM transaction and SDRAM transaction will end at about the same time)</w:t>
      </w:r>
      <w:r w:rsidR="004140D0">
        <w:t xml:space="preserve">, SDRAM transaction is initialized, which stores the data from the internal RAM to the SDRAM, through the SDRAM Controller. </w:t>
      </w:r>
    </w:p>
    <w:p w:rsidR="004073DC" w:rsidRPr="004073DC" w:rsidRDefault="004073DC" w:rsidP="008B1172">
      <w:pPr>
        <w:pStyle w:val="ListParagraph"/>
        <w:numPr>
          <w:ilvl w:val="0"/>
          <w:numId w:val="2"/>
        </w:numPr>
        <w:bidi w:val="0"/>
        <w:rPr>
          <w:b/>
          <w:bCs/>
        </w:rPr>
      </w:pPr>
      <w:r w:rsidRPr="004073DC">
        <w:rPr>
          <w:b/>
          <w:bCs/>
        </w:rPr>
        <w:t>Mem_Ctrl_Rd</w:t>
      </w:r>
      <w:r>
        <w:t xml:space="preserve"> – Responsible to transmit data, using SDRAM controller, to the data requester, through WBS.</w:t>
      </w:r>
      <w:r w:rsidR="00030755">
        <w:rPr>
          <w:b/>
          <w:bCs/>
        </w:rPr>
        <w:br/>
      </w:r>
      <w:r w:rsidR="00030755" w:rsidRPr="00030755">
        <w:t>As soo</w:t>
      </w:r>
      <w:r w:rsidR="00030755">
        <w:t>n as some words (about 10) are written to the internal RAM (R2) from the SDRAM, the WBS (2) negates STALL_O and transmits data from the internal RAM.</w:t>
      </w:r>
    </w:p>
    <w:p w:rsidR="004073DC" w:rsidRPr="00A95388" w:rsidRDefault="004073DC" w:rsidP="00C47B3F">
      <w:pPr>
        <w:pStyle w:val="ListParagraph"/>
        <w:numPr>
          <w:ilvl w:val="0"/>
          <w:numId w:val="2"/>
        </w:numPr>
        <w:bidi w:val="0"/>
        <w:rPr>
          <w:b/>
          <w:bCs/>
        </w:rPr>
      </w:pPr>
      <w:r w:rsidRPr="004073DC">
        <w:rPr>
          <w:b/>
          <w:bCs/>
        </w:rPr>
        <w:t>Arbiter</w:t>
      </w:r>
      <w:r>
        <w:t xml:space="preserve"> – Toggles between </w:t>
      </w:r>
      <w:r>
        <w:rPr>
          <w:i/>
          <w:iCs/>
        </w:rPr>
        <w:t>Mem_Ctrl_Wr</w:t>
      </w:r>
      <w:r>
        <w:t xml:space="preserve"> </w:t>
      </w:r>
      <w:r w:rsidR="001C0115">
        <w:t xml:space="preserve">WBM (B) </w:t>
      </w:r>
      <w:r>
        <w:t xml:space="preserve">and </w:t>
      </w:r>
      <w:r>
        <w:rPr>
          <w:i/>
          <w:iCs/>
        </w:rPr>
        <w:t>Mem_Ctrl_Rd</w:t>
      </w:r>
      <w:r w:rsidR="001C0115">
        <w:rPr>
          <w:i/>
          <w:iCs/>
        </w:rPr>
        <w:t xml:space="preserve"> </w:t>
      </w:r>
      <w:r w:rsidR="001C0115" w:rsidRPr="001C0115">
        <w:t>WBM (C)</w:t>
      </w:r>
      <w:r>
        <w:t xml:space="preserve">, where the </w:t>
      </w:r>
      <w:r>
        <w:rPr>
          <w:i/>
          <w:iCs/>
        </w:rPr>
        <w:t>Mem_Ctrl_</w:t>
      </w:r>
      <w:r w:rsidR="00C47B3F">
        <w:rPr>
          <w:i/>
          <w:iCs/>
        </w:rPr>
        <w:t>Wr</w:t>
      </w:r>
      <w:r w:rsidR="00DC29E0">
        <w:t xml:space="preserve"> has higher priority, to prevent data loss. </w:t>
      </w:r>
    </w:p>
    <w:p w:rsidR="00A95388" w:rsidRPr="004073DC" w:rsidRDefault="00A95388" w:rsidP="00A95388">
      <w:pPr>
        <w:pStyle w:val="ListParagraph"/>
        <w:numPr>
          <w:ilvl w:val="0"/>
          <w:numId w:val="2"/>
        </w:numPr>
        <w:bidi w:val="0"/>
        <w:rPr>
          <w:b/>
          <w:bCs/>
        </w:rPr>
      </w:pPr>
      <w:r>
        <w:rPr>
          <w:b/>
          <w:bCs/>
        </w:rPr>
        <w:t xml:space="preserve">Wr_rd_bank </w:t>
      </w:r>
      <w:r w:rsidRPr="00A95388">
        <w:t xml:space="preserve">– </w:t>
      </w:r>
      <w:r>
        <w:t>Holds the MSB address bit of the SDRAM write / read address, which is actually the double bank. While mem</w:t>
      </w:r>
      <w:r>
        <w:rPr>
          <w:i/>
          <w:iCs/>
        </w:rPr>
        <w:t>_ctrl_wr</w:t>
      </w:r>
      <w:r>
        <w:t xml:space="preserve"> writes to bank '</w:t>
      </w:r>
      <w:r w:rsidRPr="004714AE">
        <w:rPr>
          <w:b/>
          <w:bCs/>
        </w:rPr>
        <w:t>1</w:t>
      </w:r>
      <w:r>
        <w:t xml:space="preserve">0', </w:t>
      </w:r>
      <w:r>
        <w:rPr>
          <w:i/>
          <w:iCs/>
        </w:rPr>
        <w:t>mem_ctrl_rd</w:t>
      </w:r>
      <w:r>
        <w:t xml:space="preserve"> reads from bank '</w:t>
      </w:r>
      <w:r w:rsidRPr="004714AE">
        <w:rPr>
          <w:b/>
          <w:bCs/>
        </w:rPr>
        <w:t>0</w:t>
      </w:r>
      <w:r>
        <w:t>0'.</w:t>
      </w:r>
    </w:p>
    <w:p w:rsidR="004073DC" w:rsidRPr="00C13F8C" w:rsidRDefault="004073DC" w:rsidP="008B1172">
      <w:pPr>
        <w:pStyle w:val="ListParagraph"/>
        <w:numPr>
          <w:ilvl w:val="0"/>
          <w:numId w:val="2"/>
        </w:numPr>
        <w:bidi w:val="0"/>
        <w:rPr>
          <w:b/>
          <w:bCs/>
        </w:rPr>
      </w:pPr>
      <w:r w:rsidRPr="004073DC">
        <w:rPr>
          <w:b/>
          <w:bCs/>
        </w:rPr>
        <w:t>Registers</w:t>
      </w:r>
      <w:r>
        <w:t xml:space="preserve"> – Hold </w:t>
      </w:r>
      <w:r w:rsidR="00C13F8C">
        <w:t>necessary data for above blocks:</w:t>
      </w:r>
    </w:p>
    <w:p w:rsidR="00C13F8C" w:rsidRPr="00C13F8C" w:rsidRDefault="00C13F8C" w:rsidP="008B1172">
      <w:pPr>
        <w:pStyle w:val="ListParagraph"/>
        <w:numPr>
          <w:ilvl w:val="1"/>
          <w:numId w:val="2"/>
        </w:numPr>
        <w:bidi w:val="0"/>
        <w:rPr>
          <w:b/>
          <w:bCs/>
        </w:rPr>
      </w:pPr>
      <w:r>
        <w:rPr>
          <w:b/>
          <w:bCs/>
        </w:rPr>
        <w:t xml:space="preserve">Type Register </w:t>
      </w:r>
      <w:r w:rsidRPr="00C13F8C">
        <w:t>–</w:t>
      </w:r>
      <w:r>
        <w:rPr>
          <w:b/>
          <w:bCs/>
        </w:rPr>
        <w:t xml:space="preserve"> </w:t>
      </w:r>
      <w:r>
        <w:t>Type of message</w:t>
      </w:r>
      <w:r w:rsidR="00CD641A">
        <w:t xml:space="preserve"> (Address 1</w:t>
      </w:r>
      <w:r w:rsidR="00CD641A">
        <w:rPr>
          <w:vertAlign w:val="subscript"/>
        </w:rPr>
        <w:t>h</w:t>
      </w:r>
      <w:r w:rsidR="00CD641A">
        <w:t>)</w:t>
      </w:r>
      <w:r>
        <w:t>.</w:t>
      </w:r>
    </w:p>
    <w:p w:rsidR="00C13F8C" w:rsidRPr="00642995" w:rsidRDefault="00C13F8C" w:rsidP="008B1172">
      <w:pPr>
        <w:pStyle w:val="ListParagraph"/>
        <w:numPr>
          <w:ilvl w:val="1"/>
          <w:numId w:val="2"/>
        </w:numPr>
        <w:bidi w:val="0"/>
        <w:rPr>
          <w:b/>
          <w:bCs/>
        </w:rPr>
      </w:pPr>
      <w:r>
        <w:rPr>
          <w:b/>
          <w:bCs/>
        </w:rPr>
        <w:t>Debug Address Register</w:t>
      </w:r>
      <w:r>
        <w:t xml:space="preserve"> – Write / Read SDRAM address for SDRAM in Debug mode</w:t>
      </w:r>
      <w:r w:rsidR="00CD641A">
        <w:t xml:space="preserve"> (Address 2</w:t>
      </w:r>
      <w:r w:rsidR="00CD641A">
        <w:rPr>
          <w:vertAlign w:val="subscript"/>
        </w:rPr>
        <w:t>h</w:t>
      </w:r>
      <w:r w:rsidR="00CD641A">
        <w:sym w:font="Wingdings" w:char="F0E0"/>
      </w:r>
      <w:r w:rsidR="00CD641A">
        <w:t>4</w:t>
      </w:r>
      <w:r w:rsidR="00CD641A">
        <w:rPr>
          <w:vertAlign w:val="subscript"/>
        </w:rPr>
        <w:t>h</w:t>
      </w:r>
      <w:r w:rsidR="00CD641A">
        <w:t>)</w:t>
      </w:r>
      <w:r>
        <w:t>.</w:t>
      </w:r>
    </w:p>
    <w:p w:rsidR="00642995" w:rsidRPr="00642995" w:rsidRDefault="00642995" w:rsidP="00642995">
      <w:pPr>
        <w:bidi w:val="0"/>
        <w:rPr>
          <w:b/>
          <w:bCs/>
        </w:rPr>
      </w:pPr>
    </w:p>
    <w:p w:rsidR="0021450C" w:rsidRPr="0015484D" w:rsidRDefault="004073DC" w:rsidP="00CC3D51">
      <w:pPr>
        <w:pStyle w:val="Heading1"/>
        <w:bidi w:val="0"/>
      </w:pPr>
      <w:bookmarkStart w:id="12" w:name="_Toc295274762"/>
      <w:r w:rsidRPr="0015484D">
        <w:t xml:space="preserve">Memory Management </w:t>
      </w:r>
      <w:r w:rsidR="00CC3D51" w:rsidRPr="0015484D">
        <w:t>Pinout</w:t>
      </w:r>
      <w:bookmarkEnd w:id="12"/>
    </w:p>
    <w:p w:rsidR="00600200" w:rsidRPr="00600200" w:rsidRDefault="00172748" w:rsidP="00172748">
      <w:pPr>
        <w:bidi w:val="0"/>
        <w:jc w:val="center"/>
      </w:pPr>
      <w:r>
        <w:rPr>
          <w:noProof/>
        </w:rPr>
        <w:drawing>
          <wp:inline distT="0" distB="0" distL="0" distR="0">
            <wp:extent cx="3393034" cy="377837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397106" cy="3782905"/>
                    </a:xfrm>
                    <a:prstGeom prst="rect">
                      <a:avLst/>
                    </a:prstGeom>
                    <a:noFill/>
                    <a:ln w="9525">
                      <a:noFill/>
                      <a:miter lim="800000"/>
                      <a:headEnd/>
                      <a:tailEnd/>
                    </a:ln>
                  </pic:spPr>
                </pic:pic>
              </a:graphicData>
            </a:graphic>
          </wp:inline>
        </w:drawing>
      </w:r>
    </w:p>
    <w:p w:rsidR="00E53684" w:rsidRPr="0070494E" w:rsidRDefault="0070494E" w:rsidP="004073DC">
      <w:pPr>
        <w:pStyle w:val="Caption"/>
        <w:bidi w:val="0"/>
        <w:jc w:val="center"/>
        <w:rPr>
          <w:color w:val="000000"/>
          <w:sz w:val="16"/>
          <w:szCs w:val="16"/>
        </w:rPr>
      </w:pPr>
      <w:bookmarkStart w:id="13" w:name="_Toc295194260"/>
      <w:r w:rsidRPr="0070494E">
        <w:rPr>
          <w:color w:val="000000"/>
          <w:sz w:val="16"/>
          <w:szCs w:val="16"/>
        </w:rPr>
        <w:t xml:space="preserve">Figure </w:t>
      </w:r>
      <w:r w:rsidR="00A0495F" w:rsidRPr="0070494E">
        <w:rPr>
          <w:color w:val="000000"/>
          <w:sz w:val="16"/>
          <w:szCs w:val="16"/>
        </w:rPr>
        <w:fldChar w:fldCharType="begin"/>
      </w:r>
      <w:r w:rsidRPr="0070494E">
        <w:rPr>
          <w:color w:val="000000"/>
          <w:sz w:val="16"/>
          <w:szCs w:val="16"/>
        </w:rPr>
        <w:instrText xml:space="preserve"> SEQ Figure \* ARABIC </w:instrText>
      </w:r>
      <w:r w:rsidR="00A0495F" w:rsidRPr="0070494E">
        <w:rPr>
          <w:color w:val="000000"/>
          <w:sz w:val="16"/>
          <w:szCs w:val="16"/>
        </w:rPr>
        <w:fldChar w:fldCharType="separate"/>
      </w:r>
      <w:r w:rsidR="009D274E">
        <w:rPr>
          <w:noProof/>
          <w:color w:val="000000"/>
          <w:sz w:val="16"/>
          <w:szCs w:val="16"/>
        </w:rPr>
        <w:t>2</w:t>
      </w:r>
      <w:r w:rsidR="00A0495F" w:rsidRPr="0070494E">
        <w:rPr>
          <w:color w:val="000000"/>
          <w:sz w:val="16"/>
          <w:szCs w:val="16"/>
        </w:rPr>
        <w:fldChar w:fldCharType="end"/>
      </w:r>
      <w:r w:rsidRPr="0070494E">
        <w:rPr>
          <w:noProof/>
          <w:color w:val="000000"/>
          <w:sz w:val="16"/>
          <w:szCs w:val="16"/>
        </w:rPr>
        <w:t xml:space="preserve"> </w:t>
      </w:r>
      <w:r w:rsidR="003C26DB">
        <w:rPr>
          <w:noProof/>
          <w:color w:val="000000"/>
          <w:sz w:val="16"/>
          <w:szCs w:val="16"/>
        </w:rPr>
        <w:t>–</w:t>
      </w:r>
      <w:r w:rsidRPr="0070494E">
        <w:rPr>
          <w:noProof/>
          <w:color w:val="000000"/>
          <w:sz w:val="16"/>
          <w:szCs w:val="16"/>
        </w:rPr>
        <w:t xml:space="preserve"> </w:t>
      </w:r>
      <w:r w:rsidR="004073DC">
        <w:rPr>
          <w:noProof/>
          <w:color w:val="000000"/>
          <w:sz w:val="16"/>
          <w:szCs w:val="16"/>
        </w:rPr>
        <w:t xml:space="preserve">Memory Management </w:t>
      </w:r>
      <w:r w:rsidRPr="0070494E">
        <w:rPr>
          <w:noProof/>
          <w:color w:val="000000"/>
          <w:sz w:val="16"/>
          <w:szCs w:val="16"/>
        </w:rPr>
        <w:t>Pinout</w:t>
      </w:r>
      <w:bookmarkEnd w:id="1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518"/>
        <w:gridCol w:w="1276"/>
        <w:gridCol w:w="5724"/>
      </w:tblGrid>
      <w:tr w:rsidR="00E53684" w:rsidRPr="00190542" w:rsidTr="00AC2384">
        <w:trPr>
          <w:tblHeader/>
        </w:trPr>
        <w:tc>
          <w:tcPr>
            <w:tcW w:w="2518" w:type="dxa"/>
            <w:shd w:val="solid" w:color="auto" w:fill="auto"/>
          </w:tcPr>
          <w:p w:rsidR="00E53684" w:rsidRPr="00190542" w:rsidRDefault="00E53684" w:rsidP="00190542">
            <w:pPr>
              <w:bidi w:val="0"/>
              <w:spacing w:after="0" w:line="240" w:lineRule="auto"/>
            </w:pPr>
            <w:r w:rsidRPr="00190542">
              <w:lastRenderedPageBreak/>
              <w:t>Pin Name</w:t>
            </w:r>
          </w:p>
        </w:tc>
        <w:tc>
          <w:tcPr>
            <w:tcW w:w="1276" w:type="dxa"/>
            <w:shd w:val="solid" w:color="auto" w:fill="auto"/>
          </w:tcPr>
          <w:p w:rsidR="00E53684" w:rsidRPr="00190542" w:rsidRDefault="00E53684" w:rsidP="00190542">
            <w:pPr>
              <w:bidi w:val="0"/>
              <w:spacing w:after="0" w:line="240" w:lineRule="auto"/>
            </w:pPr>
            <w:r w:rsidRPr="00190542">
              <w:t>Direction</w:t>
            </w:r>
          </w:p>
        </w:tc>
        <w:tc>
          <w:tcPr>
            <w:tcW w:w="5724" w:type="dxa"/>
            <w:shd w:val="solid" w:color="auto" w:fill="auto"/>
          </w:tcPr>
          <w:p w:rsidR="00E53684" w:rsidRPr="00190542" w:rsidRDefault="00E53684" w:rsidP="00190542">
            <w:pPr>
              <w:bidi w:val="0"/>
              <w:spacing w:after="0" w:line="240" w:lineRule="auto"/>
            </w:pPr>
            <w:r w:rsidRPr="00190542">
              <w:t>Description</w:t>
            </w:r>
          </w:p>
        </w:tc>
      </w:tr>
      <w:tr w:rsidR="00E53684" w:rsidRPr="00190542" w:rsidTr="00AC2384">
        <w:tc>
          <w:tcPr>
            <w:tcW w:w="2518" w:type="dxa"/>
          </w:tcPr>
          <w:p w:rsidR="00E53684" w:rsidRPr="00190542" w:rsidRDefault="00AC2384" w:rsidP="00190542">
            <w:pPr>
              <w:bidi w:val="0"/>
              <w:spacing w:after="0" w:line="240" w:lineRule="auto"/>
            </w:pPr>
            <w:r>
              <w:t>Clk_i</w:t>
            </w:r>
          </w:p>
        </w:tc>
        <w:tc>
          <w:tcPr>
            <w:tcW w:w="1276" w:type="dxa"/>
          </w:tcPr>
          <w:p w:rsidR="00E53684" w:rsidRPr="00190542" w:rsidRDefault="00AC2384" w:rsidP="00190542">
            <w:pPr>
              <w:bidi w:val="0"/>
              <w:spacing w:after="0" w:line="240" w:lineRule="auto"/>
            </w:pPr>
            <w:r>
              <w:t>In</w:t>
            </w:r>
          </w:p>
        </w:tc>
        <w:tc>
          <w:tcPr>
            <w:tcW w:w="5724" w:type="dxa"/>
          </w:tcPr>
          <w:p w:rsidR="00E53684" w:rsidRPr="00190542" w:rsidRDefault="00AC2384" w:rsidP="00190542">
            <w:pPr>
              <w:bidi w:val="0"/>
              <w:spacing w:after="0" w:line="240" w:lineRule="auto"/>
            </w:pPr>
            <w:r>
              <w:t>Wishbone Clock (133MHz)</w:t>
            </w:r>
          </w:p>
        </w:tc>
      </w:tr>
      <w:tr w:rsidR="00AC2384" w:rsidRPr="00190542" w:rsidTr="00AC2384">
        <w:tc>
          <w:tcPr>
            <w:tcW w:w="2518" w:type="dxa"/>
          </w:tcPr>
          <w:p w:rsidR="00AC2384" w:rsidRDefault="00AC2384" w:rsidP="00190542">
            <w:pPr>
              <w:bidi w:val="0"/>
              <w:spacing w:after="0" w:line="240" w:lineRule="auto"/>
            </w:pPr>
            <w:r>
              <w:t>Rst</w:t>
            </w:r>
          </w:p>
        </w:tc>
        <w:tc>
          <w:tcPr>
            <w:tcW w:w="1276" w:type="dxa"/>
          </w:tcPr>
          <w:p w:rsidR="00AC2384" w:rsidRDefault="00AC2384" w:rsidP="00190542">
            <w:pPr>
              <w:bidi w:val="0"/>
              <w:spacing w:after="0" w:line="240" w:lineRule="auto"/>
            </w:pPr>
            <w:r>
              <w:t>In</w:t>
            </w:r>
          </w:p>
        </w:tc>
        <w:tc>
          <w:tcPr>
            <w:tcW w:w="5724" w:type="dxa"/>
          </w:tcPr>
          <w:p w:rsidR="00AC2384" w:rsidRDefault="00AC2384" w:rsidP="00190542">
            <w:pPr>
              <w:bidi w:val="0"/>
              <w:spacing w:after="0" w:line="240" w:lineRule="auto"/>
            </w:pPr>
            <w:r>
              <w:t>Reset</w:t>
            </w:r>
          </w:p>
        </w:tc>
      </w:tr>
      <w:tr w:rsidR="00AC2384" w:rsidRPr="00190542" w:rsidTr="00AC2384">
        <w:tc>
          <w:tcPr>
            <w:tcW w:w="2518" w:type="dxa"/>
          </w:tcPr>
          <w:p w:rsidR="00AC2384" w:rsidRDefault="00AC2384" w:rsidP="00190542">
            <w:pPr>
              <w:bidi w:val="0"/>
              <w:spacing w:after="0" w:line="240" w:lineRule="auto"/>
            </w:pPr>
            <w:r>
              <w:t>Wr_wbs_adr_i[9..0]</w:t>
            </w:r>
          </w:p>
        </w:tc>
        <w:tc>
          <w:tcPr>
            <w:tcW w:w="1276" w:type="dxa"/>
          </w:tcPr>
          <w:p w:rsidR="00AC2384" w:rsidRDefault="00AC2384" w:rsidP="00190542">
            <w:pPr>
              <w:bidi w:val="0"/>
              <w:spacing w:after="0" w:line="240" w:lineRule="auto"/>
            </w:pPr>
            <w:r>
              <w:t>In</w:t>
            </w:r>
          </w:p>
        </w:tc>
        <w:tc>
          <w:tcPr>
            <w:tcW w:w="5724" w:type="dxa"/>
          </w:tcPr>
          <w:p w:rsidR="00AC2384" w:rsidRPr="00AC2384" w:rsidRDefault="00AC2384" w:rsidP="00190542">
            <w:pPr>
              <w:bidi w:val="0"/>
              <w:spacing w:after="0" w:line="240" w:lineRule="auto"/>
            </w:pPr>
            <w:r>
              <w:t xml:space="preserve">WBS Address (to </w:t>
            </w:r>
            <w:r>
              <w:rPr>
                <w:i/>
                <w:iCs/>
              </w:rPr>
              <w:t>mem_ctrl_wr</w:t>
            </w:r>
            <w:r>
              <w:t>)</w:t>
            </w:r>
          </w:p>
        </w:tc>
      </w:tr>
      <w:tr w:rsidR="00AC2384" w:rsidRPr="00190542" w:rsidTr="00AC2384">
        <w:tc>
          <w:tcPr>
            <w:tcW w:w="2518" w:type="dxa"/>
          </w:tcPr>
          <w:p w:rsidR="00AC2384" w:rsidRDefault="00AC2384" w:rsidP="00190542">
            <w:pPr>
              <w:bidi w:val="0"/>
              <w:spacing w:after="0" w:line="240" w:lineRule="auto"/>
            </w:pPr>
            <w:r>
              <w:t>Wr_wbs_tga_i[9..0]</w:t>
            </w:r>
          </w:p>
        </w:tc>
        <w:tc>
          <w:tcPr>
            <w:tcW w:w="1276" w:type="dxa"/>
          </w:tcPr>
          <w:p w:rsidR="00AC2384" w:rsidRDefault="00AC2384" w:rsidP="00190542">
            <w:pPr>
              <w:bidi w:val="0"/>
              <w:spacing w:after="0" w:line="240" w:lineRule="auto"/>
            </w:pPr>
            <w:r>
              <w:t>In</w:t>
            </w:r>
          </w:p>
        </w:tc>
        <w:tc>
          <w:tcPr>
            <w:tcW w:w="5724" w:type="dxa"/>
          </w:tcPr>
          <w:p w:rsidR="00AC2384" w:rsidRDefault="00AC2384" w:rsidP="00190542">
            <w:pPr>
              <w:bidi w:val="0"/>
              <w:spacing w:after="0" w:line="240" w:lineRule="auto"/>
            </w:pPr>
            <w:r>
              <w:t xml:space="preserve">WBS Tag Address – Burst length (to </w:t>
            </w:r>
            <w:r>
              <w:rPr>
                <w:i/>
                <w:iCs/>
              </w:rPr>
              <w:t>mem_ctrl_wr</w:t>
            </w:r>
            <w:r>
              <w:t>)</w:t>
            </w:r>
          </w:p>
        </w:tc>
      </w:tr>
      <w:tr w:rsidR="00AC2384" w:rsidRPr="00190542" w:rsidTr="00AC2384">
        <w:tc>
          <w:tcPr>
            <w:tcW w:w="2518" w:type="dxa"/>
          </w:tcPr>
          <w:p w:rsidR="00AC2384" w:rsidRDefault="00AC2384" w:rsidP="00AC2384">
            <w:pPr>
              <w:bidi w:val="0"/>
              <w:spacing w:after="0" w:line="240" w:lineRule="auto"/>
            </w:pPr>
            <w:r>
              <w:t>Wr_wbs_dat_i[7..0]</w:t>
            </w:r>
          </w:p>
        </w:tc>
        <w:tc>
          <w:tcPr>
            <w:tcW w:w="1276" w:type="dxa"/>
          </w:tcPr>
          <w:p w:rsidR="00AC2384" w:rsidRDefault="00AC2384" w:rsidP="00190542">
            <w:pPr>
              <w:bidi w:val="0"/>
              <w:spacing w:after="0" w:line="240" w:lineRule="auto"/>
            </w:pPr>
            <w:r>
              <w:t>In</w:t>
            </w:r>
          </w:p>
        </w:tc>
        <w:tc>
          <w:tcPr>
            <w:tcW w:w="5724" w:type="dxa"/>
          </w:tcPr>
          <w:p w:rsidR="00AC2384" w:rsidRDefault="00AC2384" w:rsidP="00190542">
            <w:pPr>
              <w:bidi w:val="0"/>
              <w:spacing w:after="0" w:line="240" w:lineRule="auto"/>
            </w:pPr>
            <w:r>
              <w:t xml:space="preserve">WBS Input Data (to </w:t>
            </w:r>
            <w:r>
              <w:rPr>
                <w:i/>
                <w:iCs/>
              </w:rPr>
              <w:t>mem_ctrl_wr</w:t>
            </w:r>
            <w:r>
              <w:t>)</w:t>
            </w:r>
          </w:p>
        </w:tc>
      </w:tr>
      <w:tr w:rsidR="00AC2384" w:rsidRPr="00190542" w:rsidTr="00AC2384">
        <w:tc>
          <w:tcPr>
            <w:tcW w:w="2518" w:type="dxa"/>
          </w:tcPr>
          <w:p w:rsidR="00AC2384" w:rsidRDefault="00C73350" w:rsidP="00AC2384">
            <w:pPr>
              <w:bidi w:val="0"/>
              <w:spacing w:after="0" w:line="240" w:lineRule="auto"/>
            </w:pPr>
            <w:r>
              <w:t>Wr_wbs_cyc_i</w:t>
            </w:r>
          </w:p>
        </w:tc>
        <w:tc>
          <w:tcPr>
            <w:tcW w:w="1276" w:type="dxa"/>
          </w:tcPr>
          <w:p w:rsidR="00AC2384" w:rsidRDefault="00C73350" w:rsidP="00190542">
            <w:pPr>
              <w:bidi w:val="0"/>
              <w:spacing w:after="0" w:line="240" w:lineRule="auto"/>
            </w:pPr>
            <w:r>
              <w:t>In</w:t>
            </w:r>
          </w:p>
        </w:tc>
        <w:tc>
          <w:tcPr>
            <w:tcW w:w="5724" w:type="dxa"/>
          </w:tcPr>
          <w:p w:rsidR="00AC2384" w:rsidRPr="00C73350" w:rsidRDefault="00C73350" w:rsidP="00190542">
            <w:pPr>
              <w:bidi w:val="0"/>
              <w:spacing w:after="0" w:line="240" w:lineRule="auto"/>
            </w:pPr>
            <w:r>
              <w:t xml:space="preserve">WBS Cycle (to </w:t>
            </w:r>
            <w:r>
              <w:rPr>
                <w:i/>
                <w:iCs/>
              </w:rPr>
              <w:t>mem_ctrl_wr</w:t>
            </w:r>
            <w:r>
              <w:t>)</w:t>
            </w:r>
          </w:p>
        </w:tc>
      </w:tr>
      <w:tr w:rsidR="00C73350" w:rsidRPr="00190542" w:rsidTr="00AC2384">
        <w:tc>
          <w:tcPr>
            <w:tcW w:w="2518" w:type="dxa"/>
          </w:tcPr>
          <w:p w:rsidR="00C73350" w:rsidRDefault="00C73350" w:rsidP="00AC2384">
            <w:pPr>
              <w:bidi w:val="0"/>
              <w:spacing w:after="0" w:line="240" w:lineRule="auto"/>
            </w:pPr>
            <w:r>
              <w:t>Wr_wbs_stb_i</w:t>
            </w:r>
          </w:p>
        </w:tc>
        <w:tc>
          <w:tcPr>
            <w:tcW w:w="1276" w:type="dxa"/>
          </w:tcPr>
          <w:p w:rsidR="00C73350" w:rsidRDefault="00C73350" w:rsidP="00190542">
            <w:pPr>
              <w:bidi w:val="0"/>
              <w:spacing w:after="0" w:line="240" w:lineRule="auto"/>
            </w:pPr>
            <w:r>
              <w:t>In</w:t>
            </w:r>
          </w:p>
        </w:tc>
        <w:tc>
          <w:tcPr>
            <w:tcW w:w="5724" w:type="dxa"/>
          </w:tcPr>
          <w:p w:rsidR="00C73350" w:rsidRDefault="00C73350" w:rsidP="00190542">
            <w:pPr>
              <w:bidi w:val="0"/>
              <w:spacing w:after="0" w:line="240" w:lineRule="auto"/>
            </w:pPr>
            <w:r>
              <w:t xml:space="preserve">WBS Strobe (to </w:t>
            </w:r>
            <w:r>
              <w:rPr>
                <w:i/>
                <w:iCs/>
              </w:rPr>
              <w:t>mem_ctrl_wr</w:t>
            </w:r>
            <w:r>
              <w:t>)</w:t>
            </w:r>
          </w:p>
        </w:tc>
      </w:tr>
      <w:tr w:rsidR="00C73350" w:rsidRPr="00190542" w:rsidTr="00AC2384">
        <w:tc>
          <w:tcPr>
            <w:tcW w:w="2518" w:type="dxa"/>
          </w:tcPr>
          <w:p w:rsidR="00C73350" w:rsidRDefault="00C73350" w:rsidP="00C73350">
            <w:pPr>
              <w:bidi w:val="0"/>
              <w:spacing w:after="0" w:line="240" w:lineRule="auto"/>
            </w:pPr>
            <w:r>
              <w:t>Wr_wbs_we_i</w:t>
            </w:r>
          </w:p>
        </w:tc>
        <w:tc>
          <w:tcPr>
            <w:tcW w:w="1276" w:type="dxa"/>
          </w:tcPr>
          <w:p w:rsidR="00C73350" w:rsidRDefault="00C73350" w:rsidP="00190542">
            <w:pPr>
              <w:bidi w:val="0"/>
              <w:spacing w:after="0" w:line="240" w:lineRule="auto"/>
            </w:pPr>
            <w:r>
              <w:t>In</w:t>
            </w:r>
          </w:p>
        </w:tc>
        <w:tc>
          <w:tcPr>
            <w:tcW w:w="5724" w:type="dxa"/>
          </w:tcPr>
          <w:p w:rsidR="00C73350" w:rsidRDefault="00C73350" w:rsidP="00190542">
            <w:pPr>
              <w:bidi w:val="0"/>
              <w:spacing w:after="0" w:line="240" w:lineRule="auto"/>
            </w:pPr>
            <w:r>
              <w:t xml:space="preserve">WBS Write Enable (to </w:t>
            </w:r>
            <w:r>
              <w:rPr>
                <w:i/>
                <w:iCs/>
              </w:rPr>
              <w:t>mem_ctrl_wr</w:t>
            </w:r>
            <w:r>
              <w:t>)</w:t>
            </w:r>
          </w:p>
        </w:tc>
      </w:tr>
      <w:tr w:rsidR="00C73350" w:rsidRPr="00190542" w:rsidTr="00AC2384">
        <w:tc>
          <w:tcPr>
            <w:tcW w:w="2518" w:type="dxa"/>
          </w:tcPr>
          <w:p w:rsidR="00C73350" w:rsidRDefault="00C73350" w:rsidP="00C73350">
            <w:pPr>
              <w:bidi w:val="0"/>
              <w:spacing w:after="0" w:line="240" w:lineRule="auto"/>
            </w:pPr>
            <w:r>
              <w:t>Wr_wbs_tgc_i</w:t>
            </w:r>
          </w:p>
        </w:tc>
        <w:tc>
          <w:tcPr>
            <w:tcW w:w="1276" w:type="dxa"/>
          </w:tcPr>
          <w:p w:rsidR="00C73350" w:rsidRDefault="00C73350" w:rsidP="00190542">
            <w:pPr>
              <w:bidi w:val="0"/>
              <w:spacing w:after="0" w:line="240" w:lineRule="auto"/>
            </w:pPr>
            <w:r>
              <w:t>In</w:t>
            </w:r>
          </w:p>
        </w:tc>
        <w:tc>
          <w:tcPr>
            <w:tcW w:w="5724" w:type="dxa"/>
          </w:tcPr>
          <w:p w:rsidR="00C73350" w:rsidRDefault="00C73350" w:rsidP="00190542">
            <w:pPr>
              <w:bidi w:val="0"/>
              <w:spacing w:after="0" w:line="240" w:lineRule="auto"/>
            </w:pPr>
            <w:r>
              <w:t xml:space="preserve">WBS Tag Cycle – Write to components ('0') or registers ('1') (to </w:t>
            </w:r>
            <w:r>
              <w:rPr>
                <w:i/>
                <w:iCs/>
              </w:rPr>
              <w:t>mem_ctrl_wr</w:t>
            </w:r>
            <w:r>
              <w:t>)</w:t>
            </w:r>
          </w:p>
        </w:tc>
      </w:tr>
      <w:tr w:rsidR="00B86FF3" w:rsidRPr="00190542" w:rsidTr="00AC2384">
        <w:tc>
          <w:tcPr>
            <w:tcW w:w="2518" w:type="dxa"/>
          </w:tcPr>
          <w:p w:rsidR="00B86FF3" w:rsidRDefault="00B86FF3" w:rsidP="004B5D5B">
            <w:pPr>
              <w:bidi w:val="0"/>
              <w:spacing w:after="0" w:line="240" w:lineRule="auto"/>
            </w:pPr>
            <w:r>
              <w:t>Rd_wbs_adr_i[9..0]</w:t>
            </w:r>
          </w:p>
        </w:tc>
        <w:tc>
          <w:tcPr>
            <w:tcW w:w="1276" w:type="dxa"/>
          </w:tcPr>
          <w:p w:rsidR="00B86FF3" w:rsidRDefault="00B86FF3" w:rsidP="004B5D5B">
            <w:pPr>
              <w:bidi w:val="0"/>
              <w:spacing w:after="0" w:line="240" w:lineRule="auto"/>
            </w:pPr>
            <w:r>
              <w:t>In</w:t>
            </w:r>
          </w:p>
        </w:tc>
        <w:tc>
          <w:tcPr>
            <w:tcW w:w="5724" w:type="dxa"/>
          </w:tcPr>
          <w:p w:rsidR="00B86FF3" w:rsidRPr="00AC2384" w:rsidRDefault="00B86FF3" w:rsidP="00B86FF3">
            <w:pPr>
              <w:bidi w:val="0"/>
              <w:spacing w:after="0" w:line="240" w:lineRule="auto"/>
            </w:pPr>
            <w:r>
              <w:t xml:space="preserve">WBS Address (to </w:t>
            </w:r>
            <w:r>
              <w:rPr>
                <w:i/>
                <w:iCs/>
              </w:rPr>
              <w:t>mem_ctrl_rd</w:t>
            </w:r>
            <w:r>
              <w:t>)</w:t>
            </w:r>
          </w:p>
        </w:tc>
      </w:tr>
      <w:tr w:rsidR="00B86FF3" w:rsidRPr="00190542" w:rsidTr="00AC2384">
        <w:tc>
          <w:tcPr>
            <w:tcW w:w="2518" w:type="dxa"/>
          </w:tcPr>
          <w:p w:rsidR="00B86FF3" w:rsidRDefault="00B86FF3" w:rsidP="004B5D5B">
            <w:pPr>
              <w:bidi w:val="0"/>
              <w:spacing w:after="0" w:line="240" w:lineRule="auto"/>
            </w:pPr>
            <w:r>
              <w:t>Rd_wbs_tga_i[9..0]</w:t>
            </w:r>
          </w:p>
        </w:tc>
        <w:tc>
          <w:tcPr>
            <w:tcW w:w="1276" w:type="dxa"/>
          </w:tcPr>
          <w:p w:rsidR="00B86FF3" w:rsidRDefault="00B86FF3" w:rsidP="004B5D5B">
            <w:pPr>
              <w:bidi w:val="0"/>
              <w:spacing w:after="0" w:line="240" w:lineRule="auto"/>
            </w:pPr>
            <w:r>
              <w:t>In</w:t>
            </w:r>
          </w:p>
        </w:tc>
        <w:tc>
          <w:tcPr>
            <w:tcW w:w="5724" w:type="dxa"/>
          </w:tcPr>
          <w:p w:rsidR="00B86FF3" w:rsidRDefault="00B86FF3" w:rsidP="00B86FF3">
            <w:pPr>
              <w:bidi w:val="0"/>
              <w:spacing w:after="0" w:line="240" w:lineRule="auto"/>
            </w:pPr>
            <w:r>
              <w:t xml:space="preserve">WBS Tag Address – Burst length (to </w:t>
            </w:r>
            <w:r>
              <w:rPr>
                <w:i/>
                <w:iCs/>
              </w:rPr>
              <w:t>mem_ctrl_rd</w:t>
            </w:r>
            <w:r>
              <w:t>)</w:t>
            </w:r>
          </w:p>
        </w:tc>
      </w:tr>
      <w:tr w:rsidR="00B86FF3" w:rsidRPr="00190542" w:rsidTr="00AC2384">
        <w:tc>
          <w:tcPr>
            <w:tcW w:w="2518" w:type="dxa"/>
          </w:tcPr>
          <w:p w:rsidR="00B86FF3" w:rsidRDefault="00B86FF3" w:rsidP="00B86FF3">
            <w:pPr>
              <w:bidi w:val="0"/>
              <w:spacing w:after="0" w:line="240" w:lineRule="auto"/>
            </w:pPr>
            <w:r>
              <w:t>Rd_wbs_cyc_i</w:t>
            </w:r>
          </w:p>
        </w:tc>
        <w:tc>
          <w:tcPr>
            <w:tcW w:w="1276" w:type="dxa"/>
          </w:tcPr>
          <w:p w:rsidR="00B86FF3" w:rsidRDefault="00B86FF3" w:rsidP="004B5D5B">
            <w:pPr>
              <w:bidi w:val="0"/>
              <w:spacing w:after="0" w:line="240" w:lineRule="auto"/>
            </w:pPr>
            <w:r>
              <w:t>In</w:t>
            </w:r>
          </w:p>
        </w:tc>
        <w:tc>
          <w:tcPr>
            <w:tcW w:w="5724" w:type="dxa"/>
          </w:tcPr>
          <w:p w:rsidR="00B86FF3" w:rsidRPr="00C73350" w:rsidRDefault="00B86FF3" w:rsidP="00B86FF3">
            <w:pPr>
              <w:bidi w:val="0"/>
              <w:spacing w:after="0" w:line="240" w:lineRule="auto"/>
            </w:pPr>
            <w:r>
              <w:t xml:space="preserve">WBS Cycle (to </w:t>
            </w:r>
            <w:r>
              <w:rPr>
                <w:i/>
                <w:iCs/>
              </w:rPr>
              <w:t>mem_ctrl_rd</w:t>
            </w:r>
          </w:p>
        </w:tc>
      </w:tr>
      <w:tr w:rsidR="00B86FF3" w:rsidRPr="00190542" w:rsidTr="00AC2384">
        <w:tc>
          <w:tcPr>
            <w:tcW w:w="2518" w:type="dxa"/>
          </w:tcPr>
          <w:p w:rsidR="00B86FF3" w:rsidRDefault="00B86FF3" w:rsidP="00B86FF3">
            <w:pPr>
              <w:bidi w:val="0"/>
              <w:spacing w:after="0" w:line="240" w:lineRule="auto"/>
            </w:pPr>
            <w:r>
              <w:t>Rd_wbs_stb_i</w:t>
            </w:r>
          </w:p>
        </w:tc>
        <w:tc>
          <w:tcPr>
            <w:tcW w:w="1276" w:type="dxa"/>
          </w:tcPr>
          <w:p w:rsidR="00B86FF3" w:rsidRDefault="00B86FF3" w:rsidP="004B5D5B">
            <w:pPr>
              <w:bidi w:val="0"/>
              <w:spacing w:after="0" w:line="240" w:lineRule="auto"/>
            </w:pPr>
            <w:r>
              <w:t>In</w:t>
            </w:r>
          </w:p>
        </w:tc>
        <w:tc>
          <w:tcPr>
            <w:tcW w:w="5724" w:type="dxa"/>
          </w:tcPr>
          <w:p w:rsidR="00B86FF3" w:rsidRDefault="00B86FF3" w:rsidP="00B86FF3">
            <w:pPr>
              <w:bidi w:val="0"/>
              <w:spacing w:after="0" w:line="240" w:lineRule="auto"/>
            </w:pPr>
            <w:r>
              <w:t xml:space="preserve">WBS Strobe (to </w:t>
            </w:r>
            <w:r>
              <w:rPr>
                <w:i/>
                <w:iCs/>
              </w:rPr>
              <w:t>mem_ctrl_rd</w:t>
            </w:r>
            <w:r>
              <w:t>)</w:t>
            </w:r>
          </w:p>
        </w:tc>
      </w:tr>
      <w:tr w:rsidR="00B86FF3" w:rsidRPr="00190542" w:rsidTr="00AC2384">
        <w:tc>
          <w:tcPr>
            <w:tcW w:w="2518" w:type="dxa"/>
          </w:tcPr>
          <w:p w:rsidR="00B86FF3" w:rsidRDefault="00B86FF3" w:rsidP="00B86FF3">
            <w:pPr>
              <w:bidi w:val="0"/>
              <w:spacing w:after="0" w:line="240" w:lineRule="auto"/>
            </w:pPr>
            <w:r>
              <w:t>Rd_wbs_tgc_i</w:t>
            </w:r>
          </w:p>
        </w:tc>
        <w:tc>
          <w:tcPr>
            <w:tcW w:w="1276" w:type="dxa"/>
          </w:tcPr>
          <w:p w:rsidR="00B86FF3" w:rsidRDefault="00B86FF3" w:rsidP="004B5D5B">
            <w:pPr>
              <w:bidi w:val="0"/>
              <w:spacing w:after="0" w:line="240" w:lineRule="auto"/>
            </w:pPr>
            <w:r>
              <w:t>In</w:t>
            </w:r>
          </w:p>
        </w:tc>
        <w:tc>
          <w:tcPr>
            <w:tcW w:w="5724" w:type="dxa"/>
          </w:tcPr>
          <w:p w:rsidR="00B86FF3" w:rsidRDefault="00B86FF3" w:rsidP="00B86FF3">
            <w:pPr>
              <w:bidi w:val="0"/>
              <w:spacing w:after="0" w:line="240" w:lineRule="auto"/>
            </w:pPr>
            <w:r>
              <w:t xml:space="preserve">WBS Tag Cycle – Write to components ('0') or registers ('1') (to </w:t>
            </w:r>
            <w:r>
              <w:rPr>
                <w:i/>
                <w:iCs/>
              </w:rPr>
              <w:t>mem_ctrl_rd</w:t>
            </w:r>
            <w:r>
              <w:t>)</w:t>
            </w:r>
          </w:p>
        </w:tc>
      </w:tr>
      <w:tr w:rsidR="00871B2D" w:rsidRPr="00190542" w:rsidTr="00AC2384">
        <w:tc>
          <w:tcPr>
            <w:tcW w:w="2518" w:type="dxa"/>
          </w:tcPr>
          <w:p w:rsidR="00871B2D" w:rsidRDefault="00871B2D" w:rsidP="00B86FF3">
            <w:pPr>
              <w:bidi w:val="0"/>
              <w:spacing w:after="0" w:line="240" w:lineRule="auto"/>
            </w:pPr>
            <w:r>
              <w:t>Wbm_dat_i[15..0]</w:t>
            </w:r>
          </w:p>
        </w:tc>
        <w:tc>
          <w:tcPr>
            <w:tcW w:w="1276" w:type="dxa"/>
          </w:tcPr>
          <w:p w:rsidR="00871B2D" w:rsidRDefault="00871B2D" w:rsidP="004B5D5B">
            <w:pPr>
              <w:bidi w:val="0"/>
              <w:spacing w:after="0" w:line="240" w:lineRule="auto"/>
            </w:pPr>
            <w:r>
              <w:t>In</w:t>
            </w:r>
          </w:p>
        </w:tc>
        <w:tc>
          <w:tcPr>
            <w:tcW w:w="5724" w:type="dxa"/>
          </w:tcPr>
          <w:p w:rsidR="00871B2D" w:rsidRDefault="00871B2D" w:rsidP="00B86FF3">
            <w:pPr>
              <w:bidi w:val="0"/>
              <w:spacing w:after="0" w:line="240" w:lineRule="auto"/>
            </w:pPr>
            <w:r>
              <w:t>WBM Input Data (From SDRAM Controller)</w:t>
            </w:r>
          </w:p>
        </w:tc>
      </w:tr>
      <w:tr w:rsidR="00871B2D" w:rsidRPr="00190542" w:rsidTr="00AC2384">
        <w:tc>
          <w:tcPr>
            <w:tcW w:w="2518" w:type="dxa"/>
          </w:tcPr>
          <w:p w:rsidR="00871B2D" w:rsidRDefault="00871B2D" w:rsidP="00B86FF3">
            <w:pPr>
              <w:bidi w:val="0"/>
              <w:spacing w:after="0" w:line="240" w:lineRule="auto"/>
            </w:pPr>
            <w:r>
              <w:t>Wbm_stall_i</w:t>
            </w:r>
          </w:p>
        </w:tc>
        <w:tc>
          <w:tcPr>
            <w:tcW w:w="1276" w:type="dxa"/>
          </w:tcPr>
          <w:p w:rsidR="00871B2D" w:rsidRDefault="00871B2D" w:rsidP="004B5D5B">
            <w:pPr>
              <w:bidi w:val="0"/>
              <w:spacing w:after="0" w:line="240" w:lineRule="auto"/>
            </w:pPr>
            <w:r>
              <w:t>In</w:t>
            </w:r>
          </w:p>
        </w:tc>
        <w:tc>
          <w:tcPr>
            <w:tcW w:w="5724" w:type="dxa"/>
          </w:tcPr>
          <w:p w:rsidR="00871B2D" w:rsidRDefault="00871B2D" w:rsidP="00B86FF3">
            <w:pPr>
              <w:bidi w:val="0"/>
              <w:spacing w:after="0" w:line="240" w:lineRule="auto"/>
            </w:pPr>
            <w:r>
              <w:t>WBM Stall – Repeat last strobe (From SDRAM Controller)</w:t>
            </w:r>
          </w:p>
        </w:tc>
      </w:tr>
      <w:tr w:rsidR="00871B2D" w:rsidRPr="00190542" w:rsidTr="00AC2384">
        <w:tc>
          <w:tcPr>
            <w:tcW w:w="2518" w:type="dxa"/>
          </w:tcPr>
          <w:p w:rsidR="00871B2D" w:rsidRDefault="00871B2D" w:rsidP="00871B2D">
            <w:pPr>
              <w:bidi w:val="0"/>
              <w:spacing w:after="0" w:line="240" w:lineRule="auto"/>
            </w:pPr>
            <w:r>
              <w:t>Wbm_err_i</w:t>
            </w:r>
          </w:p>
        </w:tc>
        <w:tc>
          <w:tcPr>
            <w:tcW w:w="1276" w:type="dxa"/>
          </w:tcPr>
          <w:p w:rsidR="00871B2D" w:rsidRDefault="00871B2D" w:rsidP="004B5D5B">
            <w:pPr>
              <w:bidi w:val="0"/>
              <w:spacing w:after="0" w:line="240" w:lineRule="auto"/>
            </w:pPr>
            <w:r>
              <w:t>In</w:t>
            </w:r>
          </w:p>
        </w:tc>
        <w:tc>
          <w:tcPr>
            <w:tcW w:w="5724" w:type="dxa"/>
          </w:tcPr>
          <w:p w:rsidR="00871B2D" w:rsidRDefault="00871B2D" w:rsidP="00B86FF3">
            <w:pPr>
              <w:bidi w:val="0"/>
              <w:spacing w:after="0" w:line="240" w:lineRule="auto"/>
            </w:pPr>
            <w:r>
              <w:t>WBM Error (From SDRAM Controller)</w:t>
            </w:r>
          </w:p>
        </w:tc>
      </w:tr>
      <w:tr w:rsidR="00871B2D" w:rsidRPr="00190542" w:rsidTr="00AC2384">
        <w:tc>
          <w:tcPr>
            <w:tcW w:w="2518" w:type="dxa"/>
          </w:tcPr>
          <w:p w:rsidR="00871B2D" w:rsidRDefault="00871B2D" w:rsidP="00871B2D">
            <w:pPr>
              <w:bidi w:val="0"/>
              <w:spacing w:after="0" w:line="240" w:lineRule="auto"/>
            </w:pPr>
            <w:r>
              <w:t>Wbm_ack_i</w:t>
            </w:r>
          </w:p>
        </w:tc>
        <w:tc>
          <w:tcPr>
            <w:tcW w:w="1276" w:type="dxa"/>
          </w:tcPr>
          <w:p w:rsidR="00871B2D" w:rsidRDefault="00871B2D" w:rsidP="004B5D5B">
            <w:pPr>
              <w:bidi w:val="0"/>
              <w:spacing w:after="0" w:line="240" w:lineRule="auto"/>
            </w:pPr>
            <w:r>
              <w:t>In</w:t>
            </w:r>
          </w:p>
        </w:tc>
        <w:tc>
          <w:tcPr>
            <w:tcW w:w="5724" w:type="dxa"/>
          </w:tcPr>
          <w:p w:rsidR="00871B2D" w:rsidRDefault="00871B2D" w:rsidP="00B86FF3">
            <w:pPr>
              <w:bidi w:val="0"/>
              <w:spacing w:after="0" w:line="240" w:lineRule="auto"/>
            </w:pPr>
            <w:r>
              <w:t>WBM Acknowledged (From SDRAM Controller)</w:t>
            </w:r>
          </w:p>
        </w:tc>
      </w:tr>
      <w:tr w:rsidR="00871B2D" w:rsidRPr="00190542" w:rsidTr="00AC2384">
        <w:tc>
          <w:tcPr>
            <w:tcW w:w="2518" w:type="dxa"/>
          </w:tcPr>
          <w:p w:rsidR="00871B2D" w:rsidRDefault="006214F2" w:rsidP="00871B2D">
            <w:pPr>
              <w:bidi w:val="0"/>
              <w:spacing w:after="0" w:line="240" w:lineRule="auto"/>
            </w:pPr>
            <w:r>
              <w:t>Wr_wbs_dat_o[7..0]</w:t>
            </w:r>
          </w:p>
        </w:tc>
        <w:tc>
          <w:tcPr>
            <w:tcW w:w="1276" w:type="dxa"/>
          </w:tcPr>
          <w:p w:rsidR="00871B2D" w:rsidRDefault="006214F2" w:rsidP="004B5D5B">
            <w:pPr>
              <w:bidi w:val="0"/>
              <w:spacing w:after="0" w:line="240" w:lineRule="auto"/>
            </w:pPr>
            <w:r>
              <w:t>Out</w:t>
            </w:r>
          </w:p>
        </w:tc>
        <w:tc>
          <w:tcPr>
            <w:tcW w:w="5724" w:type="dxa"/>
          </w:tcPr>
          <w:p w:rsidR="00871B2D" w:rsidRDefault="006214F2" w:rsidP="00B86FF3">
            <w:pPr>
              <w:bidi w:val="0"/>
              <w:spacing w:after="0" w:line="240" w:lineRule="auto"/>
            </w:pPr>
            <w:r>
              <w:t>WBS Output Data (Registers' value)</w:t>
            </w:r>
          </w:p>
        </w:tc>
      </w:tr>
      <w:tr w:rsidR="006214F2" w:rsidRPr="00190542" w:rsidTr="00AC2384">
        <w:tc>
          <w:tcPr>
            <w:tcW w:w="2518" w:type="dxa"/>
          </w:tcPr>
          <w:p w:rsidR="006214F2" w:rsidRDefault="006214F2" w:rsidP="00871B2D">
            <w:pPr>
              <w:bidi w:val="0"/>
              <w:spacing w:after="0" w:line="240" w:lineRule="auto"/>
            </w:pPr>
            <w:r>
              <w:t>Wr_wbs_stall_o</w:t>
            </w:r>
          </w:p>
        </w:tc>
        <w:tc>
          <w:tcPr>
            <w:tcW w:w="1276" w:type="dxa"/>
          </w:tcPr>
          <w:p w:rsidR="006214F2" w:rsidRDefault="006214F2" w:rsidP="004B5D5B">
            <w:pPr>
              <w:bidi w:val="0"/>
              <w:spacing w:after="0" w:line="240" w:lineRule="auto"/>
            </w:pPr>
            <w:r>
              <w:t>Out</w:t>
            </w:r>
          </w:p>
        </w:tc>
        <w:tc>
          <w:tcPr>
            <w:tcW w:w="5724" w:type="dxa"/>
          </w:tcPr>
          <w:p w:rsidR="006214F2" w:rsidRDefault="006214F2" w:rsidP="006214F2">
            <w:pPr>
              <w:bidi w:val="0"/>
              <w:spacing w:after="0" w:line="240" w:lineRule="auto"/>
            </w:pPr>
            <w:r>
              <w:t>WBS Stall – Repeat last strobe (Payload / Registers)</w:t>
            </w:r>
          </w:p>
        </w:tc>
      </w:tr>
      <w:tr w:rsidR="006214F2" w:rsidRPr="00190542" w:rsidTr="00AC2384">
        <w:tc>
          <w:tcPr>
            <w:tcW w:w="2518" w:type="dxa"/>
          </w:tcPr>
          <w:p w:rsidR="006214F2" w:rsidRDefault="006214F2" w:rsidP="00871B2D">
            <w:pPr>
              <w:bidi w:val="0"/>
              <w:spacing w:after="0" w:line="240" w:lineRule="auto"/>
            </w:pPr>
            <w:r>
              <w:t>Wr_wbs_ack_o</w:t>
            </w:r>
          </w:p>
        </w:tc>
        <w:tc>
          <w:tcPr>
            <w:tcW w:w="1276" w:type="dxa"/>
          </w:tcPr>
          <w:p w:rsidR="006214F2" w:rsidRDefault="006214F2" w:rsidP="004B5D5B">
            <w:pPr>
              <w:bidi w:val="0"/>
              <w:spacing w:after="0" w:line="240" w:lineRule="auto"/>
            </w:pPr>
            <w:r>
              <w:t>Out</w:t>
            </w:r>
          </w:p>
        </w:tc>
        <w:tc>
          <w:tcPr>
            <w:tcW w:w="5724" w:type="dxa"/>
          </w:tcPr>
          <w:p w:rsidR="006214F2" w:rsidRDefault="006214F2" w:rsidP="00B86FF3">
            <w:pPr>
              <w:bidi w:val="0"/>
              <w:spacing w:after="0" w:line="240" w:lineRule="auto"/>
            </w:pPr>
            <w:r>
              <w:t>WBS Acknowledged (Payload / Registers)</w:t>
            </w:r>
          </w:p>
        </w:tc>
      </w:tr>
      <w:tr w:rsidR="006214F2" w:rsidRPr="00190542" w:rsidTr="00AC2384">
        <w:tc>
          <w:tcPr>
            <w:tcW w:w="2518" w:type="dxa"/>
          </w:tcPr>
          <w:p w:rsidR="006214F2" w:rsidRDefault="006214F2" w:rsidP="00871B2D">
            <w:pPr>
              <w:bidi w:val="0"/>
              <w:spacing w:after="0" w:line="240" w:lineRule="auto"/>
            </w:pPr>
            <w:r>
              <w:t>Wr_wbs_err_o</w:t>
            </w:r>
          </w:p>
        </w:tc>
        <w:tc>
          <w:tcPr>
            <w:tcW w:w="1276" w:type="dxa"/>
          </w:tcPr>
          <w:p w:rsidR="006214F2" w:rsidRDefault="006214F2" w:rsidP="004B5D5B">
            <w:pPr>
              <w:bidi w:val="0"/>
              <w:spacing w:after="0" w:line="240" w:lineRule="auto"/>
            </w:pPr>
            <w:r>
              <w:t>Out</w:t>
            </w:r>
          </w:p>
        </w:tc>
        <w:tc>
          <w:tcPr>
            <w:tcW w:w="5724" w:type="dxa"/>
          </w:tcPr>
          <w:p w:rsidR="006214F2" w:rsidRPr="006214F2" w:rsidRDefault="006214F2" w:rsidP="00B86FF3">
            <w:pPr>
              <w:bidi w:val="0"/>
              <w:spacing w:after="0" w:line="240" w:lineRule="auto"/>
            </w:pPr>
            <w:r>
              <w:t xml:space="preserve">WBS Error (From </w:t>
            </w:r>
            <w:r>
              <w:rPr>
                <w:i/>
                <w:iCs/>
              </w:rPr>
              <w:t>mem_ctrl_wr</w:t>
            </w:r>
            <w:r>
              <w:t>)</w:t>
            </w:r>
          </w:p>
        </w:tc>
      </w:tr>
      <w:tr w:rsidR="006214F2" w:rsidRPr="00190542" w:rsidTr="00AC2384">
        <w:tc>
          <w:tcPr>
            <w:tcW w:w="2518" w:type="dxa"/>
          </w:tcPr>
          <w:p w:rsidR="006214F2" w:rsidRDefault="00796329" w:rsidP="00871B2D">
            <w:pPr>
              <w:bidi w:val="0"/>
              <w:spacing w:after="0" w:line="240" w:lineRule="auto"/>
            </w:pPr>
            <w:r>
              <w:t>Rd_wbs_dat_o[7..0]</w:t>
            </w:r>
          </w:p>
        </w:tc>
        <w:tc>
          <w:tcPr>
            <w:tcW w:w="1276" w:type="dxa"/>
          </w:tcPr>
          <w:p w:rsidR="006214F2" w:rsidRDefault="00796329" w:rsidP="004B5D5B">
            <w:pPr>
              <w:bidi w:val="0"/>
              <w:spacing w:after="0" w:line="240" w:lineRule="auto"/>
            </w:pPr>
            <w:r>
              <w:t>Out</w:t>
            </w:r>
          </w:p>
        </w:tc>
        <w:tc>
          <w:tcPr>
            <w:tcW w:w="5724" w:type="dxa"/>
          </w:tcPr>
          <w:p w:rsidR="006214F2" w:rsidRPr="00796329" w:rsidRDefault="00796329" w:rsidP="00B86FF3">
            <w:pPr>
              <w:bidi w:val="0"/>
              <w:spacing w:after="0" w:line="240" w:lineRule="auto"/>
            </w:pPr>
            <w:r>
              <w:t xml:space="preserve">WBS Output Data, from SDRAM (From </w:t>
            </w:r>
            <w:r>
              <w:rPr>
                <w:i/>
                <w:iCs/>
              </w:rPr>
              <w:t>mem_ctrl_rd</w:t>
            </w:r>
            <w:r>
              <w:t>)</w:t>
            </w:r>
          </w:p>
        </w:tc>
      </w:tr>
      <w:tr w:rsidR="00796329" w:rsidRPr="00190542" w:rsidTr="00AC2384">
        <w:tc>
          <w:tcPr>
            <w:tcW w:w="2518" w:type="dxa"/>
          </w:tcPr>
          <w:p w:rsidR="00796329" w:rsidRDefault="00796329" w:rsidP="00871B2D">
            <w:pPr>
              <w:bidi w:val="0"/>
              <w:spacing w:after="0" w:line="240" w:lineRule="auto"/>
            </w:pPr>
            <w:r>
              <w:t>Rd_wbs_stall_o</w:t>
            </w:r>
          </w:p>
        </w:tc>
        <w:tc>
          <w:tcPr>
            <w:tcW w:w="1276" w:type="dxa"/>
          </w:tcPr>
          <w:p w:rsidR="00796329" w:rsidRDefault="00796329" w:rsidP="004B5D5B">
            <w:pPr>
              <w:bidi w:val="0"/>
              <w:spacing w:after="0" w:line="240" w:lineRule="auto"/>
            </w:pPr>
            <w:r>
              <w:t>Out</w:t>
            </w:r>
          </w:p>
        </w:tc>
        <w:tc>
          <w:tcPr>
            <w:tcW w:w="5724" w:type="dxa"/>
          </w:tcPr>
          <w:p w:rsidR="00796329" w:rsidRDefault="00796329" w:rsidP="00B86FF3">
            <w:pPr>
              <w:bidi w:val="0"/>
              <w:spacing w:after="0" w:line="240" w:lineRule="auto"/>
            </w:pPr>
            <w:r>
              <w:t xml:space="preserve">WBS Stall (From </w:t>
            </w:r>
            <w:r>
              <w:rPr>
                <w:i/>
                <w:iCs/>
              </w:rPr>
              <w:t>mem_ctrl_rd</w:t>
            </w:r>
            <w:r>
              <w:t>)</w:t>
            </w:r>
          </w:p>
        </w:tc>
      </w:tr>
      <w:tr w:rsidR="00796329" w:rsidRPr="00190542" w:rsidTr="00AC2384">
        <w:tc>
          <w:tcPr>
            <w:tcW w:w="2518" w:type="dxa"/>
          </w:tcPr>
          <w:p w:rsidR="00796329" w:rsidRDefault="00796329" w:rsidP="00871B2D">
            <w:pPr>
              <w:bidi w:val="0"/>
              <w:spacing w:after="0" w:line="240" w:lineRule="auto"/>
            </w:pPr>
            <w:r>
              <w:t>Rd_wbs_ack_o</w:t>
            </w:r>
          </w:p>
        </w:tc>
        <w:tc>
          <w:tcPr>
            <w:tcW w:w="1276" w:type="dxa"/>
          </w:tcPr>
          <w:p w:rsidR="00796329" w:rsidRDefault="00796329" w:rsidP="004B5D5B">
            <w:pPr>
              <w:bidi w:val="0"/>
              <w:spacing w:after="0" w:line="240" w:lineRule="auto"/>
            </w:pPr>
            <w:r>
              <w:t>Out</w:t>
            </w:r>
          </w:p>
        </w:tc>
        <w:tc>
          <w:tcPr>
            <w:tcW w:w="5724" w:type="dxa"/>
          </w:tcPr>
          <w:p w:rsidR="00796329" w:rsidRDefault="00796329" w:rsidP="00B86FF3">
            <w:pPr>
              <w:bidi w:val="0"/>
              <w:spacing w:after="0" w:line="240" w:lineRule="auto"/>
            </w:pPr>
            <w:r>
              <w:t xml:space="preserve">WBS Acknowledged (From </w:t>
            </w:r>
            <w:r>
              <w:rPr>
                <w:i/>
                <w:iCs/>
              </w:rPr>
              <w:t>mem_ctrl_rd</w:t>
            </w:r>
            <w:r>
              <w:t>)</w:t>
            </w:r>
          </w:p>
        </w:tc>
      </w:tr>
      <w:tr w:rsidR="00796329" w:rsidRPr="00190542" w:rsidTr="00AC2384">
        <w:tc>
          <w:tcPr>
            <w:tcW w:w="2518" w:type="dxa"/>
          </w:tcPr>
          <w:p w:rsidR="00796329" w:rsidRDefault="00796329" w:rsidP="00871B2D">
            <w:pPr>
              <w:bidi w:val="0"/>
              <w:spacing w:after="0" w:line="240" w:lineRule="auto"/>
            </w:pPr>
            <w:r>
              <w:t>Rd_wbs_err_o</w:t>
            </w:r>
          </w:p>
        </w:tc>
        <w:tc>
          <w:tcPr>
            <w:tcW w:w="1276" w:type="dxa"/>
          </w:tcPr>
          <w:p w:rsidR="00796329" w:rsidRDefault="00796329" w:rsidP="004B5D5B">
            <w:pPr>
              <w:bidi w:val="0"/>
              <w:spacing w:after="0" w:line="240" w:lineRule="auto"/>
            </w:pPr>
            <w:r>
              <w:t>Out</w:t>
            </w:r>
          </w:p>
        </w:tc>
        <w:tc>
          <w:tcPr>
            <w:tcW w:w="5724" w:type="dxa"/>
          </w:tcPr>
          <w:p w:rsidR="00796329" w:rsidRDefault="00796329" w:rsidP="00B86FF3">
            <w:pPr>
              <w:bidi w:val="0"/>
              <w:spacing w:after="0" w:line="240" w:lineRule="auto"/>
            </w:pPr>
            <w:r>
              <w:t xml:space="preserve">WBS Error (From </w:t>
            </w:r>
            <w:r>
              <w:rPr>
                <w:i/>
                <w:iCs/>
              </w:rPr>
              <w:t>mem_ctrl_rd</w:t>
            </w:r>
            <w:r>
              <w:t>)</w:t>
            </w:r>
          </w:p>
        </w:tc>
      </w:tr>
      <w:tr w:rsidR="00796329" w:rsidRPr="00190542" w:rsidTr="00AC2384">
        <w:tc>
          <w:tcPr>
            <w:tcW w:w="2518" w:type="dxa"/>
          </w:tcPr>
          <w:p w:rsidR="00796329" w:rsidRDefault="00796329" w:rsidP="00871B2D">
            <w:pPr>
              <w:bidi w:val="0"/>
              <w:spacing w:after="0" w:line="240" w:lineRule="auto"/>
            </w:pPr>
            <w:r>
              <w:t>Wbm_adr_o[21..0]</w:t>
            </w:r>
          </w:p>
        </w:tc>
        <w:tc>
          <w:tcPr>
            <w:tcW w:w="1276" w:type="dxa"/>
          </w:tcPr>
          <w:p w:rsidR="00796329" w:rsidRDefault="00796329" w:rsidP="004B5D5B">
            <w:pPr>
              <w:bidi w:val="0"/>
              <w:spacing w:after="0" w:line="240" w:lineRule="auto"/>
            </w:pPr>
            <w:r>
              <w:t>Out</w:t>
            </w:r>
          </w:p>
        </w:tc>
        <w:tc>
          <w:tcPr>
            <w:tcW w:w="5724" w:type="dxa"/>
          </w:tcPr>
          <w:p w:rsidR="00796329" w:rsidRDefault="00796329" w:rsidP="00B86FF3">
            <w:pPr>
              <w:bidi w:val="0"/>
              <w:spacing w:after="0" w:line="240" w:lineRule="auto"/>
            </w:pPr>
            <w:r>
              <w:t>WBM Address to SDRAM Controller</w:t>
            </w:r>
          </w:p>
        </w:tc>
      </w:tr>
      <w:tr w:rsidR="00796329" w:rsidRPr="00190542" w:rsidTr="00AC2384">
        <w:tc>
          <w:tcPr>
            <w:tcW w:w="2518" w:type="dxa"/>
          </w:tcPr>
          <w:p w:rsidR="00796329" w:rsidRDefault="00796329" w:rsidP="00871B2D">
            <w:pPr>
              <w:bidi w:val="0"/>
              <w:spacing w:after="0" w:line="240" w:lineRule="auto"/>
            </w:pPr>
            <w:r>
              <w:t>Wbm_dat_o[15..0]</w:t>
            </w:r>
          </w:p>
        </w:tc>
        <w:tc>
          <w:tcPr>
            <w:tcW w:w="1276" w:type="dxa"/>
          </w:tcPr>
          <w:p w:rsidR="00796329" w:rsidRDefault="00796329" w:rsidP="004B5D5B">
            <w:pPr>
              <w:bidi w:val="0"/>
              <w:spacing w:after="0" w:line="240" w:lineRule="auto"/>
            </w:pPr>
            <w:r>
              <w:t>Out</w:t>
            </w:r>
          </w:p>
        </w:tc>
        <w:tc>
          <w:tcPr>
            <w:tcW w:w="5724" w:type="dxa"/>
          </w:tcPr>
          <w:p w:rsidR="00796329" w:rsidRDefault="00796329" w:rsidP="00B86FF3">
            <w:pPr>
              <w:bidi w:val="0"/>
              <w:spacing w:after="0" w:line="240" w:lineRule="auto"/>
            </w:pPr>
            <w:r>
              <w:t>WBM Data to SDRAM Controller</w:t>
            </w:r>
          </w:p>
        </w:tc>
      </w:tr>
      <w:tr w:rsidR="00796329" w:rsidRPr="00190542" w:rsidTr="00AC2384">
        <w:tc>
          <w:tcPr>
            <w:tcW w:w="2518" w:type="dxa"/>
          </w:tcPr>
          <w:p w:rsidR="00796329" w:rsidRDefault="004F7E5F" w:rsidP="00871B2D">
            <w:pPr>
              <w:bidi w:val="0"/>
              <w:spacing w:after="0" w:line="240" w:lineRule="auto"/>
            </w:pPr>
            <w:r>
              <w:t>Wbm_we_o</w:t>
            </w:r>
          </w:p>
        </w:tc>
        <w:tc>
          <w:tcPr>
            <w:tcW w:w="1276" w:type="dxa"/>
          </w:tcPr>
          <w:p w:rsidR="00796329" w:rsidRDefault="004F7E5F" w:rsidP="004B5D5B">
            <w:pPr>
              <w:bidi w:val="0"/>
              <w:spacing w:after="0" w:line="240" w:lineRule="auto"/>
            </w:pPr>
            <w:r>
              <w:t>Out</w:t>
            </w:r>
          </w:p>
        </w:tc>
        <w:tc>
          <w:tcPr>
            <w:tcW w:w="5724" w:type="dxa"/>
          </w:tcPr>
          <w:p w:rsidR="00796329" w:rsidRDefault="004F7E5F" w:rsidP="00B86FF3">
            <w:pPr>
              <w:bidi w:val="0"/>
              <w:spacing w:after="0" w:line="240" w:lineRule="auto"/>
            </w:pPr>
            <w:r>
              <w:t>WBM Write Enable to SDRAM Controller</w:t>
            </w:r>
          </w:p>
        </w:tc>
      </w:tr>
      <w:tr w:rsidR="004F7E5F" w:rsidRPr="00190542" w:rsidTr="00AC2384">
        <w:tc>
          <w:tcPr>
            <w:tcW w:w="2518" w:type="dxa"/>
          </w:tcPr>
          <w:p w:rsidR="004F7E5F" w:rsidRDefault="004F7E5F" w:rsidP="00871B2D">
            <w:pPr>
              <w:bidi w:val="0"/>
              <w:spacing w:after="0" w:line="240" w:lineRule="auto"/>
            </w:pPr>
            <w:r>
              <w:t>Wbm_tga_o[7..0]</w:t>
            </w:r>
          </w:p>
        </w:tc>
        <w:tc>
          <w:tcPr>
            <w:tcW w:w="1276" w:type="dxa"/>
          </w:tcPr>
          <w:p w:rsidR="004F7E5F" w:rsidRDefault="004F7E5F" w:rsidP="004B5D5B">
            <w:pPr>
              <w:bidi w:val="0"/>
              <w:spacing w:after="0" w:line="240" w:lineRule="auto"/>
            </w:pPr>
            <w:r>
              <w:t>Out</w:t>
            </w:r>
          </w:p>
        </w:tc>
        <w:tc>
          <w:tcPr>
            <w:tcW w:w="5724" w:type="dxa"/>
          </w:tcPr>
          <w:p w:rsidR="004F7E5F" w:rsidRDefault="004F7E5F" w:rsidP="00B86FF3">
            <w:pPr>
              <w:bidi w:val="0"/>
              <w:spacing w:after="0" w:line="240" w:lineRule="auto"/>
            </w:pPr>
            <w:r>
              <w:t>WBM Tag Address – Burst length to SDRAM Controller</w:t>
            </w:r>
          </w:p>
        </w:tc>
      </w:tr>
      <w:tr w:rsidR="00623EF9" w:rsidRPr="00190542" w:rsidTr="00AC2384">
        <w:tc>
          <w:tcPr>
            <w:tcW w:w="2518" w:type="dxa"/>
          </w:tcPr>
          <w:p w:rsidR="00623EF9" w:rsidRDefault="00623EF9" w:rsidP="00871B2D">
            <w:pPr>
              <w:bidi w:val="0"/>
              <w:spacing w:after="0" w:line="240" w:lineRule="auto"/>
            </w:pPr>
            <w:r>
              <w:t>wbm_cyc_o</w:t>
            </w:r>
          </w:p>
        </w:tc>
        <w:tc>
          <w:tcPr>
            <w:tcW w:w="1276" w:type="dxa"/>
          </w:tcPr>
          <w:p w:rsidR="00623EF9" w:rsidRDefault="00623EF9" w:rsidP="004B5D5B">
            <w:pPr>
              <w:bidi w:val="0"/>
              <w:spacing w:after="0" w:line="240" w:lineRule="auto"/>
            </w:pPr>
            <w:r>
              <w:t>Out</w:t>
            </w:r>
          </w:p>
        </w:tc>
        <w:tc>
          <w:tcPr>
            <w:tcW w:w="5724" w:type="dxa"/>
          </w:tcPr>
          <w:p w:rsidR="00623EF9" w:rsidRDefault="00623EF9" w:rsidP="00B86FF3">
            <w:pPr>
              <w:bidi w:val="0"/>
              <w:spacing w:after="0" w:line="240" w:lineRule="auto"/>
            </w:pPr>
            <w:r>
              <w:t>WBM Cycle to SDRAM Controller</w:t>
            </w:r>
          </w:p>
        </w:tc>
      </w:tr>
      <w:tr w:rsidR="00623EF9" w:rsidRPr="00190542" w:rsidTr="00AC2384">
        <w:tc>
          <w:tcPr>
            <w:tcW w:w="2518" w:type="dxa"/>
          </w:tcPr>
          <w:p w:rsidR="00623EF9" w:rsidRDefault="00623EF9" w:rsidP="00871B2D">
            <w:pPr>
              <w:bidi w:val="0"/>
              <w:spacing w:after="0" w:line="240" w:lineRule="auto"/>
            </w:pPr>
            <w:r>
              <w:t>Wbm_stb_o</w:t>
            </w:r>
          </w:p>
        </w:tc>
        <w:tc>
          <w:tcPr>
            <w:tcW w:w="1276" w:type="dxa"/>
          </w:tcPr>
          <w:p w:rsidR="00623EF9" w:rsidRDefault="00623EF9" w:rsidP="004B5D5B">
            <w:pPr>
              <w:bidi w:val="0"/>
              <w:spacing w:after="0" w:line="240" w:lineRule="auto"/>
            </w:pPr>
            <w:r>
              <w:t>Out</w:t>
            </w:r>
          </w:p>
        </w:tc>
        <w:tc>
          <w:tcPr>
            <w:tcW w:w="5724" w:type="dxa"/>
          </w:tcPr>
          <w:p w:rsidR="00623EF9" w:rsidRDefault="00623EF9" w:rsidP="00B86FF3">
            <w:pPr>
              <w:bidi w:val="0"/>
              <w:spacing w:after="0" w:line="240" w:lineRule="auto"/>
            </w:pPr>
            <w:r>
              <w:t>WBM Strobe to SDRAM Controller</w:t>
            </w:r>
          </w:p>
        </w:tc>
      </w:tr>
    </w:tbl>
    <w:p w:rsidR="00E53684" w:rsidRPr="0070494E" w:rsidRDefault="0070494E" w:rsidP="004073DC">
      <w:pPr>
        <w:pStyle w:val="Caption"/>
        <w:bidi w:val="0"/>
        <w:jc w:val="center"/>
        <w:rPr>
          <w:color w:val="000000"/>
          <w:sz w:val="16"/>
          <w:szCs w:val="16"/>
        </w:rPr>
      </w:pPr>
      <w:bookmarkStart w:id="14" w:name="_Ref275835701"/>
      <w:bookmarkStart w:id="15" w:name="_Toc295194251"/>
      <w:r w:rsidRPr="0070494E">
        <w:rPr>
          <w:color w:val="000000"/>
          <w:sz w:val="16"/>
          <w:szCs w:val="16"/>
        </w:rPr>
        <w:t xml:space="preserve">Table </w:t>
      </w:r>
      <w:r w:rsidR="00A0495F" w:rsidRPr="0070494E">
        <w:rPr>
          <w:color w:val="000000"/>
          <w:sz w:val="16"/>
          <w:szCs w:val="16"/>
        </w:rPr>
        <w:fldChar w:fldCharType="begin"/>
      </w:r>
      <w:r w:rsidRPr="0070494E">
        <w:rPr>
          <w:color w:val="000000"/>
          <w:sz w:val="16"/>
          <w:szCs w:val="16"/>
        </w:rPr>
        <w:instrText xml:space="preserve"> SEQ Table \* ARABIC </w:instrText>
      </w:r>
      <w:r w:rsidR="00A0495F" w:rsidRPr="0070494E">
        <w:rPr>
          <w:color w:val="000000"/>
          <w:sz w:val="16"/>
          <w:szCs w:val="16"/>
        </w:rPr>
        <w:fldChar w:fldCharType="separate"/>
      </w:r>
      <w:r w:rsidR="009D274E">
        <w:rPr>
          <w:noProof/>
          <w:color w:val="000000"/>
          <w:sz w:val="16"/>
          <w:szCs w:val="16"/>
        </w:rPr>
        <w:t>2</w:t>
      </w:r>
      <w:r w:rsidR="00A0495F" w:rsidRPr="0070494E">
        <w:rPr>
          <w:color w:val="000000"/>
          <w:sz w:val="16"/>
          <w:szCs w:val="16"/>
        </w:rPr>
        <w:fldChar w:fldCharType="end"/>
      </w:r>
      <w:r w:rsidRPr="0070494E">
        <w:rPr>
          <w:color w:val="000000"/>
          <w:sz w:val="16"/>
          <w:szCs w:val="16"/>
        </w:rPr>
        <w:t xml:space="preserve"> </w:t>
      </w:r>
      <w:r w:rsidR="003C26DB">
        <w:rPr>
          <w:color w:val="000000"/>
          <w:sz w:val="16"/>
          <w:szCs w:val="16"/>
        </w:rPr>
        <w:t>–</w:t>
      </w:r>
      <w:r w:rsidRPr="0070494E">
        <w:rPr>
          <w:color w:val="000000"/>
          <w:sz w:val="16"/>
          <w:szCs w:val="16"/>
        </w:rPr>
        <w:t xml:space="preserve"> </w:t>
      </w:r>
      <w:r w:rsidR="004073DC">
        <w:rPr>
          <w:color w:val="000000"/>
          <w:sz w:val="16"/>
          <w:szCs w:val="16"/>
        </w:rPr>
        <w:t xml:space="preserve">Memory Management </w:t>
      </w:r>
      <w:r w:rsidRPr="0070494E">
        <w:rPr>
          <w:color w:val="000000"/>
          <w:sz w:val="16"/>
          <w:szCs w:val="16"/>
        </w:rPr>
        <w:t>Pinout</w:t>
      </w:r>
      <w:bookmarkEnd w:id="14"/>
      <w:bookmarkEnd w:id="15"/>
    </w:p>
    <w:p w:rsidR="00666C13" w:rsidRDefault="004073DC" w:rsidP="00CC3D51">
      <w:pPr>
        <w:pStyle w:val="Heading1"/>
        <w:bidi w:val="0"/>
      </w:pPr>
      <w:bookmarkStart w:id="16" w:name="_Toc295274763"/>
      <w:r>
        <w:t xml:space="preserve">Memory Management </w:t>
      </w:r>
      <w:r w:rsidR="00666C13">
        <w:t>Generic Parameters</w:t>
      </w:r>
      <w:bookmarkEnd w:id="1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50"/>
        <w:gridCol w:w="1128"/>
        <w:gridCol w:w="5581"/>
      </w:tblGrid>
      <w:tr w:rsidR="00666C13" w:rsidRPr="00190542">
        <w:trPr>
          <w:tblHeader/>
        </w:trPr>
        <w:tc>
          <w:tcPr>
            <w:tcW w:w="2650" w:type="dxa"/>
            <w:shd w:val="solid" w:color="auto" w:fill="auto"/>
          </w:tcPr>
          <w:p w:rsidR="00666C13" w:rsidRPr="00190542" w:rsidRDefault="00666C13" w:rsidP="00D85F1B">
            <w:pPr>
              <w:bidi w:val="0"/>
              <w:spacing w:after="0" w:line="240" w:lineRule="auto"/>
            </w:pPr>
            <w:r>
              <w:t>Generic Parameter</w:t>
            </w:r>
          </w:p>
        </w:tc>
        <w:tc>
          <w:tcPr>
            <w:tcW w:w="1128" w:type="dxa"/>
            <w:shd w:val="solid" w:color="auto" w:fill="auto"/>
          </w:tcPr>
          <w:p w:rsidR="00666C13" w:rsidRPr="00190542" w:rsidRDefault="00666C13" w:rsidP="00D85F1B">
            <w:pPr>
              <w:bidi w:val="0"/>
              <w:spacing w:after="0" w:line="240" w:lineRule="auto"/>
              <w:jc w:val="center"/>
            </w:pPr>
            <w:r>
              <w:t>Default Value</w:t>
            </w:r>
          </w:p>
        </w:tc>
        <w:tc>
          <w:tcPr>
            <w:tcW w:w="5581" w:type="dxa"/>
            <w:shd w:val="solid" w:color="auto" w:fill="auto"/>
          </w:tcPr>
          <w:p w:rsidR="00666C13" w:rsidRPr="00190542" w:rsidRDefault="00666C13" w:rsidP="00D85F1B">
            <w:pPr>
              <w:bidi w:val="0"/>
              <w:spacing w:after="0" w:line="240" w:lineRule="auto"/>
            </w:pPr>
            <w:r w:rsidRPr="00190542">
              <w:t>Description</w:t>
            </w:r>
          </w:p>
        </w:tc>
      </w:tr>
      <w:tr w:rsidR="00666C13" w:rsidRPr="00190542">
        <w:tc>
          <w:tcPr>
            <w:tcW w:w="2650" w:type="dxa"/>
          </w:tcPr>
          <w:p w:rsidR="00666C13" w:rsidRPr="00190542" w:rsidRDefault="00666C13" w:rsidP="00D85F1B">
            <w:pPr>
              <w:bidi w:val="0"/>
              <w:spacing w:after="0" w:line="240" w:lineRule="auto"/>
            </w:pPr>
            <w:r>
              <w:t>Reset_polartiy_g</w:t>
            </w:r>
          </w:p>
        </w:tc>
        <w:tc>
          <w:tcPr>
            <w:tcW w:w="1128" w:type="dxa"/>
          </w:tcPr>
          <w:p w:rsidR="00666C13" w:rsidRPr="00190542" w:rsidRDefault="00666C13" w:rsidP="00D85F1B">
            <w:pPr>
              <w:bidi w:val="0"/>
              <w:spacing w:after="0" w:line="240" w:lineRule="auto"/>
            </w:pPr>
            <w:r>
              <w:t>'0'</w:t>
            </w:r>
          </w:p>
        </w:tc>
        <w:tc>
          <w:tcPr>
            <w:tcW w:w="5581" w:type="dxa"/>
          </w:tcPr>
          <w:p w:rsidR="00666C13" w:rsidRPr="00190542" w:rsidRDefault="00666C13" w:rsidP="00D85F1B">
            <w:pPr>
              <w:bidi w:val="0"/>
              <w:spacing w:after="0" w:line="240" w:lineRule="auto"/>
            </w:pPr>
            <w:r>
              <w:t>Reset active in this polarity</w:t>
            </w:r>
          </w:p>
        </w:tc>
      </w:tr>
      <w:tr w:rsidR="004B5D5B" w:rsidRPr="00190542">
        <w:tc>
          <w:tcPr>
            <w:tcW w:w="2650" w:type="dxa"/>
          </w:tcPr>
          <w:p w:rsidR="004B5D5B" w:rsidRDefault="004B5D5B" w:rsidP="00D85F1B">
            <w:pPr>
              <w:bidi w:val="0"/>
              <w:spacing w:after="0" w:line="240" w:lineRule="auto"/>
            </w:pPr>
            <w:r w:rsidRPr="004B5D5B">
              <w:t>mode_g</w:t>
            </w:r>
          </w:p>
        </w:tc>
        <w:tc>
          <w:tcPr>
            <w:tcW w:w="1128" w:type="dxa"/>
          </w:tcPr>
          <w:p w:rsidR="004B5D5B" w:rsidRDefault="004B5D5B" w:rsidP="00D85F1B">
            <w:pPr>
              <w:bidi w:val="0"/>
              <w:spacing w:after="0" w:line="240" w:lineRule="auto"/>
            </w:pPr>
            <w:r>
              <w:t>0</w:t>
            </w:r>
          </w:p>
        </w:tc>
        <w:tc>
          <w:tcPr>
            <w:tcW w:w="5581" w:type="dxa"/>
          </w:tcPr>
          <w:p w:rsidR="004B5D5B" w:rsidRDefault="00E54E1B" w:rsidP="00D85F1B">
            <w:pPr>
              <w:bidi w:val="0"/>
              <w:spacing w:after="0" w:line="240" w:lineRule="auto"/>
            </w:pPr>
            <w:r w:rsidRPr="00E54E1B">
              <w:t>Relevant bit in type register, which represent Normal ('0') or Debug ('1') mode</w:t>
            </w:r>
          </w:p>
        </w:tc>
      </w:tr>
      <w:tr w:rsidR="00E54E1B" w:rsidRPr="00190542">
        <w:tc>
          <w:tcPr>
            <w:tcW w:w="2650" w:type="dxa"/>
          </w:tcPr>
          <w:p w:rsidR="00E54E1B" w:rsidRPr="004B5D5B" w:rsidRDefault="00E54E1B" w:rsidP="00D85F1B">
            <w:pPr>
              <w:bidi w:val="0"/>
              <w:spacing w:after="0" w:line="240" w:lineRule="auto"/>
            </w:pPr>
            <w:r w:rsidRPr="00E54E1B">
              <w:t>message_g</w:t>
            </w:r>
          </w:p>
        </w:tc>
        <w:tc>
          <w:tcPr>
            <w:tcW w:w="1128" w:type="dxa"/>
          </w:tcPr>
          <w:p w:rsidR="00E54E1B" w:rsidRDefault="00E54E1B" w:rsidP="00D85F1B">
            <w:pPr>
              <w:bidi w:val="0"/>
              <w:spacing w:after="0" w:line="240" w:lineRule="auto"/>
            </w:pPr>
            <w:r>
              <w:t>1</w:t>
            </w:r>
          </w:p>
        </w:tc>
        <w:tc>
          <w:tcPr>
            <w:tcW w:w="5581" w:type="dxa"/>
          </w:tcPr>
          <w:p w:rsidR="00E54E1B" w:rsidRPr="00E54E1B" w:rsidRDefault="00E54E1B" w:rsidP="00D85F1B">
            <w:pPr>
              <w:bidi w:val="0"/>
              <w:spacing w:after="0" w:line="240" w:lineRule="auto"/>
            </w:pPr>
            <w:r w:rsidRPr="00E54E1B">
              <w:t>Relevant bit in type register, which represent Image chunk ('0') or Summary chunk ('1') mode</w:t>
            </w:r>
          </w:p>
        </w:tc>
      </w:tr>
      <w:tr w:rsidR="00E54E1B" w:rsidRPr="00190542">
        <w:tc>
          <w:tcPr>
            <w:tcW w:w="2650" w:type="dxa"/>
          </w:tcPr>
          <w:p w:rsidR="00E54E1B" w:rsidRPr="00E54E1B" w:rsidRDefault="00E54E1B" w:rsidP="00D85F1B">
            <w:pPr>
              <w:bidi w:val="0"/>
              <w:spacing w:after="0" w:line="240" w:lineRule="auto"/>
            </w:pPr>
            <w:r w:rsidRPr="00E54E1B">
              <w:t>img_hor_pixels_g</w:t>
            </w:r>
          </w:p>
        </w:tc>
        <w:tc>
          <w:tcPr>
            <w:tcW w:w="1128" w:type="dxa"/>
          </w:tcPr>
          <w:p w:rsidR="00E54E1B" w:rsidRDefault="00E54E1B" w:rsidP="00D85F1B">
            <w:pPr>
              <w:bidi w:val="0"/>
              <w:spacing w:after="0" w:line="240" w:lineRule="auto"/>
            </w:pPr>
            <w:r>
              <w:t>640</w:t>
            </w:r>
          </w:p>
        </w:tc>
        <w:tc>
          <w:tcPr>
            <w:tcW w:w="5581" w:type="dxa"/>
          </w:tcPr>
          <w:p w:rsidR="00E54E1B" w:rsidRPr="00E54E1B" w:rsidRDefault="00E54E1B" w:rsidP="00D85F1B">
            <w:pPr>
              <w:bidi w:val="0"/>
              <w:spacing w:after="0" w:line="240" w:lineRule="auto"/>
            </w:pPr>
            <w:r>
              <w:t>Horizontal Pixels in image</w:t>
            </w:r>
          </w:p>
        </w:tc>
      </w:tr>
      <w:tr w:rsidR="00E54E1B" w:rsidRPr="00190542">
        <w:tc>
          <w:tcPr>
            <w:tcW w:w="2650" w:type="dxa"/>
          </w:tcPr>
          <w:p w:rsidR="00E54E1B" w:rsidRPr="00E54E1B" w:rsidRDefault="00E54E1B" w:rsidP="00D85F1B">
            <w:pPr>
              <w:bidi w:val="0"/>
              <w:spacing w:after="0" w:line="240" w:lineRule="auto"/>
            </w:pPr>
            <w:r w:rsidRPr="00E54E1B">
              <w:t>img_ver_lines_g</w:t>
            </w:r>
          </w:p>
        </w:tc>
        <w:tc>
          <w:tcPr>
            <w:tcW w:w="1128" w:type="dxa"/>
          </w:tcPr>
          <w:p w:rsidR="00E54E1B" w:rsidRDefault="00E54E1B" w:rsidP="00D85F1B">
            <w:pPr>
              <w:bidi w:val="0"/>
              <w:spacing w:after="0" w:line="240" w:lineRule="auto"/>
            </w:pPr>
            <w:r>
              <w:t>480</w:t>
            </w:r>
          </w:p>
        </w:tc>
        <w:tc>
          <w:tcPr>
            <w:tcW w:w="5581" w:type="dxa"/>
          </w:tcPr>
          <w:p w:rsidR="00E54E1B" w:rsidRDefault="00E54E1B" w:rsidP="00D85F1B">
            <w:pPr>
              <w:bidi w:val="0"/>
              <w:spacing w:after="0" w:line="240" w:lineRule="auto"/>
            </w:pPr>
            <w:r>
              <w:t>Vertical lines in image</w:t>
            </w:r>
          </w:p>
        </w:tc>
      </w:tr>
    </w:tbl>
    <w:p w:rsidR="00666C13" w:rsidRPr="00666C13" w:rsidRDefault="00666C13" w:rsidP="004073DC">
      <w:pPr>
        <w:pStyle w:val="Caption"/>
        <w:bidi w:val="0"/>
        <w:jc w:val="center"/>
        <w:rPr>
          <w:color w:val="000000"/>
          <w:sz w:val="16"/>
          <w:szCs w:val="16"/>
        </w:rPr>
      </w:pPr>
      <w:bookmarkStart w:id="17" w:name="_Toc295194252"/>
      <w:r w:rsidRPr="00666C13">
        <w:rPr>
          <w:color w:val="000000"/>
          <w:sz w:val="16"/>
          <w:szCs w:val="16"/>
        </w:rPr>
        <w:t xml:space="preserve">Table </w:t>
      </w:r>
      <w:r w:rsidR="00A0495F" w:rsidRPr="00666C13">
        <w:rPr>
          <w:color w:val="000000"/>
          <w:sz w:val="16"/>
          <w:szCs w:val="16"/>
        </w:rPr>
        <w:fldChar w:fldCharType="begin"/>
      </w:r>
      <w:r w:rsidRPr="00666C13">
        <w:rPr>
          <w:color w:val="000000"/>
          <w:sz w:val="16"/>
          <w:szCs w:val="16"/>
        </w:rPr>
        <w:instrText xml:space="preserve"> SEQ Table \* ARABIC </w:instrText>
      </w:r>
      <w:r w:rsidR="00A0495F" w:rsidRPr="00666C13">
        <w:rPr>
          <w:color w:val="000000"/>
          <w:sz w:val="16"/>
          <w:szCs w:val="16"/>
        </w:rPr>
        <w:fldChar w:fldCharType="separate"/>
      </w:r>
      <w:r w:rsidR="009D274E">
        <w:rPr>
          <w:noProof/>
          <w:color w:val="000000"/>
          <w:sz w:val="16"/>
          <w:szCs w:val="16"/>
        </w:rPr>
        <w:t>3</w:t>
      </w:r>
      <w:r w:rsidR="00A0495F" w:rsidRPr="00666C13">
        <w:rPr>
          <w:color w:val="000000"/>
          <w:sz w:val="16"/>
          <w:szCs w:val="16"/>
        </w:rPr>
        <w:fldChar w:fldCharType="end"/>
      </w:r>
      <w:r w:rsidRPr="00666C13">
        <w:rPr>
          <w:color w:val="000000"/>
          <w:sz w:val="16"/>
          <w:szCs w:val="16"/>
        </w:rPr>
        <w:t xml:space="preserve"> </w:t>
      </w:r>
      <w:r>
        <w:rPr>
          <w:color w:val="000000"/>
          <w:sz w:val="16"/>
          <w:szCs w:val="16"/>
        </w:rPr>
        <w:t>–</w:t>
      </w:r>
      <w:r w:rsidRPr="00666C13">
        <w:rPr>
          <w:color w:val="000000"/>
          <w:sz w:val="16"/>
          <w:szCs w:val="16"/>
        </w:rPr>
        <w:t xml:space="preserve"> </w:t>
      </w:r>
      <w:r w:rsidR="004073DC">
        <w:rPr>
          <w:color w:val="000000"/>
          <w:sz w:val="16"/>
          <w:szCs w:val="16"/>
        </w:rPr>
        <w:t xml:space="preserve">Memory Management </w:t>
      </w:r>
      <w:r w:rsidRPr="00666C13">
        <w:rPr>
          <w:color w:val="000000"/>
          <w:sz w:val="16"/>
          <w:szCs w:val="16"/>
        </w:rPr>
        <w:t>Parameters</w:t>
      </w:r>
      <w:bookmarkEnd w:id="17"/>
    </w:p>
    <w:p w:rsidR="0015484D" w:rsidRDefault="0015484D" w:rsidP="0015484D">
      <w:pPr>
        <w:pStyle w:val="Heading1"/>
        <w:bidi w:val="0"/>
      </w:pPr>
      <w:bookmarkStart w:id="18" w:name="_Toc295274764"/>
      <w:r>
        <w:lastRenderedPageBreak/>
        <w:t>Mem_Ctrl_Wr Pinout</w:t>
      </w:r>
      <w:bookmarkEnd w:id="18"/>
    </w:p>
    <w:p w:rsidR="00FA2645" w:rsidRDefault="00FA2645" w:rsidP="00AD07E8">
      <w:pPr>
        <w:bidi w:val="0"/>
        <w:jc w:val="center"/>
      </w:pPr>
      <w:r>
        <w:rPr>
          <w:noProof/>
        </w:rPr>
        <w:drawing>
          <wp:inline distT="0" distB="0" distL="0" distR="0">
            <wp:extent cx="3484510" cy="3200400"/>
            <wp:effectExtent l="19050" t="0" r="164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3485731" cy="3201521"/>
                    </a:xfrm>
                    <a:prstGeom prst="rect">
                      <a:avLst/>
                    </a:prstGeom>
                    <a:noFill/>
                    <a:ln w="9525">
                      <a:noFill/>
                      <a:miter lim="800000"/>
                      <a:headEnd/>
                      <a:tailEnd/>
                    </a:ln>
                  </pic:spPr>
                </pic:pic>
              </a:graphicData>
            </a:graphic>
          </wp:inline>
        </w:drawing>
      </w:r>
    </w:p>
    <w:p w:rsidR="003647EE" w:rsidRPr="003647EE" w:rsidRDefault="003647EE" w:rsidP="003647EE">
      <w:pPr>
        <w:pStyle w:val="Caption"/>
        <w:bidi w:val="0"/>
        <w:jc w:val="center"/>
        <w:rPr>
          <w:color w:val="000000"/>
          <w:sz w:val="16"/>
          <w:szCs w:val="16"/>
        </w:rPr>
      </w:pPr>
      <w:bookmarkStart w:id="19" w:name="_Toc295194261"/>
      <w:r w:rsidRPr="0070494E">
        <w:rPr>
          <w:color w:val="000000"/>
          <w:sz w:val="16"/>
          <w:szCs w:val="16"/>
        </w:rPr>
        <w:t xml:space="preserve">Figure </w:t>
      </w:r>
      <w:r w:rsidR="00A0495F" w:rsidRPr="0070494E">
        <w:rPr>
          <w:color w:val="000000"/>
          <w:sz w:val="16"/>
          <w:szCs w:val="16"/>
        </w:rPr>
        <w:fldChar w:fldCharType="begin"/>
      </w:r>
      <w:r w:rsidRPr="0070494E">
        <w:rPr>
          <w:color w:val="000000"/>
          <w:sz w:val="16"/>
          <w:szCs w:val="16"/>
        </w:rPr>
        <w:instrText xml:space="preserve"> SEQ Figure \* ARABIC </w:instrText>
      </w:r>
      <w:r w:rsidR="00A0495F" w:rsidRPr="0070494E">
        <w:rPr>
          <w:color w:val="000000"/>
          <w:sz w:val="16"/>
          <w:szCs w:val="16"/>
        </w:rPr>
        <w:fldChar w:fldCharType="separate"/>
      </w:r>
      <w:r w:rsidR="009D274E">
        <w:rPr>
          <w:noProof/>
          <w:color w:val="000000"/>
          <w:sz w:val="16"/>
          <w:szCs w:val="16"/>
        </w:rPr>
        <w:t>3</w:t>
      </w:r>
      <w:r w:rsidR="00A0495F" w:rsidRPr="0070494E">
        <w:rPr>
          <w:color w:val="000000"/>
          <w:sz w:val="16"/>
          <w:szCs w:val="16"/>
        </w:rPr>
        <w:fldChar w:fldCharType="end"/>
      </w:r>
      <w:r w:rsidRPr="0070494E">
        <w:rPr>
          <w:noProof/>
          <w:color w:val="000000"/>
          <w:sz w:val="16"/>
          <w:szCs w:val="16"/>
        </w:rPr>
        <w:t xml:space="preserve"> </w:t>
      </w:r>
      <w:r>
        <w:rPr>
          <w:noProof/>
          <w:color w:val="000000"/>
          <w:sz w:val="16"/>
          <w:szCs w:val="16"/>
        </w:rPr>
        <w:t>–</w:t>
      </w:r>
      <w:r w:rsidRPr="0070494E">
        <w:rPr>
          <w:noProof/>
          <w:color w:val="000000"/>
          <w:sz w:val="16"/>
          <w:szCs w:val="16"/>
        </w:rPr>
        <w:t xml:space="preserve"> </w:t>
      </w:r>
      <w:r>
        <w:rPr>
          <w:noProof/>
          <w:color w:val="000000"/>
          <w:sz w:val="16"/>
          <w:szCs w:val="16"/>
        </w:rPr>
        <w:t xml:space="preserve">mem_ctrl_wr </w:t>
      </w:r>
      <w:r w:rsidRPr="0070494E">
        <w:rPr>
          <w:noProof/>
          <w:color w:val="000000"/>
          <w:sz w:val="16"/>
          <w:szCs w:val="16"/>
        </w:rPr>
        <w:t>Pinout</w:t>
      </w:r>
      <w:bookmarkEnd w:id="1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518"/>
        <w:gridCol w:w="1276"/>
        <w:gridCol w:w="5724"/>
      </w:tblGrid>
      <w:tr w:rsidR="00AD07E8" w:rsidRPr="00190542" w:rsidTr="00D949D9">
        <w:trPr>
          <w:tblHeader/>
        </w:trPr>
        <w:tc>
          <w:tcPr>
            <w:tcW w:w="2518" w:type="dxa"/>
            <w:shd w:val="solid" w:color="auto" w:fill="auto"/>
          </w:tcPr>
          <w:p w:rsidR="00AD07E8" w:rsidRPr="00190542" w:rsidRDefault="00AD07E8" w:rsidP="00D949D9">
            <w:pPr>
              <w:bidi w:val="0"/>
              <w:spacing w:after="0" w:line="240" w:lineRule="auto"/>
            </w:pPr>
            <w:r w:rsidRPr="00190542">
              <w:t>Pin Name</w:t>
            </w:r>
          </w:p>
        </w:tc>
        <w:tc>
          <w:tcPr>
            <w:tcW w:w="1276" w:type="dxa"/>
            <w:shd w:val="solid" w:color="auto" w:fill="auto"/>
          </w:tcPr>
          <w:p w:rsidR="00AD07E8" w:rsidRPr="00190542" w:rsidRDefault="00AD07E8" w:rsidP="00D949D9">
            <w:pPr>
              <w:bidi w:val="0"/>
              <w:spacing w:after="0" w:line="240" w:lineRule="auto"/>
            </w:pPr>
            <w:r w:rsidRPr="00190542">
              <w:t>Direction</w:t>
            </w:r>
          </w:p>
        </w:tc>
        <w:tc>
          <w:tcPr>
            <w:tcW w:w="5724" w:type="dxa"/>
            <w:shd w:val="solid" w:color="auto" w:fill="auto"/>
          </w:tcPr>
          <w:p w:rsidR="00AD07E8" w:rsidRPr="00190542" w:rsidRDefault="00AD07E8" w:rsidP="00D949D9">
            <w:pPr>
              <w:bidi w:val="0"/>
              <w:spacing w:after="0" w:line="240" w:lineRule="auto"/>
            </w:pPr>
            <w:r w:rsidRPr="00190542">
              <w:t>Description</w:t>
            </w:r>
          </w:p>
        </w:tc>
      </w:tr>
      <w:tr w:rsidR="00AD07E8" w:rsidRPr="00190542" w:rsidTr="00D949D9">
        <w:tc>
          <w:tcPr>
            <w:tcW w:w="2518" w:type="dxa"/>
          </w:tcPr>
          <w:p w:rsidR="00AD07E8" w:rsidRPr="00190542" w:rsidRDefault="00AD07E8" w:rsidP="00D949D9">
            <w:pPr>
              <w:bidi w:val="0"/>
              <w:spacing w:after="0" w:line="240" w:lineRule="auto"/>
            </w:pPr>
            <w:r>
              <w:t>Clk_i</w:t>
            </w:r>
          </w:p>
        </w:tc>
        <w:tc>
          <w:tcPr>
            <w:tcW w:w="1276" w:type="dxa"/>
          </w:tcPr>
          <w:p w:rsidR="00AD07E8" w:rsidRPr="00190542" w:rsidRDefault="00AD07E8" w:rsidP="00D949D9">
            <w:pPr>
              <w:bidi w:val="0"/>
              <w:spacing w:after="0" w:line="240" w:lineRule="auto"/>
            </w:pPr>
            <w:r>
              <w:t>In</w:t>
            </w:r>
          </w:p>
        </w:tc>
        <w:tc>
          <w:tcPr>
            <w:tcW w:w="5724" w:type="dxa"/>
          </w:tcPr>
          <w:p w:rsidR="00AD07E8" w:rsidRPr="00190542" w:rsidRDefault="00AD07E8" w:rsidP="00D949D9">
            <w:pPr>
              <w:bidi w:val="0"/>
              <w:spacing w:after="0" w:line="240" w:lineRule="auto"/>
            </w:pPr>
            <w:r>
              <w:t>Wishbone Clock (133MHz)</w:t>
            </w:r>
          </w:p>
        </w:tc>
      </w:tr>
      <w:tr w:rsidR="00AD07E8" w:rsidRPr="00190542" w:rsidTr="00D949D9">
        <w:tc>
          <w:tcPr>
            <w:tcW w:w="2518" w:type="dxa"/>
          </w:tcPr>
          <w:p w:rsidR="00AD07E8" w:rsidRDefault="00AD07E8" w:rsidP="00D949D9">
            <w:pPr>
              <w:bidi w:val="0"/>
              <w:spacing w:after="0" w:line="240" w:lineRule="auto"/>
            </w:pPr>
            <w:r>
              <w:t>Rst</w:t>
            </w:r>
          </w:p>
        </w:tc>
        <w:tc>
          <w:tcPr>
            <w:tcW w:w="1276" w:type="dxa"/>
          </w:tcPr>
          <w:p w:rsidR="00AD07E8" w:rsidRDefault="00AD07E8" w:rsidP="00D949D9">
            <w:pPr>
              <w:bidi w:val="0"/>
              <w:spacing w:after="0" w:line="240" w:lineRule="auto"/>
            </w:pPr>
            <w:r>
              <w:t>In</w:t>
            </w:r>
          </w:p>
        </w:tc>
        <w:tc>
          <w:tcPr>
            <w:tcW w:w="5724" w:type="dxa"/>
          </w:tcPr>
          <w:p w:rsidR="00AD07E8" w:rsidRDefault="00AD07E8" w:rsidP="00D949D9">
            <w:pPr>
              <w:bidi w:val="0"/>
              <w:spacing w:after="0" w:line="240" w:lineRule="auto"/>
            </w:pPr>
            <w:r>
              <w:t>Reset</w:t>
            </w:r>
          </w:p>
        </w:tc>
      </w:tr>
      <w:tr w:rsidR="00AD07E8" w:rsidRPr="00190542" w:rsidTr="00D949D9">
        <w:tc>
          <w:tcPr>
            <w:tcW w:w="2518" w:type="dxa"/>
          </w:tcPr>
          <w:p w:rsidR="00AD07E8" w:rsidRDefault="00AD07E8" w:rsidP="00D949D9">
            <w:pPr>
              <w:bidi w:val="0"/>
              <w:spacing w:after="0" w:line="240" w:lineRule="auto"/>
            </w:pPr>
            <w:r>
              <w:t>wbs_adr_i[9..0]</w:t>
            </w:r>
          </w:p>
        </w:tc>
        <w:tc>
          <w:tcPr>
            <w:tcW w:w="1276" w:type="dxa"/>
          </w:tcPr>
          <w:p w:rsidR="00AD07E8" w:rsidRDefault="00AD07E8" w:rsidP="00D949D9">
            <w:pPr>
              <w:bidi w:val="0"/>
              <w:spacing w:after="0" w:line="240" w:lineRule="auto"/>
            </w:pPr>
            <w:r>
              <w:t>In</w:t>
            </w:r>
          </w:p>
        </w:tc>
        <w:tc>
          <w:tcPr>
            <w:tcW w:w="5724" w:type="dxa"/>
          </w:tcPr>
          <w:p w:rsidR="00AD07E8" w:rsidRPr="00AC2384" w:rsidRDefault="00AD07E8" w:rsidP="00AD07E8">
            <w:pPr>
              <w:bidi w:val="0"/>
              <w:spacing w:after="0" w:line="240" w:lineRule="auto"/>
            </w:pPr>
            <w:r>
              <w:t xml:space="preserve">WBS Address </w:t>
            </w:r>
          </w:p>
        </w:tc>
      </w:tr>
      <w:tr w:rsidR="00AD07E8" w:rsidRPr="00190542" w:rsidTr="00D949D9">
        <w:tc>
          <w:tcPr>
            <w:tcW w:w="2518" w:type="dxa"/>
          </w:tcPr>
          <w:p w:rsidR="00AD07E8" w:rsidRDefault="00AD07E8" w:rsidP="00D949D9">
            <w:pPr>
              <w:bidi w:val="0"/>
              <w:spacing w:after="0" w:line="240" w:lineRule="auto"/>
            </w:pPr>
            <w:r>
              <w:t>wbs_tga_i[9..0]</w:t>
            </w:r>
          </w:p>
        </w:tc>
        <w:tc>
          <w:tcPr>
            <w:tcW w:w="1276" w:type="dxa"/>
          </w:tcPr>
          <w:p w:rsidR="00AD07E8" w:rsidRDefault="00AD07E8" w:rsidP="00D949D9">
            <w:pPr>
              <w:bidi w:val="0"/>
              <w:spacing w:after="0" w:line="240" w:lineRule="auto"/>
            </w:pPr>
            <w:r>
              <w:t>In</w:t>
            </w:r>
          </w:p>
        </w:tc>
        <w:tc>
          <w:tcPr>
            <w:tcW w:w="5724" w:type="dxa"/>
          </w:tcPr>
          <w:p w:rsidR="00AD07E8" w:rsidRDefault="00AD07E8" w:rsidP="00AD07E8">
            <w:pPr>
              <w:bidi w:val="0"/>
              <w:spacing w:after="0" w:line="240" w:lineRule="auto"/>
            </w:pPr>
            <w:r>
              <w:t>WBS Tag Address – Burst length</w:t>
            </w:r>
          </w:p>
        </w:tc>
      </w:tr>
      <w:tr w:rsidR="00AD07E8" w:rsidRPr="00190542" w:rsidTr="00D949D9">
        <w:tc>
          <w:tcPr>
            <w:tcW w:w="2518" w:type="dxa"/>
          </w:tcPr>
          <w:p w:rsidR="00AD07E8" w:rsidRDefault="00AD07E8" w:rsidP="00D949D9">
            <w:pPr>
              <w:bidi w:val="0"/>
              <w:spacing w:after="0" w:line="240" w:lineRule="auto"/>
            </w:pPr>
            <w:r>
              <w:t>wbs_dat_i[7..0]</w:t>
            </w:r>
          </w:p>
        </w:tc>
        <w:tc>
          <w:tcPr>
            <w:tcW w:w="1276" w:type="dxa"/>
          </w:tcPr>
          <w:p w:rsidR="00AD07E8" w:rsidRDefault="00AD07E8" w:rsidP="00D949D9">
            <w:pPr>
              <w:bidi w:val="0"/>
              <w:spacing w:after="0" w:line="240" w:lineRule="auto"/>
            </w:pPr>
            <w:r>
              <w:t>In</w:t>
            </w:r>
          </w:p>
        </w:tc>
        <w:tc>
          <w:tcPr>
            <w:tcW w:w="5724" w:type="dxa"/>
          </w:tcPr>
          <w:p w:rsidR="00AD07E8" w:rsidRDefault="00AD07E8" w:rsidP="00AD07E8">
            <w:pPr>
              <w:bidi w:val="0"/>
              <w:spacing w:after="0" w:line="240" w:lineRule="auto"/>
            </w:pPr>
            <w:r>
              <w:t>WBS Input Data</w:t>
            </w:r>
          </w:p>
        </w:tc>
      </w:tr>
      <w:tr w:rsidR="00AD07E8" w:rsidRPr="00190542" w:rsidTr="00D949D9">
        <w:tc>
          <w:tcPr>
            <w:tcW w:w="2518" w:type="dxa"/>
          </w:tcPr>
          <w:p w:rsidR="00AD07E8" w:rsidRDefault="00AD07E8" w:rsidP="00D949D9">
            <w:pPr>
              <w:bidi w:val="0"/>
              <w:spacing w:after="0" w:line="240" w:lineRule="auto"/>
            </w:pPr>
            <w:r>
              <w:t>wbs_cyc_i</w:t>
            </w:r>
          </w:p>
        </w:tc>
        <w:tc>
          <w:tcPr>
            <w:tcW w:w="1276" w:type="dxa"/>
          </w:tcPr>
          <w:p w:rsidR="00AD07E8" w:rsidRDefault="00AD07E8" w:rsidP="00D949D9">
            <w:pPr>
              <w:bidi w:val="0"/>
              <w:spacing w:after="0" w:line="240" w:lineRule="auto"/>
            </w:pPr>
            <w:r>
              <w:t>In</w:t>
            </w:r>
          </w:p>
        </w:tc>
        <w:tc>
          <w:tcPr>
            <w:tcW w:w="5724" w:type="dxa"/>
          </w:tcPr>
          <w:p w:rsidR="00AD07E8" w:rsidRPr="00C73350" w:rsidRDefault="00AD07E8" w:rsidP="00AD07E8">
            <w:pPr>
              <w:bidi w:val="0"/>
              <w:spacing w:after="0" w:line="240" w:lineRule="auto"/>
            </w:pPr>
            <w:r>
              <w:t>WBS Cycle</w:t>
            </w:r>
          </w:p>
        </w:tc>
      </w:tr>
      <w:tr w:rsidR="00AD07E8" w:rsidRPr="00190542" w:rsidTr="00D949D9">
        <w:tc>
          <w:tcPr>
            <w:tcW w:w="2518" w:type="dxa"/>
          </w:tcPr>
          <w:p w:rsidR="00AD07E8" w:rsidRDefault="00AD07E8" w:rsidP="00D949D9">
            <w:pPr>
              <w:bidi w:val="0"/>
              <w:spacing w:after="0" w:line="240" w:lineRule="auto"/>
            </w:pPr>
            <w:r>
              <w:t>wbs_stb_i</w:t>
            </w:r>
          </w:p>
        </w:tc>
        <w:tc>
          <w:tcPr>
            <w:tcW w:w="1276" w:type="dxa"/>
          </w:tcPr>
          <w:p w:rsidR="00AD07E8" w:rsidRDefault="00AD07E8" w:rsidP="00D949D9">
            <w:pPr>
              <w:bidi w:val="0"/>
              <w:spacing w:after="0" w:line="240" w:lineRule="auto"/>
            </w:pPr>
            <w:r>
              <w:t>In</w:t>
            </w:r>
          </w:p>
        </w:tc>
        <w:tc>
          <w:tcPr>
            <w:tcW w:w="5724" w:type="dxa"/>
          </w:tcPr>
          <w:p w:rsidR="00AD07E8" w:rsidRDefault="00AD07E8" w:rsidP="00AD07E8">
            <w:pPr>
              <w:bidi w:val="0"/>
              <w:spacing w:after="0" w:line="240" w:lineRule="auto"/>
            </w:pPr>
            <w:r>
              <w:t>WBS Strobe</w:t>
            </w:r>
          </w:p>
        </w:tc>
      </w:tr>
      <w:tr w:rsidR="00AD07E8" w:rsidRPr="00190542" w:rsidTr="00D949D9">
        <w:tc>
          <w:tcPr>
            <w:tcW w:w="2518" w:type="dxa"/>
          </w:tcPr>
          <w:p w:rsidR="00AD07E8" w:rsidRDefault="00AD07E8" w:rsidP="00D949D9">
            <w:pPr>
              <w:bidi w:val="0"/>
              <w:spacing w:after="0" w:line="240" w:lineRule="auto"/>
            </w:pPr>
            <w:r>
              <w:t>Wbm_stall_i</w:t>
            </w:r>
          </w:p>
        </w:tc>
        <w:tc>
          <w:tcPr>
            <w:tcW w:w="1276" w:type="dxa"/>
          </w:tcPr>
          <w:p w:rsidR="00AD07E8" w:rsidRDefault="00AD07E8" w:rsidP="00D949D9">
            <w:pPr>
              <w:bidi w:val="0"/>
              <w:spacing w:after="0" w:line="240" w:lineRule="auto"/>
            </w:pPr>
            <w:r>
              <w:t>In</w:t>
            </w:r>
          </w:p>
        </w:tc>
        <w:tc>
          <w:tcPr>
            <w:tcW w:w="5724" w:type="dxa"/>
          </w:tcPr>
          <w:p w:rsidR="00AD07E8" w:rsidRDefault="00AD07E8" w:rsidP="00D949D9">
            <w:pPr>
              <w:bidi w:val="0"/>
              <w:spacing w:after="0" w:line="240" w:lineRule="auto"/>
            </w:pPr>
            <w:r>
              <w:t>WBM Stall – Repeat last strobe (From SDRAM Controller)</w:t>
            </w:r>
          </w:p>
        </w:tc>
      </w:tr>
      <w:tr w:rsidR="00AD07E8" w:rsidRPr="00190542" w:rsidTr="00D949D9">
        <w:tc>
          <w:tcPr>
            <w:tcW w:w="2518" w:type="dxa"/>
          </w:tcPr>
          <w:p w:rsidR="00AD07E8" w:rsidRDefault="00AD07E8" w:rsidP="00D949D9">
            <w:pPr>
              <w:bidi w:val="0"/>
              <w:spacing w:after="0" w:line="240" w:lineRule="auto"/>
            </w:pPr>
            <w:r>
              <w:t>Wbm_err_i</w:t>
            </w:r>
          </w:p>
        </w:tc>
        <w:tc>
          <w:tcPr>
            <w:tcW w:w="1276" w:type="dxa"/>
          </w:tcPr>
          <w:p w:rsidR="00AD07E8" w:rsidRDefault="00AD07E8" w:rsidP="00D949D9">
            <w:pPr>
              <w:bidi w:val="0"/>
              <w:spacing w:after="0" w:line="240" w:lineRule="auto"/>
            </w:pPr>
            <w:r>
              <w:t>In</w:t>
            </w:r>
          </w:p>
        </w:tc>
        <w:tc>
          <w:tcPr>
            <w:tcW w:w="5724" w:type="dxa"/>
          </w:tcPr>
          <w:p w:rsidR="00AD07E8" w:rsidRDefault="00AD07E8" w:rsidP="00D949D9">
            <w:pPr>
              <w:bidi w:val="0"/>
              <w:spacing w:after="0" w:line="240" w:lineRule="auto"/>
            </w:pPr>
            <w:r>
              <w:t>WBM Error (From SDRAM Controller)</w:t>
            </w:r>
          </w:p>
        </w:tc>
      </w:tr>
      <w:tr w:rsidR="00AD07E8" w:rsidRPr="00190542" w:rsidTr="00D949D9">
        <w:tc>
          <w:tcPr>
            <w:tcW w:w="2518" w:type="dxa"/>
          </w:tcPr>
          <w:p w:rsidR="00AD07E8" w:rsidRDefault="00AD07E8" w:rsidP="00D949D9">
            <w:pPr>
              <w:bidi w:val="0"/>
              <w:spacing w:after="0" w:line="240" w:lineRule="auto"/>
            </w:pPr>
            <w:r>
              <w:t>Wbm_ack_i</w:t>
            </w:r>
          </w:p>
        </w:tc>
        <w:tc>
          <w:tcPr>
            <w:tcW w:w="1276" w:type="dxa"/>
          </w:tcPr>
          <w:p w:rsidR="00AD07E8" w:rsidRDefault="00AD07E8" w:rsidP="00D949D9">
            <w:pPr>
              <w:bidi w:val="0"/>
              <w:spacing w:after="0" w:line="240" w:lineRule="auto"/>
            </w:pPr>
            <w:r>
              <w:t>In</w:t>
            </w:r>
          </w:p>
        </w:tc>
        <w:tc>
          <w:tcPr>
            <w:tcW w:w="5724" w:type="dxa"/>
          </w:tcPr>
          <w:p w:rsidR="00AD07E8" w:rsidRDefault="00AD07E8" w:rsidP="00D949D9">
            <w:pPr>
              <w:bidi w:val="0"/>
              <w:spacing w:after="0" w:line="240" w:lineRule="auto"/>
            </w:pPr>
            <w:r>
              <w:t>WBM Acknowledged (From SDRAM Controller)</w:t>
            </w:r>
          </w:p>
        </w:tc>
      </w:tr>
      <w:tr w:rsidR="00984B52" w:rsidRPr="00190542" w:rsidTr="00D949D9">
        <w:tc>
          <w:tcPr>
            <w:tcW w:w="2518" w:type="dxa"/>
          </w:tcPr>
          <w:p w:rsidR="00984B52" w:rsidRDefault="00984B52" w:rsidP="00D949D9">
            <w:pPr>
              <w:bidi w:val="0"/>
              <w:spacing w:after="0" w:line="240" w:lineRule="auto"/>
            </w:pPr>
            <w:r>
              <w:t>Arbiter_gnt</w:t>
            </w:r>
          </w:p>
        </w:tc>
        <w:tc>
          <w:tcPr>
            <w:tcW w:w="1276" w:type="dxa"/>
          </w:tcPr>
          <w:p w:rsidR="00984B52" w:rsidRDefault="00984B52" w:rsidP="00D949D9">
            <w:pPr>
              <w:bidi w:val="0"/>
              <w:spacing w:after="0" w:line="240" w:lineRule="auto"/>
            </w:pPr>
            <w:r>
              <w:t>In</w:t>
            </w:r>
          </w:p>
        </w:tc>
        <w:tc>
          <w:tcPr>
            <w:tcW w:w="5724" w:type="dxa"/>
          </w:tcPr>
          <w:p w:rsidR="00984B52" w:rsidRDefault="00984B52" w:rsidP="00D949D9">
            <w:pPr>
              <w:bidi w:val="0"/>
              <w:spacing w:after="0" w:line="240" w:lineRule="auto"/>
            </w:pPr>
            <w:r>
              <w:t>Grant on SDRAM Controller from Arbiter</w:t>
            </w:r>
          </w:p>
        </w:tc>
      </w:tr>
      <w:tr w:rsidR="00984B52" w:rsidRPr="00190542" w:rsidTr="00D949D9">
        <w:tc>
          <w:tcPr>
            <w:tcW w:w="2518" w:type="dxa"/>
          </w:tcPr>
          <w:p w:rsidR="00984B52" w:rsidRDefault="00984B52" w:rsidP="00D949D9">
            <w:pPr>
              <w:bidi w:val="0"/>
              <w:spacing w:after="0" w:line="240" w:lineRule="auto"/>
            </w:pPr>
            <w:r>
              <w:t>Bank_val</w:t>
            </w:r>
          </w:p>
        </w:tc>
        <w:tc>
          <w:tcPr>
            <w:tcW w:w="1276" w:type="dxa"/>
          </w:tcPr>
          <w:p w:rsidR="00984B52" w:rsidRDefault="00984B52" w:rsidP="00D949D9">
            <w:pPr>
              <w:bidi w:val="0"/>
              <w:spacing w:after="0" w:line="240" w:lineRule="auto"/>
            </w:pPr>
            <w:r>
              <w:t>In</w:t>
            </w:r>
          </w:p>
        </w:tc>
        <w:tc>
          <w:tcPr>
            <w:tcW w:w="5724" w:type="dxa"/>
          </w:tcPr>
          <w:p w:rsidR="00984B52" w:rsidRDefault="00984B52" w:rsidP="00D949D9">
            <w:pPr>
              <w:bidi w:val="0"/>
              <w:spacing w:after="0" w:line="240" w:lineRule="auto"/>
            </w:pPr>
            <w:r>
              <w:t>SDRAM's bank (1 / 0)</w:t>
            </w:r>
          </w:p>
        </w:tc>
      </w:tr>
      <w:tr w:rsidR="00984B52" w:rsidRPr="00190542" w:rsidTr="00D949D9">
        <w:tc>
          <w:tcPr>
            <w:tcW w:w="2518" w:type="dxa"/>
          </w:tcPr>
          <w:p w:rsidR="00984B52" w:rsidRDefault="00984B52" w:rsidP="00D949D9">
            <w:pPr>
              <w:bidi w:val="0"/>
              <w:spacing w:after="0" w:line="240" w:lineRule="auto"/>
            </w:pPr>
            <w:r>
              <w:t>Type_reg[7..0]</w:t>
            </w:r>
          </w:p>
        </w:tc>
        <w:tc>
          <w:tcPr>
            <w:tcW w:w="1276" w:type="dxa"/>
          </w:tcPr>
          <w:p w:rsidR="00984B52" w:rsidRDefault="00984B52" w:rsidP="00D949D9">
            <w:pPr>
              <w:bidi w:val="0"/>
              <w:spacing w:after="0" w:line="240" w:lineRule="auto"/>
            </w:pPr>
            <w:r>
              <w:t>In</w:t>
            </w:r>
          </w:p>
        </w:tc>
        <w:tc>
          <w:tcPr>
            <w:tcW w:w="5724" w:type="dxa"/>
          </w:tcPr>
          <w:p w:rsidR="00984B52" w:rsidRDefault="00984B52" w:rsidP="00D949D9">
            <w:pPr>
              <w:bidi w:val="0"/>
              <w:spacing w:after="0" w:line="240" w:lineRule="auto"/>
            </w:pPr>
            <w:r>
              <w:t>Type Register value</w:t>
            </w:r>
          </w:p>
        </w:tc>
      </w:tr>
      <w:tr w:rsidR="00984B52" w:rsidRPr="00190542" w:rsidTr="00D949D9">
        <w:tc>
          <w:tcPr>
            <w:tcW w:w="2518" w:type="dxa"/>
          </w:tcPr>
          <w:p w:rsidR="00984B52" w:rsidRDefault="00984B52" w:rsidP="00D949D9">
            <w:pPr>
              <w:bidi w:val="0"/>
              <w:spacing w:after="0" w:line="240" w:lineRule="auto"/>
            </w:pPr>
            <w:r>
              <w:t>Wr_addr_reg</w:t>
            </w:r>
          </w:p>
        </w:tc>
        <w:tc>
          <w:tcPr>
            <w:tcW w:w="1276" w:type="dxa"/>
          </w:tcPr>
          <w:p w:rsidR="00984B52" w:rsidRDefault="00984B52" w:rsidP="00D949D9">
            <w:pPr>
              <w:bidi w:val="0"/>
              <w:spacing w:after="0" w:line="240" w:lineRule="auto"/>
            </w:pPr>
            <w:r>
              <w:t>In</w:t>
            </w:r>
          </w:p>
        </w:tc>
        <w:tc>
          <w:tcPr>
            <w:tcW w:w="5724" w:type="dxa"/>
          </w:tcPr>
          <w:p w:rsidR="00984B52" w:rsidRDefault="00984B52" w:rsidP="00D949D9">
            <w:pPr>
              <w:bidi w:val="0"/>
              <w:spacing w:after="0" w:line="240" w:lineRule="auto"/>
            </w:pPr>
            <w:r>
              <w:t>Debug address register value</w:t>
            </w:r>
          </w:p>
        </w:tc>
      </w:tr>
      <w:tr w:rsidR="00984B52" w:rsidRPr="00190542" w:rsidTr="00A372B1">
        <w:tc>
          <w:tcPr>
            <w:tcW w:w="2518" w:type="dxa"/>
          </w:tcPr>
          <w:p w:rsidR="00984B52" w:rsidRDefault="00984B52" w:rsidP="00A372B1">
            <w:pPr>
              <w:bidi w:val="0"/>
              <w:spacing w:after="0" w:line="240" w:lineRule="auto"/>
            </w:pPr>
            <w:r>
              <w:t>wbs_stall_o</w:t>
            </w:r>
          </w:p>
        </w:tc>
        <w:tc>
          <w:tcPr>
            <w:tcW w:w="1276" w:type="dxa"/>
          </w:tcPr>
          <w:p w:rsidR="00984B52" w:rsidRDefault="00984B52" w:rsidP="00A372B1">
            <w:pPr>
              <w:bidi w:val="0"/>
              <w:spacing w:after="0" w:line="240" w:lineRule="auto"/>
            </w:pPr>
            <w:r>
              <w:t>Out</w:t>
            </w:r>
          </w:p>
        </w:tc>
        <w:tc>
          <w:tcPr>
            <w:tcW w:w="5724" w:type="dxa"/>
          </w:tcPr>
          <w:p w:rsidR="00984B52" w:rsidRDefault="00984B52" w:rsidP="00984B52">
            <w:pPr>
              <w:bidi w:val="0"/>
              <w:spacing w:after="0" w:line="240" w:lineRule="auto"/>
            </w:pPr>
            <w:r>
              <w:t>WBS Stall – Repeat last strobe</w:t>
            </w:r>
          </w:p>
        </w:tc>
      </w:tr>
      <w:tr w:rsidR="00984B52" w:rsidRPr="00190542" w:rsidTr="00630076">
        <w:tc>
          <w:tcPr>
            <w:tcW w:w="2518" w:type="dxa"/>
          </w:tcPr>
          <w:p w:rsidR="00984B52" w:rsidRDefault="00984B52" w:rsidP="00630076">
            <w:pPr>
              <w:bidi w:val="0"/>
              <w:spacing w:after="0" w:line="240" w:lineRule="auto"/>
            </w:pPr>
            <w:r>
              <w:t>wbs_ack_o</w:t>
            </w:r>
          </w:p>
        </w:tc>
        <w:tc>
          <w:tcPr>
            <w:tcW w:w="1276" w:type="dxa"/>
          </w:tcPr>
          <w:p w:rsidR="00984B52" w:rsidRDefault="00984B52" w:rsidP="00630076">
            <w:pPr>
              <w:bidi w:val="0"/>
              <w:spacing w:after="0" w:line="240" w:lineRule="auto"/>
            </w:pPr>
            <w:r>
              <w:t>Out</w:t>
            </w:r>
          </w:p>
        </w:tc>
        <w:tc>
          <w:tcPr>
            <w:tcW w:w="5724" w:type="dxa"/>
          </w:tcPr>
          <w:p w:rsidR="00984B52" w:rsidRDefault="00984B52" w:rsidP="00984B52">
            <w:pPr>
              <w:bidi w:val="0"/>
              <w:spacing w:after="0" w:line="240" w:lineRule="auto"/>
            </w:pPr>
            <w:r>
              <w:t>WBS Acknowledged</w:t>
            </w:r>
          </w:p>
        </w:tc>
      </w:tr>
      <w:tr w:rsidR="00984B52" w:rsidRPr="00190542" w:rsidTr="00630076">
        <w:tc>
          <w:tcPr>
            <w:tcW w:w="2518" w:type="dxa"/>
          </w:tcPr>
          <w:p w:rsidR="00984B52" w:rsidRDefault="00984B52" w:rsidP="00630076">
            <w:pPr>
              <w:bidi w:val="0"/>
              <w:spacing w:after="0" w:line="240" w:lineRule="auto"/>
            </w:pPr>
            <w:r>
              <w:t>wbs_err_o</w:t>
            </w:r>
          </w:p>
        </w:tc>
        <w:tc>
          <w:tcPr>
            <w:tcW w:w="1276" w:type="dxa"/>
          </w:tcPr>
          <w:p w:rsidR="00984B52" w:rsidRDefault="00984B52" w:rsidP="00630076">
            <w:pPr>
              <w:bidi w:val="0"/>
              <w:spacing w:after="0" w:line="240" w:lineRule="auto"/>
            </w:pPr>
            <w:r>
              <w:t>Out</w:t>
            </w:r>
          </w:p>
        </w:tc>
        <w:tc>
          <w:tcPr>
            <w:tcW w:w="5724" w:type="dxa"/>
          </w:tcPr>
          <w:p w:rsidR="00984B52" w:rsidRPr="006214F2" w:rsidRDefault="00984B52" w:rsidP="00984B52">
            <w:pPr>
              <w:bidi w:val="0"/>
              <w:spacing w:after="0" w:line="240" w:lineRule="auto"/>
            </w:pPr>
            <w:r>
              <w:t>WBS Error</w:t>
            </w:r>
          </w:p>
        </w:tc>
      </w:tr>
      <w:tr w:rsidR="00AD07E8" w:rsidRPr="00190542" w:rsidTr="00D949D9">
        <w:tc>
          <w:tcPr>
            <w:tcW w:w="2518" w:type="dxa"/>
          </w:tcPr>
          <w:p w:rsidR="00AD07E8" w:rsidRDefault="00AD07E8" w:rsidP="00D949D9">
            <w:pPr>
              <w:bidi w:val="0"/>
              <w:spacing w:after="0" w:line="240" w:lineRule="auto"/>
            </w:pPr>
            <w:r>
              <w:t>Wbm_adr_o[21..0]</w:t>
            </w:r>
          </w:p>
        </w:tc>
        <w:tc>
          <w:tcPr>
            <w:tcW w:w="1276" w:type="dxa"/>
          </w:tcPr>
          <w:p w:rsidR="00AD07E8" w:rsidRDefault="00AD07E8" w:rsidP="00D949D9">
            <w:pPr>
              <w:bidi w:val="0"/>
              <w:spacing w:after="0" w:line="240" w:lineRule="auto"/>
            </w:pPr>
            <w:r>
              <w:t>Out</w:t>
            </w:r>
          </w:p>
        </w:tc>
        <w:tc>
          <w:tcPr>
            <w:tcW w:w="5724" w:type="dxa"/>
          </w:tcPr>
          <w:p w:rsidR="00AD07E8" w:rsidRDefault="00AD07E8" w:rsidP="00D949D9">
            <w:pPr>
              <w:bidi w:val="0"/>
              <w:spacing w:after="0" w:line="240" w:lineRule="auto"/>
            </w:pPr>
            <w:r>
              <w:t>WBM Address to SDRAM Controller</w:t>
            </w:r>
          </w:p>
        </w:tc>
      </w:tr>
      <w:tr w:rsidR="00AD07E8" w:rsidRPr="00190542" w:rsidTr="00D949D9">
        <w:tc>
          <w:tcPr>
            <w:tcW w:w="2518" w:type="dxa"/>
          </w:tcPr>
          <w:p w:rsidR="00AD07E8" w:rsidRDefault="00AD07E8" w:rsidP="00D949D9">
            <w:pPr>
              <w:bidi w:val="0"/>
              <w:spacing w:after="0" w:line="240" w:lineRule="auto"/>
            </w:pPr>
            <w:r>
              <w:t>Wbm_dat_o[15..0]</w:t>
            </w:r>
          </w:p>
        </w:tc>
        <w:tc>
          <w:tcPr>
            <w:tcW w:w="1276" w:type="dxa"/>
          </w:tcPr>
          <w:p w:rsidR="00AD07E8" w:rsidRDefault="00AD07E8" w:rsidP="00D949D9">
            <w:pPr>
              <w:bidi w:val="0"/>
              <w:spacing w:after="0" w:line="240" w:lineRule="auto"/>
            </w:pPr>
            <w:r>
              <w:t>Out</w:t>
            </w:r>
          </w:p>
        </w:tc>
        <w:tc>
          <w:tcPr>
            <w:tcW w:w="5724" w:type="dxa"/>
          </w:tcPr>
          <w:p w:rsidR="00AD07E8" w:rsidRDefault="00AD07E8" w:rsidP="00D949D9">
            <w:pPr>
              <w:bidi w:val="0"/>
              <w:spacing w:after="0" w:line="240" w:lineRule="auto"/>
            </w:pPr>
            <w:r>
              <w:t>WBM Data to SDRAM Controller</w:t>
            </w:r>
          </w:p>
        </w:tc>
      </w:tr>
      <w:tr w:rsidR="00AD07E8" w:rsidRPr="00190542" w:rsidTr="00D949D9">
        <w:tc>
          <w:tcPr>
            <w:tcW w:w="2518" w:type="dxa"/>
          </w:tcPr>
          <w:p w:rsidR="00AD07E8" w:rsidRDefault="00AD07E8" w:rsidP="00D949D9">
            <w:pPr>
              <w:bidi w:val="0"/>
              <w:spacing w:after="0" w:line="240" w:lineRule="auto"/>
            </w:pPr>
            <w:r>
              <w:t>Wbm_we_o</w:t>
            </w:r>
          </w:p>
        </w:tc>
        <w:tc>
          <w:tcPr>
            <w:tcW w:w="1276" w:type="dxa"/>
          </w:tcPr>
          <w:p w:rsidR="00AD07E8" w:rsidRDefault="00AD07E8" w:rsidP="00D949D9">
            <w:pPr>
              <w:bidi w:val="0"/>
              <w:spacing w:after="0" w:line="240" w:lineRule="auto"/>
            </w:pPr>
            <w:r>
              <w:t>Out</w:t>
            </w:r>
          </w:p>
        </w:tc>
        <w:tc>
          <w:tcPr>
            <w:tcW w:w="5724" w:type="dxa"/>
          </w:tcPr>
          <w:p w:rsidR="00AD07E8" w:rsidRDefault="00AD07E8" w:rsidP="00D949D9">
            <w:pPr>
              <w:bidi w:val="0"/>
              <w:spacing w:after="0" w:line="240" w:lineRule="auto"/>
            </w:pPr>
            <w:r>
              <w:t>WBM Write Enable to SDRAM Controller</w:t>
            </w:r>
          </w:p>
        </w:tc>
      </w:tr>
      <w:tr w:rsidR="00AD07E8" w:rsidRPr="00190542" w:rsidTr="00D949D9">
        <w:tc>
          <w:tcPr>
            <w:tcW w:w="2518" w:type="dxa"/>
          </w:tcPr>
          <w:p w:rsidR="00AD07E8" w:rsidRDefault="00AD07E8" w:rsidP="00D949D9">
            <w:pPr>
              <w:bidi w:val="0"/>
              <w:spacing w:after="0" w:line="240" w:lineRule="auto"/>
            </w:pPr>
            <w:r>
              <w:t>Wbm_tga_o[7..0]</w:t>
            </w:r>
          </w:p>
        </w:tc>
        <w:tc>
          <w:tcPr>
            <w:tcW w:w="1276" w:type="dxa"/>
          </w:tcPr>
          <w:p w:rsidR="00AD07E8" w:rsidRDefault="00AD07E8" w:rsidP="00D949D9">
            <w:pPr>
              <w:bidi w:val="0"/>
              <w:spacing w:after="0" w:line="240" w:lineRule="auto"/>
            </w:pPr>
            <w:r>
              <w:t>Out</w:t>
            </w:r>
          </w:p>
        </w:tc>
        <w:tc>
          <w:tcPr>
            <w:tcW w:w="5724" w:type="dxa"/>
          </w:tcPr>
          <w:p w:rsidR="00AD07E8" w:rsidRDefault="00AD07E8" w:rsidP="00D949D9">
            <w:pPr>
              <w:bidi w:val="0"/>
              <w:spacing w:after="0" w:line="240" w:lineRule="auto"/>
            </w:pPr>
            <w:r>
              <w:t>WBM Tag Address – Burst length to SDRAM Controller</w:t>
            </w:r>
          </w:p>
        </w:tc>
      </w:tr>
      <w:tr w:rsidR="00AD07E8" w:rsidRPr="00190542" w:rsidTr="00D949D9">
        <w:tc>
          <w:tcPr>
            <w:tcW w:w="2518" w:type="dxa"/>
          </w:tcPr>
          <w:p w:rsidR="00AD07E8" w:rsidRDefault="00AD07E8" w:rsidP="00D949D9">
            <w:pPr>
              <w:bidi w:val="0"/>
              <w:spacing w:after="0" w:line="240" w:lineRule="auto"/>
            </w:pPr>
            <w:r>
              <w:t>wbm_cyc_o</w:t>
            </w:r>
          </w:p>
        </w:tc>
        <w:tc>
          <w:tcPr>
            <w:tcW w:w="1276" w:type="dxa"/>
          </w:tcPr>
          <w:p w:rsidR="00AD07E8" w:rsidRDefault="00AD07E8" w:rsidP="00D949D9">
            <w:pPr>
              <w:bidi w:val="0"/>
              <w:spacing w:after="0" w:line="240" w:lineRule="auto"/>
            </w:pPr>
            <w:r>
              <w:t>Out</w:t>
            </w:r>
          </w:p>
        </w:tc>
        <w:tc>
          <w:tcPr>
            <w:tcW w:w="5724" w:type="dxa"/>
          </w:tcPr>
          <w:p w:rsidR="00AD07E8" w:rsidRDefault="00AD07E8" w:rsidP="00D949D9">
            <w:pPr>
              <w:bidi w:val="0"/>
              <w:spacing w:after="0" w:line="240" w:lineRule="auto"/>
            </w:pPr>
            <w:r>
              <w:t>WBM Cycle to SDRAM Controller</w:t>
            </w:r>
          </w:p>
        </w:tc>
      </w:tr>
      <w:tr w:rsidR="00AD07E8" w:rsidRPr="00190542" w:rsidTr="00D949D9">
        <w:tc>
          <w:tcPr>
            <w:tcW w:w="2518" w:type="dxa"/>
          </w:tcPr>
          <w:p w:rsidR="00AD07E8" w:rsidRDefault="00AD07E8" w:rsidP="00D949D9">
            <w:pPr>
              <w:bidi w:val="0"/>
              <w:spacing w:after="0" w:line="240" w:lineRule="auto"/>
            </w:pPr>
            <w:r>
              <w:t>Wbm_stb_o</w:t>
            </w:r>
          </w:p>
        </w:tc>
        <w:tc>
          <w:tcPr>
            <w:tcW w:w="1276" w:type="dxa"/>
          </w:tcPr>
          <w:p w:rsidR="00AD07E8" w:rsidRDefault="00AD07E8" w:rsidP="00D949D9">
            <w:pPr>
              <w:bidi w:val="0"/>
              <w:spacing w:after="0" w:line="240" w:lineRule="auto"/>
            </w:pPr>
            <w:r>
              <w:t>Out</w:t>
            </w:r>
          </w:p>
        </w:tc>
        <w:tc>
          <w:tcPr>
            <w:tcW w:w="5724" w:type="dxa"/>
          </w:tcPr>
          <w:p w:rsidR="00AD07E8" w:rsidRDefault="00AD07E8" w:rsidP="00D949D9">
            <w:pPr>
              <w:bidi w:val="0"/>
              <w:spacing w:after="0" w:line="240" w:lineRule="auto"/>
            </w:pPr>
            <w:r>
              <w:t>WBM Strobe to SDRAM Controller</w:t>
            </w:r>
          </w:p>
        </w:tc>
      </w:tr>
      <w:tr w:rsidR="00984B52" w:rsidRPr="00190542" w:rsidTr="00D949D9">
        <w:tc>
          <w:tcPr>
            <w:tcW w:w="2518" w:type="dxa"/>
          </w:tcPr>
          <w:p w:rsidR="00984B52" w:rsidRDefault="00984B52" w:rsidP="00D949D9">
            <w:pPr>
              <w:bidi w:val="0"/>
              <w:spacing w:after="0" w:line="240" w:lineRule="auto"/>
            </w:pPr>
            <w:r>
              <w:t>Arbiter_req</w:t>
            </w:r>
          </w:p>
        </w:tc>
        <w:tc>
          <w:tcPr>
            <w:tcW w:w="1276" w:type="dxa"/>
          </w:tcPr>
          <w:p w:rsidR="00984B52" w:rsidRDefault="00984B52" w:rsidP="00D949D9">
            <w:pPr>
              <w:bidi w:val="0"/>
              <w:spacing w:after="0" w:line="240" w:lineRule="auto"/>
            </w:pPr>
            <w:r>
              <w:t>Out</w:t>
            </w:r>
          </w:p>
        </w:tc>
        <w:tc>
          <w:tcPr>
            <w:tcW w:w="5724" w:type="dxa"/>
          </w:tcPr>
          <w:p w:rsidR="00984B52" w:rsidRDefault="00984B52" w:rsidP="00D949D9">
            <w:pPr>
              <w:bidi w:val="0"/>
              <w:spacing w:after="0" w:line="240" w:lineRule="auto"/>
            </w:pPr>
            <w:r>
              <w:t xml:space="preserve">Request </w:t>
            </w:r>
            <w:r w:rsidR="00AD45D7">
              <w:t>for grant on SDRAM Controller from Arbiter</w:t>
            </w:r>
          </w:p>
        </w:tc>
      </w:tr>
      <w:tr w:rsidR="00AD45D7" w:rsidRPr="00190542" w:rsidTr="00D949D9">
        <w:tc>
          <w:tcPr>
            <w:tcW w:w="2518" w:type="dxa"/>
          </w:tcPr>
          <w:p w:rsidR="00AD45D7" w:rsidRDefault="00AD45D7" w:rsidP="00D949D9">
            <w:pPr>
              <w:bidi w:val="0"/>
              <w:spacing w:after="0" w:line="240" w:lineRule="auto"/>
            </w:pPr>
            <w:r>
              <w:t>Bank_switch</w:t>
            </w:r>
          </w:p>
        </w:tc>
        <w:tc>
          <w:tcPr>
            <w:tcW w:w="1276" w:type="dxa"/>
          </w:tcPr>
          <w:p w:rsidR="00AD45D7" w:rsidRDefault="00AD45D7" w:rsidP="00D949D9">
            <w:pPr>
              <w:bidi w:val="0"/>
              <w:spacing w:after="0" w:line="240" w:lineRule="auto"/>
            </w:pPr>
            <w:r>
              <w:t>Out</w:t>
            </w:r>
          </w:p>
        </w:tc>
        <w:tc>
          <w:tcPr>
            <w:tcW w:w="5724" w:type="dxa"/>
          </w:tcPr>
          <w:p w:rsidR="00AD45D7" w:rsidRDefault="00AD45D7" w:rsidP="00AD45D7">
            <w:pPr>
              <w:bidi w:val="0"/>
              <w:spacing w:after="0" w:line="240" w:lineRule="auto"/>
            </w:pPr>
            <w:r>
              <w:t>'1' to switch between SDRAM banks (bank_val)</w:t>
            </w:r>
          </w:p>
        </w:tc>
      </w:tr>
      <w:tr w:rsidR="00AD45D7" w:rsidRPr="00190542" w:rsidTr="00D949D9">
        <w:tc>
          <w:tcPr>
            <w:tcW w:w="2518" w:type="dxa"/>
          </w:tcPr>
          <w:p w:rsidR="00AD45D7" w:rsidRDefault="008E676A" w:rsidP="00D949D9">
            <w:pPr>
              <w:bidi w:val="0"/>
              <w:spacing w:after="0" w:line="240" w:lineRule="auto"/>
            </w:pPr>
            <w:r>
              <w:t>Wr_cnt_val[18..0]</w:t>
            </w:r>
          </w:p>
        </w:tc>
        <w:tc>
          <w:tcPr>
            <w:tcW w:w="1276" w:type="dxa"/>
          </w:tcPr>
          <w:p w:rsidR="00AD45D7" w:rsidRDefault="008E676A" w:rsidP="00D949D9">
            <w:pPr>
              <w:bidi w:val="0"/>
              <w:spacing w:after="0" w:line="240" w:lineRule="auto"/>
            </w:pPr>
            <w:r>
              <w:t>Out</w:t>
            </w:r>
          </w:p>
        </w:tc>
        <w:tc>
          <w:tcPr>
            <w:tcW w:w="5724" w:type="dxa"/>
          </w:tcPr>
          <w:p w:rsidR="00AD45D7" w:rsidRDefault="008E676A" w:rsidP="00AD45D7">
            <w:pPr>
              <w:bidi w:val="0"/>
              <w:spacing w:after="0" w:line="240" w:lineRule="auto"/>
            </w:pPr>
            <w:r>
              <w:t>Number of words, written so far to SDRAM</w:t>
            </w:r>
          </w:p>
        </w:tc>
      </w:tr>
      <w:tr w:rsidR="008E676A" w:rsidRPr="00190542" w:rsidTr="00D949D9">
        <w:tc>
          <w:tcPr>
            <w:tcW w:w="2518" w:type="dxa"/>
          </w:tcPr>
          <w:p w:rsidR="008E676A" w:rsidRDefault="008E676A" w:rsidP="00D949D9">
            <w:pPr>
              <w:bidi w:val="0"/>
              <w:spacing w:after="0" w:line="240" w:lineRule="auto"/>
            </w:pPr>
            <w:r>
              <w:lastRenderedPageBreak/>
              <w:t>Wr_cnt_en</w:t>
            </w:r>
          </w:p>
        </w:tc>
        <w:tc>
          <w:tcPr>
            <w:tcW w:w="1276" w:type="dxa"/>
          </w:tcPr>
          <w:p w:rsidR="008E676A" w:rsidRDefault="008E676A" w:rsidP="00D949D9">
            <w:pPr>
              <w:bidi w:val="0"/>
              <w:spacing w:after="0" w:line="240" w:lineRule="auto"/>
            </w:pPr>
            <w:r>
              <w:t>Out</w:t>
            </w:r>
          </w:p>
        </w:tc>
        <w:tc>
          <w:tcPr>
            <w:tcW w:w="5724" w:type="dxa"/>
          </w:tcPr>
          <w:p w:rsidR="008E676A" w:rsidRDefault="008E676A" w:rsidP="00AD45D7">
            <w:pPr>
              <w:bidi w:val="0"/>
              <w:spacing w:after="0" w:line="240" w:lineRule="auto"/>
            </w:pPr>
            <w:r>
              <w:t>All image has been transmitted to SDRAM, and wr_cnt_val value is valid</w:t>
            </w:r>
          </w:p>
        </w:tc>
      </w:tr>
    </w:tbl>
    <w:p w:rsidR="00AD07E8" w:rsidRPr="0070494E" w:rsidRDefault="00AD07E8" w:rsidP="00CC772B">
      <w:pPr>
        <w:pStyle w:val="Caption"/>
        <w:bidi w:val="0"/>
        <w:jc w:val="center"/>
        <w:rPr>
          <w:color w:val="000000"/>
          <w:sz w:val="16"/>
          <w:szCs w:val="16"/>
        </w:rPr>
      </w:pPr>
      <w:bookmarkStart w:id="20" w:name="_Toc295194253"/>
      <w:r w:rsidRPr="0070494E">
        <w:rPr>
          <w:color w:val="000000"/>
          <w:sz w:val="16"/>
          <w:szCs w:val="16"/>
        </w:rPr>
        <w:t xml:space="preserve">Table </w:t>
      </w:r>
      <w:r w:rsidR="00A0495F" w:rsidRPr="0070494E">
        <w:rPr>
          <w:color w:val="000000"/>
          <w:sz w:val="16"/>
          <w:szCs w:val="16"/>
        </w:rPr>
        <w:fldChar w:fldCharType="begin"/>
      </w:r>
      <w:r w:rsidRPr="0070494E">
        <w:rPr>
          <w:color w:val="000000"/>
          <w:sz w:val="16"/>
          <w:szCs w:val="16"/>
        </w:rPr>
        <w:instrText xml:space="preserve"> SEQ Table \* ARABIC </w:instrText>
      </w:r>
      <w:r w:rsidR="00A0495F" w:rsidRPr="0070494E">
        <w:rPr>
          <w:color w:val="000000"/>
          <w:sz w:val="16"/>
          <w:szCs w:val="16"/>
        </w:rPr>
        <w:fldChar w:fldCharType="separate"/>
      </w:r>
      <w:r w:rsidR="009D274E">
        <w:rPr>
          <w:noProof/>
          <w:color w:val="000000"/>
          <w:sz w:val="16"/>
          <w:szCs w:val="16"/>
        </w:rPr>
        <w:t>4</w:t>
      </w:r>
      <w:r w:rsidR="00A0495F" w:rsidRPr="0070494E">
        <w:rPr>
          <w:color w:val="000000"/>
          <w:sz w:val="16"/>
          <w:szCs w:val="16"/>
        </w:rPr>
        <w:fldChar w:fldCharType="end"/>
      </w:r>
      <w:r w:rsidRPr="0070494E">
        <w:rPr>
          <w:color w:val="000000"/>
          <w:sz w:val="16"/>
          <w:szCs w:val="16"/>
        </w:rPr>
        <w:t xml:space="preserve"> </w:t>
      </w:r>
      <w:r>
        <w:rPr>
          <w:color w:val="000000"/>
          <w:sz w:val="16"/>
          <w:szCs w:val="16"/>
        </w:rPr>
        <w:t>–</w:t>
      </w:r>
      <w:r w:rsidRPr="0070494E">
        <w:rPr>
          <w:color w:val="000000"/>
          <w:sz w:val="16"/>
          <w:szCs w:val="16"/>
        </w:rPr>
        <w:t xml:space="preserve"> </w:t>
      </w:r>
      <w:r w:rsidR="00CC772B">
        <w:rPr>
          <w:color w:val="000000"/>
          <w:sz w:val="16"/>
          <w:szCs w:val="16"/>
        </w:rPr>
        <w:t xml:space="preserve">mem_ctrl_wr </w:t>
      </w:r>
      <w:r w:rsidRPr="0070494E">
        <w:rPr>
          <w:color w:val="000000"/>
          <w:sz w:val="16"/>
          <w:szCs w:val="16"/>
        </w:rPr>
        <w:t>Pinout</w:t>
      </w:r>
      <w:bookmarkEnd w:id="20"/>
    </w:p>
    <w:p w:rsidR="00AD07E8" w:rsidRPr="00FA2645" w:rsidRDefault="00AD07E8" w:rsidP="00AD07E8">
      <w:pPr>
        <w:bidi w:val="0"/>
      </w:pPr>
    </w:p>
    <w:p w:rsidR="0015484D" w:rsidRDefault="0015484D" w:rsidP="0015484D">
      <w:pPr>
        <w:pStyle w:val="Heading1"/>
        <w:bidi w:val="0"/>
      </w:pPr>
      <w:bookmarkStart w:id="21" w:name="_Toc295274765"/>
      <w:r>
        <w:t>Mem_Ctrl_Wr Generic Parameters</w:t>
      </w:r>
      <w:bookmarkEnd w:id="2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50"/>
        <w:gridCol w:w="1128"/>
        <w:gridCol w:w="5581"/>
      </w:tblGrid>
      <w:tr w:rsidR="00CC772B" w:rsidRPr="00190542" w:rsidTr="00D949D9">
        <w:trPr>
          <w:tblHeader/>
        </w:trPr>
        <w:tc>
          <w:tcPr>
            <w:tcW w:w="2650" w:type="dxa"/>
            <w:shd w:val="solid" w:color="auto" w:fill="auto"/>
          </w:tcPr>
          <w:p w:rsidR="00CC772B" w:rsidRPr="00190542" w:rsidRDefault="00CC772B" w:rsidP="00D949D9">
            <w:pPr>
              <w:bidi w:val="0"/>
              <w:spacing w:after="0" w:line="240" w:lineRule="auto"/>
            </w:pPr>
            <w:r>
              <w:t>Generic Parameter</w:t>
            </w:r>
          </w:p>
        </w:tc>
        <w:tc>
          <w:tcPr>
            <w:tcW w:w="1128" w:type="dxa"/>
            <w:shd w:val="solid" w:color="auto" w:fill="auto"/>
          </w:tcPr>
          <w:p w:rsidR="00CC772B" w:rsidRPr="00190542" w:rsidRDefault="00CC772B" w:rsidP="00D949D9">
            <w:pPr>
              <w:bidi w:val="0"/>
              <w:spacing w:after="0" w:line="240" w:lineRule="auto"/>
              <w:jc w:val="center"/>
            </w:pPr>
            <w:r>
              <w:t>Default Value</w:t>
            </w:r>
          </w:p>
        </w:tc>
        <w:tc>
          <w:tcPr>
            <w:tcW w:w="5581" w:type="dxa"/>
            <w:shd w:val="solid" w:color="auto" w:fill="auto"/>
          </w:tcPr>
          <w:p w:rsidR="00CC772B" w:rsidRPr="00190542" w:rsidRDefault="00CC772B" w:rsidP="00D949D9">
            <w:pPr>
              <w:bidi w:val="0"/>
              <w:spacing w:after="0" w:line="240" w:lineRule="auto"/>
            </w:pPr>
            <w:r w:rsidRPr="00190542">
              <w:t>Description</w:t>
            </w:r>
          </w:p>
        </w:tc>
      </w:tr>
      <w:tr w:rsidR="00CC772B" w:rsidRPr="00190542" w:rsidTr="00D949D9">
        <w:tc>
          <w:tcPr>
            <w:tcW w:w="2650" w:type="dxa"/>
          </w:tcPr>
          <w:p w:rsidR="00CC772B" w:rsidRPr="00190542" w:rsidRDefault="00CC772B" w:rsidP="00D949D9">
            <w:pPr>
              <w:bidi w:val="0"/>
              <w:spacing w:after="0" w:line="240" w:lineRule="auto"/>
            </w:pPr>
            <w:r>
              <w:t>Reset_polartiy_g</w:t>
            </w:r>
          </w:p>
        </w:tc>
        <w:tc>
          <w:tcPr>
            <w:tcW w:w="1128" w:type="dxa"/>
          </w:tcPr>
          <w:p w:rsidR="00CC772B" w:rsidRPr="00190542" w:rsidRDefault="00CC772B" w:rsidP="00D949D9">
            <w:pPr>
              <w:bidi w:val="0"/>
              <w:spacing w:after="0" w:line="240" w:lineRule="auto"/>
            </w:pPr>
            <w:r>
              <w:t>'0'</w:t>
            </w:r>
          </w:p>
        </w:tc>
        <w:tc>
          <w:tcPr>
            <w:tcW w:w="5581" w:type="dxa"/>
          </w:tcPr>
          <w:p w:rsidR="00CC772B" w:rsidRPr="00190542" w:rsidRDefault="00CC772B" w:rsidP="00D949D9">
            <w:pPr>
              <w:bidi w:val="0"/>
              <w:spacing w:after="0" w:line="240" w:lineRule="auto"/>
            </w:pPr>
            <w:r>
              <w:t>Reset active in this polarity</w:t>
            </w:r>
          </w:p>
        </w:tc>
      </w:tr>
      <w:tr w:rsidR="00CC772B" w:rsidRPr="00190542" w:rsidTr="00D949D9">
        <w:tc>
          <w:tcPr>
            <w:tcW w:w="2650" w:type="dxa"/>
          </w:tcPr>
          <w:p w:rsidR="00CC772B" w:rsidRDefault="00CC772B" w:rsidP="00D949D9">
            <w:pPr>
              <w:bidi w:val="0"/>
              <w:spacing w:after="0" w:line="240" w:lineRule="auto"/>
            </w:pPr>
            <w:r w:rsidRPr="004B5D5B">
              <w:t>mode_g</w:t>
            </w:r>
          </w:p>
        </w:tc>
        <w:tc>
          <w:tcPr>
            <w:tcW w:w="1128" w:type="dxa"/>
          </w:tcPr>
          <w:p w:rsidR="00CC772B" w:rsidRDefault="00CC772B" w:rsidP="00D949D9">
            <w:pPr>
              <w:bidi w:val="0"/>
              <w:spacing w:after="0" w:line="240" w:lineRule="auto"/>
            </w:pPr>
            <w:r>
              <w:t>0</w:t>
            </w:r>
          </w:p>
        </w:tc>
        <w:tc>
          <w:tcPr>
            <w:tcW w:w="5581" w:type="dxa"/>
          </w:tcPr>
          <w:p w:rsidR="00CC772B" w:rsidRDefault="00CC772B" w:rsidP="00D949D9">
            <w:pPr>
              <w:bidi w:val="0"/>
              <w:spacing w:after="0" w:line="240" w:lineRule="auto"/>
            </w:pPr>
            <w:r w:rsidRPr="00E54E1B">
              <w:t>Relevant bit in type register, which represent Normal ('0') or Debug ('1') mode</w:t>
            </w:r>
          </w:p>
        </w:tc>
      </w:tr>
      <w:tr w:rsidR="00CC772B" w:rsidRPr="00190542" w:rsidTr="00D949D9">
        <w:tc>
          <w:tcPr>
            <w:tcW w:w="2650" w:type="dxa"/>
          </w:tcPr>
          <w:p w:rsidR="00CC772B" w:rsidRPr="004B5D5B" w:rsidRDefault="00CC772B" w:rsidP="00D949D9">
            <w:pPr>
              <w:bidi w:val="0"/>
              <w:spacing w:after="0" w:line="240" w:lineRule="auto"/>
            </w:pPr>
            <w:r w:rsidRPr="00E54E1B">
              <w:t>message_g</w:t>
            </w:r>
          </w:p>
        </w:tc>
        <w:tc>
          <w:tcPr>
            <w:tcW w:w="1128" w:type="dxa"/>
          </w:tcPr>
          <w:p w:rsidR="00CC772B" w:rsidRDefault="00CC772B" w:rsidP="00D949D9">
            <w:pPr>
              <w:bidi w:val="0"/>
              <w:spacing w:after="0" w:line="240" w:lineRule="auto"/>
            </w:pPr>
            <w:r>
              <w:t>1</w:t>
            </w:r>
          </w:p>
        </w:tc>
        <w:tc>
          <w:tcPr>
            <w:tcW w:w="5581" w:type="dxa"/>
          </w:tcPr>
          <w:p w:rsidR="00CC772B" w:rsidRPr="00E54E1B" w:rsidRDefault="00CC772B" w:rsidP="00D949D9">
            <w:pPr>
              <w:bidi w:val="0"/>
              <w:spacing w:after="0" w:line="240" w:lineRule="auto"/>
            </w:pPr>
            <w:r w:rsidRPr="00E54E1B">
              <w:t>Relevant bit in type register, which represent Image chunk ('0') or Summary chunk ('1') mode</w:t>
            </w:r>
          </w:p>
        </w:tc>
      </w:tr>
      <w:tr w:rsidR="00CC772B" w:rsidRPr="00190542" w:rsidTr="00D949D9">
        <w:tc>
          <w:tcPr>
            <w:tcW w:w="2650" w:type="dxa"/>
          </w:tcPr>
          <w:p w:rsidR="00CC772B" w:rsidRPr="00E54E1B" w:rsidRDefault="00CC772B" w:rsidP="00D949D9">
            <w:pPr>
              <w:bidi w:val="0"/>
              <w:spacing w:after="0" w:line="240" w:lineRule="auto"/>
            </w:pPr>
            <w:r w:rsidRPr="00E54E1B">
              <w:t>img_hor_pixels_g</w:t>
            </w:r>
          </w:p>
        </w:tc>
        <w:tc>
          <w:tcPr>
            <w:tcW w:w="1128" w:type="dxa"/>
          </w:tcPr>
          <w:p w:rsidR="00CC772B" w:rsidRDefault="00CC772B" w:rsidP="00D949D9">
            <w:pPr>
              <w:bidi w:val="0"/>
              <w:spacing w:after="0" w:line="240" w:lineRule="auto"/>
            </w:pPr>
            <w:r>
              <w:t>640</w:t>
            </w:r>
          </w:p>
        </w:tc>
        <w:tc>
          <w:tcPr>
            <w:tcW w:w="5581" w:type="dxa"/>
          </w:tcPr>
          <w:p w:rsidR="00CC772B" w:rsidRPr="00E54E1B" w:rsidRDefault="00CC772B" w:rsidP="00D949D9">
            <w:pPr>
              <w:bidi w:val="0"/>
              <w:spacing w:after="0" w:line="240" w:lineRule="auto"/>
            </w:pPr>
            <w:r>
              <w:t>Horizontal Pixels in image</w:t>
            </w:r>
          </w:p>
        </w:tc>
      </w:tr>
      <w:tr w:rsidR="00CC772B" w:rsidRPr="00190542" w:rsidTr="00D949D9">
        <w:tc>
          <w:tcPr>
            <w:tcW w:w="2650" w:type="dxa"/>
          </w:tcPr>
          <w:p w:rsidR="00CC772B" w:rsidRPr="00E54E1B" w:rsidRDefault="00CC772B" w:rsidP="00D949D9">
            <w:pPr>
              <w:bidi w:val="0"/>
              <w:spacing w:after="0" w:line="240" w:lineRule="auto"/>
            </w:pPr>
            <w:r w:rsidRPr="00E54E1B">
              <w:t>img_ver_lines_g</w:t>
            </w:r>
          </w:p>
        </w:tc>
        <w:tc>
          <w:tcPr>
            <w:tcW w:w="1128" w:type="dxa"/>
          </w:tcPr>
          <w:p w:rsidR="00CC772B" w:rsidRDefault="00CC772B" w:rsidP="00D949D9">
            <w:pPr>
              <w:bidi w:val="0"/>
              <w:spacing w:after="0" w:line="240" w:lineRule="auto"/>
            </w:pPr>
            <w:r>
              <w:t>480</w:t>
            </w:r>
          </w:p>
        </w:tc>
        <w:tc>
          <w:tcPr>
            <w:tcW w:w="5581" w:type="dxa"/>
          </w:tcPr>
          <w:p w:rsidR="00CC772B" w:rsidRDefault="00CC772B" w:rsidP="00D949D9">
            <w:pPr>
              <w:bidi w:val="0"/>
              <w:spacing w:after="0" w:line="240" w:lineRule="auto"/>
            </w:pPr>
            <w:r>
              <w:t>Vertical lines in image</w:t>
            </w:r>
          </w:p>
        </w:tc>
      </w:tr>
    </w:tbl>
    <w:p w:rsidR="00CC772B" w:rsidRPr="00CC772B" w:rsidRDefault="00CC772B" w:rsidP="00CC772B">
      <w:pPr>
        <w:pStyle w:val="Caption"/>
        <w:bidi w:val="0"/>
        <w:jc w:val="center"/>
        <w:rPr>
          <w:color w:val="000000"/>
          <w:sz w:val="16"/>
          <w:szCs w:val="16"/>
        </w:rPr>
      </w:pPr>
      <w:bookmarkStart w:id="22" w:name="_Toc295194254"/>
      <w:r w:rsidRPr="00666C13">
        <w:rPr>
          <w:color w:val="000000"/>
          <w:sz w:val="16"/>
          <w:szCs w:val="16"/>
        </w:rPr>
        <w:t xml:space="preserve">Table </w:t>
      </w:r>
      <w:r w:rsidR="00A0495F" w:rsidRPr="00666C13">
        <w:rPr>
          <w:color w:val="000000"/>
          <w:sz w:val="16"/>
          <w:szCs w:val="16"/>
        </w:rPr>
        <w:fldChar w:fldCharType="begin"/>
      </w:r>
      <w:r w:rsidRPr="00666C13">
        <w:rPr>
          <w:color w:val="000000"/>
          <w:sz w:val="16"/>
          <w:szCs w:val="16"/>
        </w:rPr>
        <w:instrText xml:space="preserve"> SEQ Table \* ARABIC </w:instrText>
      </w:r>
      <w:r w:rsidR="00A0495F" w:rsidRPr="00666C13">
        <w:rPr>
          <w:color w:val="000000"/>
          <w:sz w:val="16"/>
          <w:szCs w:val="16"/>
        </w:rPr>
        <w:fldChar w:fldCharType="separate"/>
      </w:r>
      <w:r w:rsidR="009D274E">
        <w:rPr>
          <w:noProof/>
          <w:color w:val="000000"/>
          <w:sz w:val="16"/>
          <w:szCs w:val="16"/>
        </w:rPr>
        <w:t>5</w:t>
      </w:r>
      <w:r w:rsidR="00A0495F" w:rsidRPr="00666C13">
        <w:rPr>
          <w:color w:val="000000"/>
          <w:sz w:val="16"/>
          <w:szCs w:val="16"/>
        </w:rPr>
        <w:fldChar w:fldCharType="end"/>
      </w:r>
      <w:r w:rsidRPr="00666C13">
        <w:rPr>
          <w:color w:val="000000"/>
          <w:sz w:val="16"/>
          <w:szCs w:val="16"/>
        </w:rPr>
        <w:t xml:space="preserve"> </w:t>
      </w:r>
      <w:r>
        <w:rPr>
          <w:color w:val="000000"/>
          <w:sz w:val="16"/>
          <w:szCs w:val="16"/>
        </w:rPr>
        <w:t>–</w:t>
      </w:r>
      <w:r w:rsidRPr="00666C13">
        <w:rPr>
          <w:color w:val="000000"/>
          <w:sz w:val="16"/>
          <w:szCs w:val="16"/>
        </w:rPr>
        <w:t xml:space="preserve"> </w:t>
      </w:r>
      <w:r>
        <w:rPr>
          <w:color w:val="000000"/>
          <w:sz w:val="16"/>
          <w:szCs w:val="16"/>
        </w:rPr>
        <w:t xml:space="preserve">mem_ctrl_wr </w:t>
      </w:r>
      <w:r w:rsidRPr="00666C13">
        <w:rPr>
          <w:color w:val="000000"/>
          <w:sz w:val="16"/>
          <w:szCs w:val="16"/>
        </w:rPr>
        <w:t>Parameters</w:t>
      </w:r>
      <w:bookmarkEnd w:id="22"/>
    </w:p>
    <w:p w:rsidR="0015484D" w:rsidRDefault="0015484D" w:rsidP="0015484D">
      <w:pPr>
        <w:pStyle w:val="Heading1"/>
        <w:bidi w:val="0"/>
      </w:pPr>
      <w:bookmarkStart w:id="23" w:name="_Toc295274766"/>
      <w:r>
        <w:t>Mem_Ctrl_Rd Pinout</w:t>
      </w:r>
      <w:bookmarkEnd w:id="23"/>
    </w:p>
    <w:p w:rsidR="007B2537" w:rsidRDefault="007B2537" w:rsidP="00CC772B">
      <w:pPr>
        <w:bidi w:val="0"/>
        <w:jc w:val="center"/>
      </w:pPr>
      <w:r>
        <w:rPr>
          <w:noProof/>
        </w:rPr>
        <w:drawing>
          <wp:inline distT="0" distB="0" distL="0" distR="0">
            <wp:extent cx="3431253" cy="3612927"/>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3427358" cy="3608826"/>
                    </a:xfrm>
                    <a:prstGeom prst="rect">
                      <a:avLst/>
                    </a:prstGeom>
                    <a:noFill/>
                    <a:ln w="9525">
                      <a:noFill/>
                      <a:miter lim="800000"/>
                      <a:headEnd/>
                      <a:tailEnd/>
                    </a:ln>
                  </pic:spPr>
                </pic:pic>
              </a:graphicData>
            </a:graphic>
          </wp:inline>
        </w:drawing>
      </w:r>
    </w:p>
    <w:p w:rsidR="003647EE" w:rsidRPr="0070494E" w:rsidRDefault="003647EE" w:rsidP="003647EE">
      <w:pPr>
        <w:pStyle w:val="Caption"/>
        <w:bidi w:val="0"/>
        <w:jc w:val="center"/>
        <w:rPr>
          <w:color w:val="000000"/>
          <w:sz w:val="16"/>
          <w:szCs w:val="16"/>
        </w:rPr>
      </w:pPr>
      <w:bookmarkStart w:id="24" w:name="_Toc295194262"/>
      <w:r w:rsidRPr="0070494E">
        <w:rPr>
          <w:color w:val="000000"/>
          <w:sz w:val="16"/>
          <w:szCs w:val="16"/>
        </w:rPr>
        <w:t xml:space="preserve">Figure </w:t>
      </w:r>
      <w:r w:rsidR="00A0495F" w:rsidRPr="0070494E">
        <w:rPr>
          <w:color w:val="000000"/>
          <w:sz w:val="16"/>
          <w:szCs w:val="16"/>
        </w:rPr>
        <w:fldChar w:fldCharType="begin"/>
      </w:r>
      <w:r w:rsidRPr="0070494E">
        <w:rPr>
          <w:color w:val="000000"/>
          <w:sz w:val="16"/>
          <w:szCs w:val="16"/>
        </w:rPr>
        <w:instrText xml:space="preserve"> SEQ Figure \* ARABIC </w:instrText>
      </w:r>
      <w:r w:rsidR="00A0495F" w:rsidRPr="0070494E">
        <w:rPr>
          <w:color w:val="000000"/>
          <w:sz w:val="16"/>
          <w:szCs w:val="16"/>
        </w:rPr>
        <w:fldChar w:fldCharType="separate"/>
      </w:r>
      <w:r w:rsidR="009D274E">
        <w:rPr>
          <w:noProof/>
          <w:color w:val="000000"/>
          <w:sz w:val="16"/>
          <w:szCs w:val="16"/>
        </w:rPr>
        <w:t>4</w:t>
      </w:r>
      <w:r w:rsidR="00A0495F" w:rsidRPr="0070494E">
        <w:rPr>
          <w:color w:val="000000"/>
          <w:sz w:val="16"/>
          <w:szCs w:val="16"/>
        </w:rPr>
        <w:fldChar w:fldCharType="end"/>
      </w:r>
      <w:r w:rsidRPr="0070494E">
        <w:rPr>
          <w:noProof/>
          <w:color w:val="000000"/>
          <w:sz w:val="16"/>
          <w:szCs w:val="16"/>
        </w:rPr>
        <w:t xml:space="preserve"> </w:t>
      </w:r>
      <w:r>
        <w:rPr>
          <w:noProof/>
          <w:color w:val="000000"/>
          <w:sz w:val="16"/>
          <w:szCs w:val="16"/>
        </w:rPr>
        <w:t>–</w:t>
      </w:r>
      <w:r w:rsidRPr="0070494E">
        <w:rPr>
          <w:noProof/>
          <w:color w:val="000000"/>
          <w:sz w:val="16"/>
          <w:szCs w:val="16"/>
        </w:rPr>
        <w:t xml:space="preserve"> </w:t>
      </w:r>
      <w:r>
        <w:rPr>
          <w:noProof/>
          <w:color w:val="000000"/>
          <w:sz w:val="16"/>
          <w:szCs w:val="16"/>
        </w:rPr>
        <w:t xml:space="preserve">mem_ctrl_rd </w:t>
      </w:r>
      <w:r w:rsidRPr="0070494E">
        <w:rPr>
          <w:noProof/>
          <w:color w:val="000000"/>
          <w:sz w:val="16"/>
          <w:szCs w:val="16"/>
        </w:rPr>
        <w:t>Pinout</w:t>
      </w:r>
      <w:bookmarkEnd w:id="2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518"/>
        <w:gridCol w:w="1276"/>
        <w:gridCol w:w="5724"/>
      </w:tblGrid>
      <w:tr w:rsidR="00A2400B" w:rsidRPr="00190542" w:rsidTr="00D949D9">
        <w:trPr>
          <w:tblHeader/>
        </w:trPr>
        <w:tc>
          <w:tcPr>
            <w:tcW w:w="2518" w:type="dxa"/>
            <w:shd w:val="solid" w:color="auto" w:fill="auto"/>
          </w:tcPr>
          <w:p w:rsidR="00A2400B" w:rsidRPr="00190542" w:rsidRDefault="00A2400B" w:rsidP="00D949D9">
            <w:pPr>
              <w:bidi w:val="0"/>
              <w:spacing w:after="0" w:line="240" w:lineRule="auto"/>
            </w:pPr>
            <w:r w:rsidRPr="00190542">
              <w:t>Pin Name</w:t>
            </w:r>
          </w:p>
        </w:tc>
        <w:tc>
          <w:tcPr>
            <w:tcW w:w="1276" w:type="dxa"/>
            <w:shd w:val="solid" w:color="auto" w:fill="auto"/>
          </w:tcPr>
          <w:p w:rsidR="00A2400B" w:rsidRPr="00190542" w:rsidRDefault="00A2400B" w:rsidP="00D949D9">
            <w:pPr>
              <w:bidi w:val="0"/>
              <w:spacing w:after="0" w:line="240" w:lineRule="auto"/>
            </w:pPr>
            <w:r w:rsidRPr="00190542">
              <w:t>Direction</w:t>
            </w:r>
          </w:p>
        </w:tc>
        <w:tc>
          <w:tcPr>
            <w:tcW w:w="5724" w:type="dxa"/>
            <w:shd w:val="solid" w:color="auto" w:fill="auto"/>
          </w:tcPr>
          <w:p w:rsidR="00A2400B" w:rsidRPr="00190542" w:rsidRDefault="00A2400B" w:rsidP="00D949D9">
            <w:pPr>
              <w:bidi w:val="0"/>
              <w:spacing w:after="0" w:line="240" w:lineRule="auto"/>
            </w:pPr>
            <w:r w:rsidRPr="00190542">
              <w:t>Description</w:t>
            </w:r>
          </w:p>
        </w:tc>
      </w:tr>
      <w:tr w:rsidR="00A2400B" w:rsidRPr="00190542" w:rsidTr="00D949D9">
        <w:tc>
          <w:tcPr>
            <w:tcW w:w="2518" w:type="dxa"/>
          </w:tcPr>
          <w:p w:rsidR="00A2400B" w:rsidRPr="00190542" w:rsidRDefault="00A2400B" w:rsidP="00D949D9">
            <w:pPr>
              <w:bidi w:val="0"/>
              <w:spacing w:after="0" w:line="240" w:lineRule="auto"/>
            </w:pPr>
            <w:r>
              <w:t>Clk_i</w:t>
            </w:r>
          </w:p>
        </w:tc>
        <w:tc>
          <w:tcPr>
            <w:tcW w:w="1276" w:type="dxa"/>
          </w:tcPr>
          <w:p w:rsidR="00A2400B" w:rsidRPr="00190542" w:rsidRDefault="00A2400B" w:rsidP="00D949D9">
            <w:pPr>
              <w:bidi w:val="0"/>
              <w:spacing w:after="0" w:line="240" w:lineRule="auto"/>
            </w:pPr>
            <w:r>
              <w:t>In</w:t>
            </w:r>
          </w:p>
        </w:tc>
        <w:tc>
          <w:tcPr>
            <w:tcW w:w="5724" w:type="dxa"/>
          </w:tcPr>
          <w:p w:rsidR="00A2400B" w:rsidRPr="00190542" w:rsidRDefault="00A2400B" w:rsidP="00D949D9">
            <w:pPr>
              <w:bidi w:val="0"/>
              <w:spacing w:after="0" w:line="240" w:lineRule="auto"/>
            </w:pPr>
            <w:r>
              <w:t>Wishbone Clock (133MHz)</w:t>
            </w:r>
          </w:p>
        </w:tc>
      </w:tr>
      <w:tr w:rsidR="00A2400B" w:rsidRPr="00190542" w:rsidTr="00D949D9">
        <w:tc>
          <w:tcPr>
            <w:tcW w:w="2518" w:type="dxa"/>
          </w:tcPr>
          <w:p w:rsidR="00A2400B" w:rsidRDefault="00A2400B" w:rsidP="00D949D9">
            <w:pPr>
              <w:bidi w:val="0"/>
              <w:spacing w:after="0" w:line="240" w:lineRule="auto"/>
            </w:pPr>
            <w:r>
              <w:t>Rst</w:t>
            </w:r>
          </w:p>
        </w:tc>
        <w:tc>
          <w:tcPr>
            <w:tcW w:w="1276" w:type="dxa"/>
          </w:tcPr>
          <w:p w:rsidR="00A2400B" w:rsidRDefault="00A2400B" w:rsidP="00D949D9">
            <w:pPr>
              <w:bidi w:val="0"/>
              <w:spacing w:after="0" w:line="240" w:lineRule="auto"/>
            </w:pPr>
            <w:r>
              <w:t>In</w:t>
            </w:r>
          </w:p>
        </w:tc>
        <w:tc>
          <w:tcPr>
            <w:tcW w:w="5724" w:type="dxa"/>
          </w:tcPr>
          <w:p w:rsidR="00A2400B" w:rsidRDefault="00A2400B" w:rsidP="00D949D9">
            <w:pPr>
              <w:bidi w:val="0"/>
              <w:spacing w:after="0" w:line="240" w:lineRule="auto"/>
            </w:pPr>
            <w:r>
              <w:t>Reset</w:t>
            </w:r>
          </w:p>
        </w:tc>
      </w:tr>
      <w:tr w:rsidR="00A2400B" w:rsidRPr="00190542" w:rsidTr="00D949D9">
        <w:tc>
          <w:tcPr>
            <w:tcW w:w="2518" w:type="dxa"/>
          </w:tcPr>
          <w:p w:rsidR="00A2400B" w:rsidRDefault="00A2400B" w:rsidP="00D949D9">
            <w:pPr>
              <w:bidi w:val="0"/>
              <w:spacing w:after="0" w:line="240" w:lineRule="auto"/>
            </w:pPr>
            <w:r>
              <w:t>wbs_adr_i[9..0]</w:t>
            </w:r>
          </w:p>
        </w:tc>
        <w:tc>
          <w:tcPr>
            <w:tcW w:w="1276" w:type="dxa"/>
          </w:tcPr>
          <w:p w:rsidR="00A2400B" w:rsidRDefault="00A2400B" w:rsidP="00D949D9">
            <w:pPr>
              <w:bidi w:val="0"/>
              <w:spacing w:after="0" w:line="240" w:lineRule="auto"/>
            </w:pPr>
            <w:r>
              <w:t>In</w:t>
            </w:r>
          </w:p>
        </w:tc>
        <w:tc>
          <w:tcPr>
            <w:tcW w:w="5724" w:type="dxa"/>
          </w:tcPr>
          <w:p w:rsidR="00A2400B" w:rsidRPr="00AC2384" w:rsidRDefault="00A2400B" w:rsidP="00D949D9">
            <w:pPr>
              <w:bidi w:val="0"/>
              <w:spacing w:after="0" w:line="240" w:lineRule="auto"/>
            </w:pPr>
            <w:r>
              <w:t xml:space="preserve">WBS Address </w:t>
            </w:r>
          </w:p>
        </w:tc>
      </w:tr>
      <w:tr w:rsidR="00A2400B" w:rsidRPr="00190542" w:rsidTr="00D949D9">
        <w:tc>
          <w:tcPr>
            <w:tcW w:w="2518" w:type="dxa"/>
          </w:tcPr>
          <w:p w:rsidR="00A2400B" w:rsidRDefault="00A2400B" w:rsidP="00D949D9">
            <w:pPr>
              <w:bidi w:val="0"/>
              <w:spacing w:after="0" w:line="240" w:lineRule="auto"/>
            </w:pPr>
            <w:r>
              <w:lastRenderedPageBreak/>
              <w:t>wbs_tga_i[9..0]</w:t>
            </w:r>
          </w:p>
        </w:tc>
        <w:tc>
          <w:tcPr>
            <w:tcW w:w="1276" w:type="dxa"/>
          </w:tcPr>
          <w:p w:rsidR="00A2400B" w:rsidRDefault="00A2400B" w:rsidP="00D949D9">
            <w:pPr>
              <w:bidi w:val="0"/>
              <w:spacing w:after="0" w:line="240" w:lineRule="auto"/>
            </w:pPr>
            <w:r>
              <w:t>In</w:t>
            </w:r>
          </w:p>
        </w:tc>
        <w:tc>
          <w:tcPr>
            <w:tcW w:w="5724" w:type="dxa"/>
          </w:tcPr>
          <w:p w:rsidR="00A2400B" w:rsidRDefault="00A2400B" w:rsidP="00D949D9">
            <w:pPr>
              <w:bidi w:val="0"/>
              <w:spacing w:after="0" w:line="240" w:lineRule="auto"/>
            </w:pPr>
            <w:r>
              <w:t>WBS Tag Address – Burst length</w:t>
            </w:r>
          </w:p>
        </w:tc>
      </w:tr>
      <w:tr w:rsidR="00A2400B" w:rsidRPr="00190542" w:rsidTr="00D949D9">
        <w:tc>
          <w:tcPr>
            <w:tcW w:w="2518" w:type="dxa"/>
          </w:tcPr>
          <w:p w:rsidR="00A2400B" w:rsidRDefault="00A2400B" w:rsidP="00D949D9">
            <w:pPr>
              <w:bidi w:val="0"/>
              <w:spacing w:after="0" w:line="240" w:lineRule="auto"/>
            </w:pPr>
            <w:r>
              <w:t>wbs_cyc_i</w:t>
            </w:r>
          </w:p>
        </w:tc>
        <w:tc>
          <w:tcPr>
            <w:tcW w:w="1276" w:type="dxa"/>
          </w:tcPr>
          <w:p w:rsidR="00A2400B" w:rsidRDefault="00A2400B" w:rsidP="00D949D9">
            <w:pPr>
              <w:bidi w:val="0"/>
              <w:spacing w:after="0" w:line="240" w:lineRule="auto"/>
            </w:pPr>
            <w:r>
              <w:t>In</w:t>
            </w:r>
          </w:p>
        </w:tc>
        <w:tc>
          <w:tcPr>
            <w:tcW w:w="5724" w:type="dxa"/>
          </w:tcPr>
          <w:p w:rsidR="00A2400B" w:rsidRPr="00C73350" w:rsidRDefault="00A2400B" w:rsidP="00D949D9">
            <w:pPr>
              <w:bidi w:val="0"/>
              <w:spacing w:after="0" w:line="240" w:lineRule="auto"/>
            </w:pPr>
            <w:r>
              <w:t>WBS Cycle</w:t>
            </w:r>
          </w:p>
        </w:tc>
      </w:tr>
      <w:tr w:rsidR="00CD70A3" w:rsidRPr="00190542" w:rsidTr="00D949D9">
        <w:tc>
          <w:tcPr>
            <w:tcW w:w="2518" w:type="dxa"/>
          </w:tcPr>
          <w:p w:rsidR="00CD70A3" w:rsidRDefault="00CD70A3" w:rsidP="00D949D9">
            <w:pPr>
              <w:bidi w:val="0"/>
              <w:spacing w:after="0" w:line="240" w:lineRule="auto"/>
            </w:pPr>
            <w:r>
              <w:t>wbs_tgc_i</w:t>
            </w:r>
          </w:p>
        </w:tc>
        <w:tc>
          <w:tcPr>
            <w:tcW w:w="1276" w:type="dxa"/>
          </w:tcPr>
          <w:p w:rsidR="00CD70A3" w:rsidRDefault="00CD70A3" w:rsidP="00D949D9">
            <w:pPr>
              <w:bidi w:val="0"/>
              <w:spacing w:after="0" w:line="240" w:lineRule="auto"/>
            </w:pPr>
            <w:r>
              <w:t>In</w:t>
            </w:r>
          </w:p>
        </w:tc>
        <w:tc>
          <w:tcPr>
            <w:tcW w:w="5724" w:type="dxa"/>
          </w:tcPr>
          <w:p w:rsidR="00CD70A3" w:rsidRDefault="00CD70A3" w:rsidP="00D949D9">
            <w:pPr>
              <w:bidi w:val="0"/>
              <w:spacing w:after="0" w:line="240" w:lineRule="auto"/>
            </w:pPr>
            <w:r>
              <w:t>WBS Tag Cycle. '1' to start reading from the first address in the chosen bank (according to bank_val)</w:t>
            </w:r>
          </w:p>
        </w:tc>
      </w:tr>
      <w:tr w:rsidR="00A2400B" w:rsidRPr="00190542" w:rsidTr="00D949D9">
        <w:tc>
          <w:tcPr>
            <w:tcW w:w="2518" w:type="dxa"/>
          </w:tcPr>
          <w:p w:rsidR="00A2400B" w:rsidRDefault="00A2400B" w:rsidP="00D949D9">
            <w:pPr>
              <w:bidi w:val="0"/>
              <w:spacing w:after="0" w:line="240" w:lineRule="auto"/>
            </w:pPr>
            <w:r>
              <w:t>wbs_stb_i</w:t>
            </w:r>
          </w:p>
        </w:tc>
        <w:tc>
          <w:tcPr>
            <w:tcW w:w="1276" w:type="dxa"/>
          </w:tcPr>
          <w:p w:rsidR="00A2400B" w:rsidRDefault="00A2400B" w:rsidP="00D949D9">
            <w:pPr>
              <w:bidi w:val="0"/>
              <w:spacing w:after="0" w:line="240" w:lineRule="auto"/>
            </w:pPr>
            <w:r>
              <w:t>In</w:t>
            </w:r>
          </w:p>
        </w:tc>
        <w:tc>
          <w:tcPr>
            <w:tcW w:w="5724" w:type="dxa"/>
          </w:tcPr>
          <w:p w:rsidR="00A2400B" w:rsidRDefault="00A2400B" w:rsidP="00D949D9">
            <w:pPr>
              <w:bidi w:val="0"/>
              <w:spacing w:after="0" w:line="240" w:lineRule="auto"/>
            </w:pPr>
            <w:r>
              <w:t>WBS Strobe</w:t>
            </w:r>
          </w:p>
        </w:tc>
      </w:tr>
      <w:tr w:rsidR="00CD70A3" w:rsidRPr="00190542" w:rsidTr="00174BBA">
        <w:tc>
          <w:tcPr>
            <w:tcW w:w="2518" w:type="dxa"/>
          </w:tcPr>
          <w:p w:rsidR="00CD70A3" w:rsidRDefault="00CD70A3" w:rsidP="00174BBA">
            <w:pPr>
              <w:bidi w:val="0"/>
              <w:spacing w:after="0" w:line="240" w:lineRule="auto"/>
            </w:pPr>
            <w:r>
              <w:t>Wbm_dat_i[15..0]</w:t>
            </w:r>
          </w:p>
        </w:tc>
        <w:tc>
          <w:tcPr>
            <w:tcW w:w="1276" w:type="dxa"/>
          </w:tcPr>
          <w:p w:rsidR="00CD70A3" w:rsidRDefault="00CD70A3" w:rsidP="00174BBA">
            <w:pPr>
              <w:bidi w:val="0"/>
              <w:spacing w:after="0" w:line="240" w:lineRule="auto"/>
            </w:pPr>
            <w:r>
              <w:t>In</w:t>
            </w:r>
          </w:p>
        </w:tc>
        <w:tc>
          <w:tcPr>
            <w:tcW w:w="5724" w:type="dxa"/>
          </w:tcPr>
          <w:p w:rsidR="00CD70A3" w:rsidRDefault="00CD70A3" w:rsidP="00CD70A3">
            <w:pPr>
              <w:bidi w:val="0"/>
              <w:spacing w:after="0" w:line="240" w:lineRule="auto"/>
            </w:pPr>
            <w:r>
              <w:t>WBM Data from SDRAM Controller</w:t>
            </w:r>
          </w:p>
        </w:tc>
      </w:tr>
      <w:tr w:rsidR="00A2400B" w:rsidRPr="00190542" w:rsidTr="00D949D9">
        <w:tc>
          <w:tcPr>
            <w:tcW w:w="2518" w:type="dxa"/>
          </w:tcPr>
          <w:p w:rsidR="00A2400B" w:rsidRDefault="00A2400B" w:rsidP="00D949D9">
            <w:pPr>
              <w:bidi w:val="0"/>
              <w:spacing w:after="0" w:line="240" w:lineRule="auto"/>
            </w:pPr>
            <w:r>
              <w:t>Wbm_stall_i</w:t>
            </w:r>
          </w:p>
        </w:tc>
        <w:tc>
          <w:tcPr>
            <w:tcW w:w="1276" w:type="dxa"/>
          </w:tcPr>
          <w:p w:rsidR="00A2400B" w:rsidRDefault="00A2400B" w:rsidP="00D949D9">
            <w:pPr>
              <w:bidi w:val="0"/>
              <w:spacing w:after="0" w:line="240" w:lineRule="auto"/>
            </w:pPr>
            <w:r>
              <w:t>In</w:t>
            </w:r>
          </w:p>
        </w:tc>
        <w:tc>
          <w:tcPr>
            <w:tcW w:w="5724" w:type="dxa"/>
          </w:tcPr>
          <w:p w:rsidR="00A2400B" w:rsidRDefault="00A2400B" w:rsidP="00D949D9">
            <w:pPr>
              <w:bidi w:val="0"/>
              <w:spacing w:after="0" w:line="240" w:lineRule="auto"/>
            </w:pPr>
            <w:r>
              <w:t>WBM Stall – Repeat last strobe (From SDRAM Controller)</w:t>
            </w:r>
          </w:p>
        </w:tc>
      </w:tr>
      <w:tr w:rsidR="00A2400B" w:rsidRPr="00190542" w:rsidTr="00D949D9">
        <w:tc>
          <w:tcPr>
            <w:tcW w:w="2518" w:type="dxa"/>
          </w:tcPr>
          <w:p w:rsidR="00A2400B" w:rsidRDefault="00A2400B" w:rsidP="00D949D9">
            <w:pPr>
              <w:bidi w:val="0"/>
              <w:spacing w:after="0" w:line="240" w:lineRule="auto"/>
            </w:pPr>
            <w:r>
              <w:t>Wbm_err_i</w:t>
            </w:r>
          </w:p>
        </w:tc>
        <w:tc>
          <w:tcPr>
            <w:tcW w:w="1276" w:type="dxa"/>
          </w:tcPr>
          <w:p w:rsidR="00A2400B" w:rsidRDefault="00A2400B" w:rsidP="00D949D9">
            <w:pPr>
              <w:bidi w:val="0"/>
              <w:spacing w:after="0" w:line="240" w:lineRule="auto"/>
            </w:pPr>
            <w:r>
              <w:t>In</w:t>
            </w:r>
          </w:p>
        </w:tc>
        <w:tc>
          <w:tcPr>
            <w:tcW w:w="5724" w:type="dxa"/>
          </w:tcPr>
          <w:p w:rsidR="00A2400B" w:rsidRDefault="00A2400B" w:rsidP="00D949D9">
            <w:pPr>
              <w:bidi w:val="0"/>
              <w:spacing w:after="0" w:line="240" w:lineRule="auto"/>
            </w:pPr>
            <w:r>
              <w:t>WBM Error (From SDRAM Controller)</w:t>
            </w:r>
          </w:p>
        </w:tc>
      </w:tr>
      <w:tr w:rsidR="00A2400B" w:rsidRPr="00190542" w:rsidTr="00D949D9">
        <w:tc>
          <w:tcPr>
            <w:tcW w:w="2518" w:type="dxa"/>
          </w:tcPr>
          <w:p w:rsidR="00A2400B" w:rsidRDefault="00A2400B" w:rsidP="00D949D9">
            <w:pPr>
              <w:bidi w:val="0"/>
              <w:spacing w:after="0" w:line="240" w:lineRule="auto"/>
            </w:pPr>
            <w:r>
              <w:t>Wbm_ack_i</w:t>
            </w:r>
          </w:p>
        </w:tc>
        <w:tc>
          <w:tcPr>
            <w:tcW w:w="1276" w:type="dxa"/>
          </w:tcPr>
          <w:p w:rsidR="00A2400B" w:rsidRDefault="00A2400B" w:rsidP="00D949D9">
            <w:pPr>
              <w:bidi w:val="0"/>
              <w:spacing w:after="0" w:line="240" w:lineRule="auto"/>
            </w:pPr>
            <w:r>
              <w:t>In</w:t>
            </w:r>
          </w:p>
        </w:tc>
        <w:tc>
          <w:tcPr>
            <w:tcW w:w="5724" w:type="dxa"/>
          </w:tcPr>
          <w:p w:rsidR="00A2400B" w:rsidRDefault="00A2400B" w:rsidP="00D949D9">
            <w:pPr>
              <w:bidi w:val="0"/>
              <w:spacing w:after="0" w:line="240" w:lineRule="auto"/>
            </w:pPr>
            <w:r>
              <w:t>WBM Acknowledged (From SDRAM Controller)</w:t>
            </w:r>
          </w:p>
        </w:tc>
      </w:tr>
      <w:tr w:rsidR="00A2400B" w:rsidRPr="00190542" w:rsidTr="00D949D9">
        <w:tc>
          <w:tcPr>
            <w:tcW w:w="2518" w:type="dxa"/>
          </w:tcPr>
          <w:p w:rsidR="00A2400B" w:rsidRDefault="00A2400B" w:rsidP="00D949D9">
            <w:pPr>
              <w:bidi w:val="0"/>
              <w:spacing w:after="0" w:line="240" w:lineRule="auto"/>
            </w:pPr>
            <w:r>
              <w:t>Arbiter_gnt</w:t>
            </w:r>
          </w:p>
        </w:tc>
        <w:tc>
          <w:tcPr>
            <w:tcW w:w="1276" w:type="dxa"/>
          </w:tcPr>
          <w:p w:rsidR="00A2400B" w:rsidRDefault="00A2400B" w:rsidP="00D949D9">
            <w:pPr>
              <w:bidi w:val="0"/>
              <w:spacing w:after="0" w:line="240" w:lineRule="auto"/>
            </w:pPr>
            <w:r>
              <w:t>In</w:t>
            </w:r>
          </w:p>
        </w:tc>
        <w:tc>
          <w:tcPr>
            <w:tcW w:w="5724" w:type="dxa"/>
          </w:tcPr>
          <w:p w:rsidR="00A2400B" w:rsidRDefault="00A2400B" w:rsidP="00D949D9">
            <w:pPr>
              <w:bidi w:val="0"/>
              <w:spacing w:after="0" w:line="240" w:lineRule="auto"/>
            </w:pPr>
            <w:r>
              <w:t>Grant on SDRAM Controller from Arbiter</w:t>
            </w:r>
          </w:p>
        </w:tc>
      </w:tr>
      <w:tr w:rsidR="00A2400B" w:rsidRPr="00190542" w:rsidTr="00D949D9">
        <w:tc>
          <w:tcPr>
            <w:tcW w:w="2518" w:type="dxa"/>
          </w:tcPr>
          <w:p w:rsidR="00A2400B" w:rsidRDefault="00A2400B" w:rsidP="00D949D9">
            <w:pPr>
              <w:bidi w:val="0"/>
              <w:spacing w:after="0" w:line="240" w:lineRule="auto"/>
            </w:pPr>
            <w:r>
              <w:t>Bank_val</w:t>
            </w:r>
          </w:p>
        </w:tc>
        <w:tc>
          <w:tcPr>
            <w:tcW w:w="1276" w:type="dxa"/>
          </w:tcPr>
          <w:p w:rsidR="00A2400B" w:rsidRDefault="00A2400B" w:rsidP="00D949D9">
            <w:pPr>
              <w:bidi w:val="0"/>
              <w:spacing w:after="0" w:line="240" w:lineRule="auto"/>
            </w:pPr>
            <w:r>
              <w:t>In</w:t>
            </w:r>
          </w:p>
        </w:tc>
        <w:tc>
          <w:tcPr>
            <w:tcW w:w="5724" w:type="dxa"/>
          </w:tcPr>
          <w:p w:rsidR="00A2400B" w:rsidRDefault="00A2400B" w:rsidP="00D949D9">
            <w:pPr>
              <w:bidi w:val="0"/>
              <w:spacing w:after="0" w:line="240" w:lineRule="auto"/>
            </w:pPr>
            <w:r>
              <w:t>SDRAM's bank (1 / 0)</w:t>
            </w:r>
          </w:p>
        </w:tc>
      </w:tr>
      <w:tr w:rsidR="00A2400B" w:rsidRPr="00190542" w:rsidTr="00D949D9">
        <w:tc>
          <w:tcPr>
            <w:tcW w:w="2518" w:type="dxa"/>
          </w:tcPr>
          <w:p w:rsidR="00A2400B" w:rsidRDefault="00A2400B" w:rsidP="00D949D9">
            <w:pPr>
              <w:bidi w:val="0"/>
              <w:spacing w:after="0" w:line="240" w:lineRule="auto"/>
            </w:pPr>
            <w:r>
              <w:t>Type_reg[7..0]</w:t>
            </w:r>
          </w:p>
        </w:tc>
        <w:tc>
          <w:tcPr>
            <w:tcW w:w="1276" w:type="dxa"/>
          </w:tcPr>
          <w:p w:rsidR="00A2400B" w:rsidRDefault="00A2400B" w:rsidP="00D949D9">
            <w:pPr>
              <w:bidi w:val="0"/>
              <w:spacing w:after="0" w:line="240" w:lineRule="auto"/>
            </w:pPr>
            <w:r>
              <w:t>In</w:t>
            </w:r>
          </w:p>
        </w:tc>
        <w:tc>
          <w:tcPr>
            <w:tcW w:w="5724" w:type="dxa"/>
          </w:tcPr>
          <w:p w:rsidR="00A2400B" w:rsidRDefault="00A2400B" w:rsidP="00D949D9">
            <w:pPr>
              <w:bidi w:val="0"/>
              <w:spacing w:after="0" w:line="240" w:lineRule="auto"/>
            </w:pPr>
            <w:r>
              <w:t>Type Register value</w:t>
            </w:r>
          </w:p>
        </w:tc>
      </w:tr>
      <w:tr w:rsidR="00A2400B" w:rsidRPr="00190542" w:rsidTr="00D949D9">
        <w:tc>
          <w:tcPr>
            <w:tcW w:w="2518" w:type="dxa"/>
          </w:tcPr>
          <w:p w:rsidR="00A2400B" w:rsidRDefault="0038256D" w:rsidP="00D949D9">
            <w:pPr>
              <w:bidi w:val="0"/>
              <w:spacing w:after="0" w:line="240" w:lineRule="auto"/>
            </w:pPr>
            <w:r>
              <w:t>rd</w:t>
            </w:r>
            <w:r w:rsidR="00A2400B">
              <w:t>_addr_reg</w:t>
            </w:r>
          </w:p>
        </w:tc>
        <w:tc>
          <w:tcPr>
            <w:tcW w:w="1276" w:type="dxa"/>
          </w:tcPr>
          <w:p w:rsidR="00A2400B" w:rsidRDefault="00A2400B" w:rsidP="00D949D9">
            <w:pPr>
              <w:bidi w:val="0"/>
              <w:spacing w:after="0" w:line="240" w:lineRule="auto"/>
            </w:pPr>
            <w:r>
              <w:t>In</w:t>
            </w:r>
          </w:p>
        </w:tc>
        <w:tc>
          <w:tcPr>
            <w:tcW w:w="5724" w:type="dxa"/>
          </w:tcPr>
          <w:p w:rsidR="00A2400B" w:rsidRDefault="00A2400B" w:rsidP="00D949D9">
            <w:pPr>
              <w:bidi w:val="0"/>
              <w:spacing w:after="0" w:line="240" w:lineRule="auto"/>
            </w:pPr>
            <w:r>
              <w:t>Debug address register value</w:t>
            </w:r>
          </w:p>
        </w:tc>
      </w:tr>
      <w:tr w:rsidR="0038256D" w:rsidRPr="00190542" w:rsidTr="0010615D">
        <w:tc>
          <w:tcPr>
            <w:tcW w:w="2518" w:type="dxa"/>
          </w:tcPr>
          <w:p w:rsidR="0038256D" w:rsidRDefault="0038256D" w:rsidP="0010615D">
            <w:pPr>
              <w:bidi w:val="0"/>
              <w:spacing w:after="0" w:line="240" w:lineRule="auto"/>
            </w:pPr>
            <w:r>
              <w:t>rd_cnt_val[18..0]</w:t>
            </w:r>
          </w:p>
        </w:tc>
        <w:tc>
          <w:tcPr>
            <w:tcW w:w="1276" w:type="dxa"/>
          </w:tcPr>
          <w:p w:rsidR="0038256D" w:rsidRDefault="0038256D" w:rsidP="00D949D9">
            <w:pPr>
              <w:bidi w:val="0"/>
              <w:spacing w:after="0" w:line="240" w:lineRule="auto"/>
            </w:pPr>
            <w:r>
              <w:t>In</w:t>
            </w:r>
          </w:p>
        </w:tc>
        <w:tc>
          <w:tcPr>
            <w:tcW w:w="5724" w:type="dxa"/>
          </w:tcPr>
          <w:p w:rsidR="0038256D" w:rsidRDefault="0038256D" w:rsidP="002430CB">
            <w:pPr>
              <w:bidi w:val="0"/>
              <w:spacing w:after="0" w:line="240" w:lineRule="auto"/>
            </w:pPr>
            <w:r>
              <w:t>Number of words, written to SDRAM</w:t>
            </w:r>
          </w:p>
        </w:tc>
      </w:tr>
      <w:tr w:rsidR="0038256D" w:rsidRPr="00190542" w:rsidTr="0010615D">
        <w:tc>
          <w:tcPr>
            <w:tcW w:w="2518" w:type="dxa"/>
          </w:tcPr>
          <w:p w:rsidR="0038256D" w:rsidRDefault="0038256D" w:rsidP="0010615D">
            <w:pPr>
              <w:bidi w:val="0"/>
              <w:spacing w:after="0" w:line="240" w:lineRule="auto"/>
            </w:pPr>
            <w:r>
              <w:t>rd_cnt_en</w:t>
            </w:r>
          </w:p>
        </w:tc>
        <w:tc>
          <w:tcPr>
            <w:tcW w:w="1276" w:type="dxa"/>
          </w:tcPr>
          <w:p w:rsidR="0038256D" w:rsidRDefault="0038256D" w:rsidP="00D949D9">
            <w:pPr>
              <w:bidi w:val="0"/>
              <w:spacing w:after="0" w:line="240" w:lineRule="auto"/>
            </w:pPr>
            <w:r>
              <w:t>In</w:t>
            </w:r>
          </w:p>
        </w:tc>
        <w:tc>
          <w:tcPr>
            <w:tcW w:w="5724" w:type="dxa"/>
          </w:tcPr>
          <w:p w:rsidR="0038256D" w:rsidRDefault="0038256D" w:rsidP="0010615D">
            <w:pPr>
              <w:bidi w:val="0"/>
              <w:spacing w:after="0" w:line="240" w:lineRule="auto"/>
            </w:pPr>
            <w:r>
              <w:t>All image has been transmitted to SDRAM, and wr_cnt_val value is valid</w:t>
            </w:r>
          </w:p>
        </w:tc>
      </w:tr>
      <w:tr w:rsidR="00A2400B" w:rsidRPr="00190542" w:rsidTr="007714B6">
        <w:tc>
          <w:tcPr>
            <w:tcW w:w="2518" w:type="dxa"/>
          </w:tcPr>
          <w:p w:rsidR="00A2400B" w:rsidRDefault="00A2400B" w:rsidP="00A2400B">
            <w:pPr>
              <w:bidi w:val="0"/>
              <w:spacing w:after="0" w:line="240" w:lineRule="auto"/>
            </w:pPr>
            <w:r>
              <w:t>wbs_dat_o[7..0]</w:t>
            </w:r>
          </w:p>
        </w:tc>
        <w:tc>
          <w:tcPr>
            <w:tcW w:w="1276" w:type="dxa"/>
          </w:tcPr>
          <w:p w:rsidR="00A2400B" w:rsidRDefault="00A2400B" w:rsidP="007714B6">
            <w:pPr>
              <w:bidi w:val="0"/>
              <w:spacing w:after="0" w:line="240" w:lineRule="auto"/>
            </w:pPr>
            <w:r>
              <w:t>In</w:t>
            </w:r>
          </w:p>
        </w:tc>
        <w:tc>
          <w:tcPr>
            <w:tcW w:w="5724" w:type="dxa"/>
          </w:tcPr>
          <w:p w:rsidR="00A2400B" w:rsidRDefault="00A2400B" w:rsidP="00A2400B">
            <w:pPr>
              <w:bidi w:val="0"/>
              <w:spacing w:after="0" w:line="240" w:lineRule="auto"/>
            </w:pPr>
            <w:r>
              <w:t>WBS Output Data</w:t>
            </w:r>
          </w:p>
        </w:tc>
      </w:tr>
      <w:tr w:rsidR="00A2400B" w:rsidRPr="00190542" w:rsidTr="00D949D9">
        <w:tc>
          <w:tcPr>
            <w:tcW w:w="2518" w:type="dxa"/>
          </w:tcPr>
          <w:p w:rsidR="00A2400B" w:rsidRDefault="00A2400B" w:rsidP="00D949D9">
            <w:pPr>
              <w:bidi w:val="0"/>
              <w:spacing w:after="0" w:line="240" w:lineRule="auto"/>
            </w:pPr>
            <w:r>
              <w:t>wbs_stall_o</w:t>
            </w:r>
          </w:p>
        </w:tc>
        <w:tc>
          <w:tcPr>
            <w:tcW w:w="1276" w:type="dxa"/>
          </w:tcPr>
          <w:p w:rsidR="00A2400B" w:rsidRDefault="00A2400B" w:rsidP="00D949D9">
            <w:pPr>
              <w:bidi w:val="0"/>
              <w:spacing w:after="0" w:line="240" w:lineRule="auto"/>
            </w:pPr>
            <w:r>
              <w:t>Out</w:t>
            </w:r>
          </w:p>
        </w:tc>
        <w:tc>
          <w:tcPr>
            <w:tcW w:w="5724" w:type="dxa"/>
          </w:tcPr>
          <w:p w:rsidR="00A2400B" w:rsidRDefault="00A2400B" w:rsidP="00D949D9">
            <w:pPr>
              <w:bidi w:val="0"/>
              <w:spacing w:after="0" w:line="240" w:lineRule="auto"/>
            </w:pPr>
            <w:r>
              <w:t>WBS Stall – Repeat last strobe</w:t>
            </w:r>
          </w:p>
        </w:tc>
      </w:tr>
      <w:tr w:rsidR="00A2400B" w:rsidRPr="00190542" w:rsidTr="00D949D9">
        <w:tc>
          <w:tcPr>
            <w:tcW w:w="2518" w:type="dxa"/>
          </w:tcPr>
          <w:p w:rsidR="00A2400B" w:rsidRDefault="00A2400B" w:rsidP="00D949D9">
            <w:pPr>
              <w:bidi w:val="0"/>
              <w:spacing w:after="0" w:line="240" w:lineRule="auto"/>
            </w:pPr>
            <w:r>
              <w:t>wbs_ack_o</w:t>
            </w:r>
          </w:p>
        </w:tc>
        <w:tc>
          <w:tcPr>
            <w:tcW w:w="1276" w:type="dxa"/>
          </w:tcPr>
          <w:p w:rsidR="00A2400B" w:rsidRDefault="00A2400B" w:rsidP="00D949D9">
            <w:pPr>
              <w:bidi w:val="0"/>
              <w:spacing w:after="0" w:line="240" w:lineRule="auto"/>
            </w:pPr>
            <w:r>
              <w:t>Out</w:t>
            </w:r>
          </w:p>
        </w:tc>
        <w:tc>
          <w:tcPr>
            <w:tcW w:w="5724" w:type="dxa"/>
          </w:tcPr>
          <w:p w:rsidR="00A2400B" w:rsidRDefault="00A2400B" w:rsidP="00D949D9">
            <w:pPr>
              <w:bidi w:val="0"/>
              <w:spacing w:after="0" w:line="240" w:lineRule="auto"/>
            </w:pPr>
            <w:r>
              <w:t>WBS Acknowledged</w:t>
            </w:r>
          </w:p>
        </w:tc>
      </w:tr>
      <w:tr w:rsidR="00A2400B" w:rsidRPr="00190542" w:rsidTr="00D949D9">
        <w:tc>
          <w:tcPr>
            <w:tcW w:w="2518" w:type="dxa"/>
          </w:tcPr>
          <w:p w:rsidR="00A2400B" w:rsidRDefault="00A2400B" w:rsidP="00D949D9">
            <w:pPr>
              <w:bidi w:val="0"/>
              <w:spacing w:after="0" w:line="240" w:lineRule="auto"/>
            </w:pPr>
            <w:r>
              <w:t>wbs_err_o</w:t>
            </w:r>
          </w:p>
        </w:tc>
        <w:tc>
          <w:tcPr>
            <w:tcW w:w="1276" w:type="dxa"/>
          </w:tcPr>
          <w:p w:rsidR="00A2400B" w:rsidRDefault="00A2400B" w:rsidP="00D949D9">
            <w:pPr>
              <w:bidi w:val="0"/>
              <w:spacing w:after="0" w:line="240" w:lineRule="auto"/>
            </w:pPr>
            <w:r>
              <w:t>Out</w:t>
            </w:r>
          </w:p>
        </w:tc>
        <w:tc>
          <w:tcPr>
            <w:tcW w:w="5724" w:type="dxa"/>
          </w:tcPr>
          <w:p w:rsidR="00A2400B" w:rsidRPr="006214F2" w:rsidRDefault="00A2400B" w:rsidP="00D949D9">
            <w:pPr>
              <w:bidi w:val="0"/>
              <w:spacing w:after="0" w:line="240" w:lineRule="auto"/>
            </w:pPr>
            <w:r>
              <w:t>WBS Error</w:t>
            </w:r>
          </w:p>
        </w:tc>
      </w:tr>
      <w:tr w:rsidR="00A2400B" w:rsidRPr="00190542" w:rsidTr="00D949D9">
        <w:tc>
          <w:tcPr>
            <w:tcW w:w="2518" w:type="dxa"/>
          </w:tcPr>
          <w:p w:rsidR="00A2400B" w:rsidRDefault="00A2400B" w:rsidP="00D949D9">
            <w:pPr>
              <w:bidi w:val="0"/>
              <w:spacing w:after="0" w:line="240" w:lineRule="auto"/>
            </w:pPr>
            <w:r>
              <w:t>Wbm_adr_o[21..0]</w:t>
            </w:r>
          </w:p>
        </w:tc>
        <w:tc>
          <w:tcPr>
            <w:tcW w:w="1276" w:type="dxa"/>
          </w:tcPr>
          <w:p w:rsidR="00A2400B" w:rsidRDefault="00A2400B" w:rsidP="00D949D9">
            <w:pPr>
              <w:bidi w:val="0"/>
              <w:spacing w:after="0" w:line="240" w:lineRule="auto"/>
            </w:pPr>
            <w:r>
              <w:t>Out</w:t>
            </w:r>
          </w:p>
        </w:tc>
        <w:tc>
          <w:tcPr>
            <w:tcW w:w="5724" w:type="dxa"/>
          </w:tcPr>
          <w:p w:rsidR="00A2400B" w:rsidRDefault="00A2400B" w:rsidP="00D949D9">
            <w:pPr>
              <w:bidi w:val="0"/>
              <w:spacing w:after="0" w:line="240" w:lineRule="auto"/>
            </w:pPr>
            <w:r>
              <w:t>WBM Address to SDRAM Controller</w:t>
            </w:r>
          </w:p>
        </w:tc>
      </w:tr>
      <w:tr w:rsidR="00A2400B" w:rsidRPr="00190542" w:rsidTr="00D949D9">
        <w:tc>
          <w:tcPr>
            <w:tcW w:w="2518" w:type="dxa"/>
          </w:tcPr>
          <w:p w:rsidR="00A2400B" w:rsidRDefault="00A2400B" w:rsidP="00D949D9">
            <w:pPr>
              <w:bidi w:val="0"/>
              <w:spacing w:after="0" w:line="240" w:lineRule="auto"/>
            </w:pPr>
            <w:r>
              <w:t>Wbm_we_o</w:t>
            </w:r>
          </w:p>
        </w:tc>
        <w:tc>
          <w:tcPr>
            <w:tcW w:w="1276" w:type="dxa"/>
          </w:tcPr>
          <w:p w:rsidR="00A2400B" w:rsidRDefault="00A2400B" w:rsidP="00D949D9">
            <w:pPr>
              <w:bidi w:val="0"/>
              <w:spacing w:after="0" w:line="240" w:lineRule="auto"/>
            </w:pPr>
            <w:r>
              <w:t>Out</w:t>
            </w:r>
          </w:p>
        </w:tc>
        <w:tc>
          <w:tcPr>
            <w:tcW w:w="5724" w:type="dxa"/>
          </w:tcPr>
          <w:p w:rsidR="00A2400B" w:rsidRDefault="00A2400B" w:rsidP="00D949D9">
            <w:pPr>
              <w:bidi w:val="0"/>
              <w:spacing w:after="0" w:line="240" w:lineRule="auto"/>
            </w:pPr>
            <w:r>
              <w:t>WBM Write Enable to SDRAM Controller</w:t>
            </w:r>
          </w:p>
        </w:tc>
      </w:tr>
      <w:tr w:rsidR="00A2400B" w:rsidRPr="00190542" w:rsidTr="00D949D9">
        <w:tc>
          <w:tcPr>
            <w:tcW w:w="2518" w:type="dxa"/>
          </w:tcPr>
          <w:p w:rsidR="00A2400B" w:rsidRDefault="00A2400B" w:rsidP="00D949D9">
            <w:pPr>
              <w:bidi w:val="0"/>
              <w:spacing w:after="0" w:line="240" w:lineRule="auto"/>
            </w:pPr>
            <w:r>
              <w:t>Wbm_tga_o[7..0]</w:t>
            </w:r>
          </w:p>
        </w:tc>
        <w:tc>
          <w:tcPr>
            <w:tcW w:w="1276" w:type="dxa"/>
          </w:tcPr>
          <w:p w:rsidR="00A2400B" w:rsidRDefault="00A2400B" w:rsidP="00D949D9">
            <w:pPr>
              <w:bidi w:val="0"/>
              <w:spacing w:after="0" w:line="240" w:lineRule="auto"/>
            </w:pPr>
            <w:r>
              <w:t>Out</w:t>
            </w:r>
          </w:p>
        </w:tc>
        <w:tc>
          <w:tcPr>
            <w:tcW w:w="5724" w:type="dxa"/>
          </w:tcPr>
          <w:p w:rsidR="00A2400B" w:rsidRDefault="00A2400B" w:rsidP="00D949D9">
            <w:pPr>
              <w:bidi w:val="0"/>
              <w:spacing w:after="0" w:line="240" w:lineRule="auto"/>
            </w:pPr>
            <w:r>
              <w:t>WBM Tag Address – Burst length to SDRAM Controller</w:t>
            </w:r>
          </w:p>
        </w:tc>
      </w:tr>
      <w:tr w:rsidR="00A2400B" w:rsidRPr="00190542" w:rsidTr="00D949D9">
        <w:tc>
          <w:tcPr>
            <w:tcW w:w="2518" w:type="dxa"/>
          </w:tcPr>
          <w:p w:rsidR="00A2400B" w:rsidRDefault="00A2400B" w:rsidP="00D949D9">
            <w:pPr>
              <w:bidi w:val="0"/>
              <w:spacing w:after="0" w:line="240" w:lineRule="auto"/>
            </w:pPr>
            <w:r>
              <w:t>wbm_cyc_o</w:t>
            </w:r>
          </w:p>
        </w:tc>
        <w:tc>
          <w:tcPr>
            <w:tcW w:w="1276" w:type="dxa"/>
          </w:tcPr>
          <w:p w:rsidR="00A2400B" w:rsidRDefault="00A2400B" w:rsidP="00D949D9">
            <w:pPr>
              <w:bidi w:val="0"/>
              <w:spacing w:after="0" w:line="240" w:lineRule="auto"/>
            </w:pPr>
            <w:r>
              <w:t>Out</w:t>
            </w:r>
          </w:p>
        </w:tc>
        <w:tc>
          <w:tcPr>
            <w:tcW w:w="5724" w:type="dxa"/>
          </w:tcPr>
          <w:p w:rsidR="00A2400B" w:rsidRDefault="00A2400B" w:rsidP="00D949D9">
            <w:pPr>
              <w:bidi w:val="0"/>
              <w:spacing w:after="0" w:line="240" w:lineRule="auto"/>
            </w:pPr>
            <w:r>
              <w:t>WBM Cycle to SDRAM Controller</w:t>
            </w:r>
          </w:p>
        </w:tc>
      </w:tr>
      <w:tr w:rsidR="00A2400B" w:rsidRPr="00190542" w:rsidTr="00D949D9">
        <w:tc>
          <w:tcPr>
            <w:tcW w:w="2518" w:type="dxa"/>
          </w:tcPr>
          <w:p w:rsidR="00A2400B" w:rsidRDefault="00A2400B" w:rsidP="00D949D9">
            <w:pPr>
              <w:bidi w:val="0"/>
              <w:spacing w:after="0" w:line="240" w:lineRule="auto"/>
            </w:pPr>
            <w:r>
              <w:t>Wbm_stb_o</w:t>
            </w:r>
          </w:p>
        </w:tc>
        <w:tc>
          <w:tcPr>
            <w:tcW w:w="1276" w:type="dxa"/>
          </w:tcPr>
          <w:p w:rsidR="00A2400B" w:rsidRDefault="00A2400B" w:rsidP="00D949D9">
            <w:pPr>
              <w:bidi w:val="0"/>
              <w:spacing w:after="0" w:line="240" w:lineRule="auto"/>
            </w:pPr>
            <w:r>
              <w:t>Out</w:t>
            </w:r>
          </w:p>
        </w:tc>
        <w:tc>
          <w:tcPr>
            <w:tcW w:w="5724" w:type="dxa"/>
          </w:tcPr>
          <w:p w:rsidR="00A2400B" w:rsidRDefault="00A2400B" w:rsidP="00D949D9">
            <w:pPr>
              <w:bidi w:val="0"/>
              <w:spacing w:after="0" w:line="240" w:lineRule="auto"/>
            </w:pPr>
            <w:r>
              <w:t>WBM Strobe to SDRAM Controller</w:t>
            </w:r>
          </w:p>
        </w:tc>
      </w:tr>
      <w:tr w:rsidR="00A2400B" w:rsidRPr="00190542" w:rsidTr="00D949D9">
        <w:tc>
          <w:tcPr>
            <w:tcW w:w="2518" w:type="dxa"/>
          </w:tcPr>
          <w:p w:rsidR="00A2400B" w:rsidRDefault="00A2400B" w:rsidP="00D949D9">
            <w:pPr>
              <w:bidi w:val="0"/>
              <w:spacing w:after="0" w:line="240" w:lineRule="auto"/>
            </w:pPr>
            <w:r>
              <w:t>Arbiter_req</w:t>
            </w:r>
          </w:p>
        </w:tc>
        <w:tc>
          <w:tcPr>
            <w:tcW w:w="1276" w:type="dxa"/>
          </w:tcPr>
          <w:p w:rsidR="00A2400B" w:rsidRDefault="00A2400B" w:rsidP="00D949D9">
            <w:pPr>
              <w:bidi w:val="0"/>
              <w:spacing w:after="0" w:line="240" w:lineRule="auto"/>
            </w:pPr>
            <w:r>
              <w:t>Out</w:t>
            </w:r>
          </w:p>
        </w:tc>
        <w:tc>
          <w:tcPr>
            <w:tcW w:w="5724" w:type="dxa"/>
          </w:tcPr>
          <w:p w:rsidR="00A2400B" w:rsidRDefault="00A2400B" w:rsidP="00D949D9">
            <w:pPr>
              <w:bidi w:val="0"/>
              <w:spacing w:after="0" w:line="240" w:lineRule="auto"/>
            </w:pPr>
            <w:r>
              <w:t>Request for grant on SDRAM Controller from Arbiter</w:t>
            </w:r>
          </w:p>
        </w:tc>
      </w:tr>
    </w:tbl>
    <w:p w:rsidR="00A2400B" w:rsidRPr="0070494E" w:rsidRDefault="00A2400B" w:rsidP="00A2400B">
      <w:pPr>
        <w:pStyle w:val="Caption"/>
        <w:bidi w:val="0"/>
        <w:jc w:val="center"/>
        <w:rPr>
          <w:color w:val="000000"/>
          <w:sz w:val="16"/>
          <w:szCs w:val="16"/>
        </w:rPr>
      </w:pPr>
      <w:bookmarkStart w:id="25" w:name="_Toc295194255"/>
      <w:r w:rsidRPr="0070494E">
        <w:rPr>
          <w:color w:val="000000"/>
          <w:sz w:val="16"/>
          <w:szCs w:val="16"/>
        </w:rPr>
        <w:t xml:space="preserve">Table </w:t>
      </w:r>
      <w:r w:rsidR="00A0495F" w:rsidRPr="0070494E">
        <w:rPr>
          <w:color w:val="000000"/>
          <w:sz w:val="16"/>
          <w:szCs w:val="16"/>
        </w:rPr>
        <w:fldChar w:fldCharType="begin"/>
      </w:r>
      <w:r w:rsidRPr="0070494E">
        <w:rPr>
          <w:color w:val="000000"/>
          <w:sz w:val="16"/>
          <w:szCs w:val="16"/>
        </w:rPr>
        <w:instrText xml:space="preserve"> SEQ Table \* ARABIC </w:instrText>
      </w:r>
      <w:r w:rsidR="00A0495F" w:rsidRPr="0070494E">
        <w:rPr>
          <w:color w:val="000000"/>
          <w:sz w:val="16"/>
          <w:szCs w:val="16"/>
        </w:rPr>
        <w:fldChar w:fldCharType="separate"/>
      </w:r>
      <w:r w:rsidR="009D274E">
        <w:rPr>
          <w:noProof/>
          <w:color w:val="000000"/>
          <w:sz w:val="16"/>
          <w:szCs w:val="16"/>
        </w:rPr>
        <w:t>6</w:t>
      </w:r>
      <w:r w:rsidR="00A0495F" w:rsidRPr="0070494E">
        <w:rPr>
          <w:color w:val="000000"/>
          <w:sz w:val="16"/>
          <w:szCs w:val="16"/>
        </w:rPr>
        <w:fldChar w:fldCharType="end"/>
      </w:r>
      <w:r w:rsidRPr="0070494E">
        <w:rPr>
          <w:color w:val="000000"/>
          <w:sz w:val="16"/>
          <w:szCs w:val="16"/>
        </w:rPr>
        <w:t xml:space="preserve"> </w:t>
      </w:r>
      <w:r>
        <w:rPr>
          <w:color w:val="000000"/>
          <w:sz w:val="16"/>
          <w:szCs w:val="16"/>
        </w:rPr>
        <w:t>–</w:t>
      </w:r>
      <w:r w:rsidRPr="0070494E">
        <w:rPr>
          <w:color w:val="000000"/>
          <w:sz w:val="16"/>
          <w:szCs w:val="16"/>
        </w:rPr>
        <w:t xml:space="preserve"> </w:t>
      </w:r>
      <w:r>
        <w:rPr>
          <w:color w:val="000000"/>
          <w:sz w:val="16"/>
          <w:szCs w:val="16"/>
        </w:rPr>
        <w:t xml:space="preserve">mem_ctrl_rd </w:t>
      </w:r>
      <w:r w:rsidRPr="0070494E">
        <w:rPr>
          <w:color w:val="000000"/>
          <w:sz w:val="16"/>
          <w:szCs w:val="16"/>
        </w:rPr>
        <w:t>Pinout</w:t>
      </w:r>
      <w:bookmarkEnd w:id="25"/>
    </w:p>
    <w:p w:rsidR="00A2400B" w:rsidRPr="007B2537" w:rsidRDefault="00A2400B" w:rsidP="00A2400B">
      <w:pPr>
        <w:bidi w:val="0"/>
        <w:jc w:val="center"/>
      </w:pPr>
    </w:p>
    <w:p w:rsidR="0015484D" w:rsidRDefault="0015484D" w:rsidP="0015484D">
      <w:pPr>
        <w:pStyle w:val="Heading1"/>
        <w:bidi w:val="0"/>
      </w:pPr>
      <w:bookmarkStart w:id="26" w:name="_Toc295274767"/>
      <w:r>
        <w:t>Mem_Ctrl_Rd Generic Parameters</w:t>
      </w:r>
      <w:bookmarkEnd w:id="2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50"/>
        <w:gridCol w:w="1128"/>
        <w:gridCol w:w="5581"/>
      </w:tblGrid>
      <w:tr w:rsidR="00CC772B" w:rsidRPr="00190542" w:rsidTr="00D949D9">
        <w:trPr>
          <w:tblHeader/>
        </w:trPr>
        <w:tc>
          <w:tcPr>
            <w:tcW w:w="2650" w:type="dxa"/>
            <w:shd w:val="solid" w:color="auto" w:fill="auto"/>
          </w:tcPr>
          <w:p w:rsidR="00CC772B" w:rsidRPr="00190542" w:rsidRDefault="00CC772B" w:rsidP="00D949D9">
            <w:pPr>
              <w:bidi w:val="0"/>
              <w:spacing w:after="0" w:line="240" w:lineRule="auto"/>
            </w:pPr>
            <w:r>
              <w:t>Generic Parameter</w:t>
            </w:r>
          </w:p>
        </w:tc>
        <w:tc>
          <w:tcPr>
            <w:tcW w:w="1128" w:type="dxa"/>
            <w:shd w:val="solid" w:color="auto" w:fill="auto"/>
          </w:tcPr>
          <w:p w:rsidR="00CC772B" w:rsidRPr="00190542" w:rsidRDefault="00CC772B" w:rsidP="00D949D9">
            <w:pPr>
              <w:bidi w:val="0"/>
              <w:spacing w:after="0" w:line="240" w:lineRule="auto"/>
              <w:jc w:val="center"/>
            </w:pPr>
            <w:r>
              <w:t>Default Value</w:t>
            </w:r>
          </w:p>
        </w:tc>
        <w:tc>
          <w:tcPr>
            <w:tcW w:w="5581" w:type="dxa"/>
            <w:shd w:val="solid" w:color="auto" w:fill="auto"/>
          </w:tcPr>
          <w:p w:rsidR="00CC772B" w:rsidRPr="00190542" w:rsidRDefault="00CC772B" w:rsidP="00D949D9">
            <w:pPr>
              <w:bidi w:val="0"/>
              <w:spacing w:after="0" w:line="240" w:lineRule="auto"/>
            </w:pPr>
            <w:r w:rsidRPr="00190542">
              <w:t>Description</w:t>
            </w:r>
          </w:p>
        </w:tc>
      </w:tr>
      <w:tr w:rsidR="00CC772B" w:rsidRPr="00190542" w:rsidTr="00D949D9">
        <w:tc>
          <w:tcPr>
            <w:tcW w:w="2650" w:type="dxa"/>
          </w:tcPr>
          <w:p w:rsidR="00CC772B" w:rsidRPr="00190542" w:rsidRDefault="00CC772B" w:rsidP="00D949D9">
            <w:pPr>
              <w:bidi w:val="0"/>
              <w:spacing w:after="0" w:line="240" w:lineRule="auto"/>
            </w:pPr>
            <w:r>
              <w:t>Reset_polartiy_g</w:t>
            </w:r>
          </w:p>
        </w:tc>
        <w:tc>
          <w:tcPr>
            <w:tcW w:w="1128" w:type="dxa"/>
          </w:tcPr>
          <w:p w:rsidR="00CC772B" w:rsidRPr="00190542" w:rsidRDefault="00CC772B" w:rsidP="00D949D9">
            <w:pPr>
              <w:bidi w:val="0"/>
              <w:spacing w:after="0" w:line="240" w:lineRule="auto"/>
            </w:pPr>
            <w:r>
              <w:t>'0'</w:t>
            </w:r>
          </w:p>
        </w:tc>
        <w:tc>
          <w:tcPr>
            <w:tcW w:w="5581" w:type="dxa"/>
          </w:tcPr>
          <w:p w:rsidR="00CC772B" w:rsidRPr="00190542" w:rsidRDefault="00CC772B" w:rsidP="00D949D9">
            <w:pPr>
              <w:bidi w:val="0"/>
              <w:spacing w:after="0" w:line="240" w:lineRule="auto"/>
            </w:pPr>
            <w:r>
              <w:t>Reset active in this polarity</w:t>
            </w:r>
          </w:p>
        </w:tc>
      </w:tr>
      <w:tr w:rsidR="00CC772B" w:rsidRPr="00190542" w:rsidTr="00D949D9">
        <w:tc>
          <w:tcPr>
            <w:tcW w:w="2650" w:type="dxa"/>
          </w:tcPr>
          <w:p w:rsidR="00CC772B" w:rsidRDefault="00CC772B" w:rsidP="00D949D9">
            <w:pPr>
              <w:bidi w:val="0"/>
              <w:spacing w:after="0" w:line="240" w:lineRule="auto"/>
            </w:pPr>
            <w:r w:rsidRPr="004B5D5B">
              <w:t>mode_g</w:t>
            </w:r>
          </w:p>
        </w:tc>
        <w:tc>
          <w:tcPr>
            <w:tcW w:w="1128" w:type="dxa"/>
          </w:tcPr>
          <w:p w:rsidR="00CC772B" w:rsidRDefault="00CC772B" w:rsidP="00D949D9">
            <w:pPr>
              <w:bidi w:val="0"/>
              <w:spacing w:after="0" w:line="240" w:lineRule="auto"/>
            </w:pPr>
            <w:r>
              <w:t>0</w:t>
            </w:r>
          </w:p>
        </w:tc>
        <w:tc>
          <w:tcPr>
            <w:tcW w:w="5581" w:type="dxa"/>
          </w:tcPr>
          <w:p w:rsidR="00CC772B" w:rsidRDefault="00CC772B" w:rsidP="00D949D9">
            <w:pPr>
              <w:bidi w:val="0"/>
              <w:spacing w:after="0" w:line="240" w:lineRule="auto"/>
            </w:pPr>
            <w:r w:rsidRPr="00E54E1B">
              <w:t>Relevant bit in type register, which represent Normal ('0') or Debug ('1') mode</w:t>
            </w:r>
          </w:p>
        </w:tc>
      </w:tr>
      <w:tr w:rsidR="00CC772B" w:rsidRPr="00190542" w:rsidTr="00D949D9">
        <w:tc>
          <w:tcPr>
            <w:tcW w:w="2650" w:type="dxa"/>
          </w:tcPr>
          <w:p w:rsidR="00CC772B" w:rsidRPr="00E54E1B" w:rsidRDefault="00CC772B" w:rsidP="00D949D9">
            <w:pPr>
              <w:bidi w:val="0"/>
              <w:spacing w:after="0" w:line="240" w:lineRule="auto"/>
            </w:pPr>
            <w:r w:rsidRPr="00E54E1B">
              <w:t>img_hor_pixels_g</w:t>
            </w:r>
          </w:p>
        </w:tc>
        <w:tc>
          <w:tcPr>
            <w:tcW w:w="1128" w:type="dxa"/>
          </w:tcPr>
          <w:p w:rsidR="00CC772B" w:rsidRDefault="00CC772B" w:rsidP="00D949D9">
            <w:pPr>
              <w:bidi w:val="0"/>
              <w:spacing w:after="0" w:line="240" w:lineRule="auto"/>
            </w:pPr>
            <w:r>
              <w:t>640</w:t>
            </w:r>
          </w:p>
        </w:tc>
        <w:tc>
          <w:tcPr>
            <w:tcW w:w="5581" w:type="dxa"/>
          </w:tcPr>
          <w:p w:rsidR="00CC772B" w:rsidRPr="00E54E1B" w:rsidRDefault="00CC772B" w:rsidP="00D949D9">
            <w:pPr>
              <w:bidi w:val="0"/>
              <w:spacing w:after="0" w:line="240" w:lineRule="auto"/>
            </w:pPr>
            <w:r>
              <w:t>Horizontal Pixels in image</w:t>
            </w:r>
          </w:p>
        </w:tc>
      </w:tr>
      <w:tr w:rsidR="00CC772B" w:rsidRPr="00190542" w:rsidTr="00D949D9">
        <w:tc>
          <w:tcPr>
            <w:tcW w:w="2650" w:type="dxa"/>
          </w:tcPr>
          <w:p w:rsidR="00CC772B" w:rsidRPr="00E54E1B" w:rsidRDefault="00CC772B" w:rsidP="00D949D9">
            <w:pPr>
              <w:bidi w:val="0"/>
              <w:spacing w:after="0" w:line="240" w:lineRule="auto"/>
            </w:pPr>
            <w:r w:rsidRPr="00E54E1B">
              <w:t>img_ver_lines_g</w:t>
            </w:r>
          </w:p>
        </w:tc>
        <w:tc>
          <w:tcPr>
            <w:tcW w:w="1128" w:type="dxa"/>
          </w:tcPr>
          <w:p w:rsidR="00CC772B" w:rsidRDefault="00CC772B" w:rsidP="00D949D9">
            <w:pPr>
              <w:bidi w:val="0"/>
              <w:spacing w:after="0" w:line="240" w:lineRule="auto"/>
            </w:pPr>
            <w:r>
              <w:t>480</w:t>
            </w:r>
          </w:p>
        </w:tc>
        <w:tc>
          <w:tcPr>
            <w:tcW w:w="5581" w:type="dxa"/>
          </w:tcPr>
          <w:p w:rsidR="00CC772B" w:rsidRDefault="00CC772B" w:rsidP="00D949D9">
            <w:pPr>
              <w:bidi w:val="0"/>
              <w:spacing w:after="0" w:line="240" w:lineRule="auto"/>
            </w:pPr>
            <w:r>
              <w:t>Vertical lines in image</w:t>
            </w:r>
          </w:p>
        </w:tc>
      </w:tr>
    </w:tbl>
    <w:p w:rsidR="00CC772B" w:rsidRPr="00CC772B" w:rsidRDefault="00CC772B" w:rsidP="00CC772B">
      <w:pPr>
        <w:pStyle w:val="Caption"/>
        <w:bidi w:val="0"/>
        <w:jc w:val="center"/>
        <w:rPr>
          <w:color w:val="000000"/>
          <w:sz w:val="16"/>
          <w:szCs w:val="16"/>
        </w:rPr>
      </w:pPr>
      <w:bookmarkStart w:id="27" w:name="_Toc295194256"/>
      <w:r w:rsidRPr="00666C13">
        <w:rPr>
          <w:color w:val="000000"/>
          <w:sz w:val="16"/>
          <w:szCs w:val="16"/>
        </w:rPr>
        <w:t xml:space="preserve">Table </w:t>
      </w:r>
      <w:r w:rsidR="00A0495F" w:rsidRPr="00666C13">
        <w:rPr>
          <w:color w:val="000000"/>
          <w:sz w:val="16"/>
          <w:szCs w:val="16"/>
        </w:rPr>
        <w:fldChar w:fldCharType="begin"/>
      </w:r>
      <w:r w:rsidRPr="00666C13">
        <w:rPr>
          <w:color w:val="000000"/>
          <w:sz w:val="16"/>
          <w:szCs w:val="16"/>
        </w:rPr>
        <w:instrText xml:space="preserve"> SEQ Table \* ARABIC </w:instrText>
      </w:r>
      <w:r w:rsidR="00A0495F" w:rsidRPr="00666C13">
        <w:rPr>
          <w:color w:val="000000"/>
          <w:sz w:val="16"/>
          <w:szCs w:val="16"/>
        </w:rPr>
        <w:fldChar w:fldCharType="separate"/>
      </w:r>
      <w:r w:rsidR="009D274E">
        <w:rPr>
          <w:noProof/>
          <w:color w:val="000000"/>
          <w:sz w:val="16"/>
          <w:szCs w:val="16"/>
        </w:rPr>
        <w:t>7</w:t>
      </w:r>
      <w:r w:rsidR="00A0495F" w:rsidRPr="00666C13">
        <w:rPr>
          <w:color w:val="000000"/>
          <w:sz w:val="16"/>
          <w:szCs w:val="16"/>
        </w:rPr>
        <w:fldChar w:fldCharType="end"/>
      </w:r>
      <w:r w:rsidRPr="00666C13">
        <w:rPr>
          <w:color w:val="000000"/>
          <w:sz w:val="16"/>
          <w:szCs w:val="16"/>
        </w:rPr>
        <w:t xml:space="preserve"> </w:t>
      </w:r>
      <w:r>
        <w:rPr>
          <w:color w:val="000000"/>
          <w:sz w:val="16"/>
          <w:szCs w:val="16"/>
        </w:rPr>
        <w:t>–</w:t>
      </w:r>
      <w:r w:rsidRPr="00666C13">
        <w:rPr>
          <w:color w:val="000000"/>
          <w:sz w:val="16"/>
          <w:szCs w:val="16"/>
        </w:rPr>
        <w:t xml:space="preserve"> </w:t>
      </w:r>
      <w:r>
        <w:rPr>
          <w:color w:val="000000"/>
          <w:sz w:val="16"/>
          <w:szCs w:val="16"/>
        </w:rPr>
        <w:t xml:space="preserve">Memory Management </w:t>
      </w:r>
      <w:r w:rsidRPr="00666C13">
        <w:rPr>
          <w:color w:val="000000"/>
          <w:sz w:val="16"/>
          <w:szCs w:val="16"/>
        </w:rPr>
        <w:t>Parameters</w:t>
      </w:r>
      <w:bookmarkEnd w:id="27"/>
    </w:p>
    <w:p w:rsidR="00CC772B" w:rsidRPr="00CC772B" w:rsidRDefault="00CC772B" w:rsidP="00CC772B">
      <w:pPr>
        <w:bidi w:val="0"/>
      </w:pPr>
    </w:p>
    <w:p w:rsidR="0015484D" w:rsidRDefault="0015484D" w:rsidP="0015484D">
      <w:pPr>
        <w:pStyle w:val="Heading1"/>
        <w:bidi w:val="0"/>
      </w:pPr>
      <w:bookmarkStart w:id="28" w:name="_Toc295274768"/>
      <w:r>
        <w:lastRenderedPageBreak/>
        <w:t>Arbiter Pinout</w:t>
      </w:r>
      <w:bookmarkEnd w:id="28"/>
    </w:p>
    <w:p w:rsidR="00FA2645" w:rsidRDefault="00FA2645" w:rsidP="003647EE">
      <w:pPr>
        <w:bidi w:val="0"/>
        <w:jc w:val="center"/>
      </w:pPr>
      <w:r>
        <w:rPr>
          <w:noProof/>
        </w:rPr>
        <w:drawing>
          <wp:inline distT="0" distB="0" distL="0" distR="0">
            <wp:extent cx="3622473" cy="3873260"/>
            <wp:effectExtent l="1905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3624841" cy="3875791"/>
                    </a:xfrm>
                    <a:prstGeom prst="rect">
                      <a:avLst/>
                    </a:prstGeom>
                    <a:noFill/>
                    <a:ln w="9525">
                      <a:noFill/>
                      <a:miter lim="800000"/>
                      <a:headEnd/>
                      <a:tailEnd/>
                    </a:ln>
                  </pic:spPr>
                </pic:pic>
              </a:graphicData>
            </a:graphic>
          </wp:inline>
        </w:drawing>
      </w:r>
    </w:p>
    <w:p w:rsidR="003647EE" w:rsidRDefault="003647EE" w:rsidP="003647EE">
      <w:pPr>
        <w:pStyle w:val="Caption"/>
        <w:bidi w:val="0"/>
        <w:jc w:val="center"/>
        <w:rPr>
          <w:color w:val="000000"/>
          <w:sz w:val="16"/>
          <w:szCs w:val="16"/>
        </w:rPr>
      </w:pPr>
      <w:bookmarkStart w:id="29" w:name="_Toc295194263"/>
      <w:r w:rsidRPr="0070494E">
        <w:rPr>
          <w:color w:val="000000"/>
          <w:sz w:val="16"/>
          <w:szCs w:val="16"/>
        </w:rPr>
        <w:t xml:space="preserve">Figure </w:t>
      </w:r>
      <w:r w:rsidR="00A0495F" w:rsidRPr="0070494E">
        <w:rPr>
          <w:color w:val="000000"/>
          <w:sz w:val="16"/>
          <w:szCs w:val="16"/>
        </w:rPr>
        <w:fldChar w:fldCharType="begin"/>
      </w:r>
      <w:r w:rsidRPr="0070494E">
        <w:rPr>
          <w:color w:val="000000"/>
          <w:sz w:val="16"/>
          <w:szCs w:val="16"/>
        </w:rPr>
        <w:instrText xml:space="preserve"> SEQ Figure \* ARABIC </w:instrText>
      </w:r>
      <w:r w:rsidR="00A0495F" w:rsidRPr="0070494E">
        <w:rPr>
          <w:color w:val="000000"/>
          <w:sz w:val="16"/>
          <w:szCs w:val="16"/>
        </w:rPr>
        <w:fldChar w:fldCharType="separate"/>
      </w:r>
      <w:r w:rsidR="009D274E">
        <w:rPr>
          <w:noProof/>
          <w:color w:val="000000"/>
          <w:sz w:val="16"/>
          <w:szCs w:val="16"/>
        </w:rPr>
        <w:t>5</w:t>
      </w:r>
      <w:r w:rsidR="00A0495F" w:rsidRPr="0070494E">
        <w:rPr>
          <w:color w:val="000000"/>
          <w:sz w:val="16"/>
          <w:szCs w:val="16"/>
        </w:rPr>
        <w:fldChar w:fldCharType="end"/>
      </w:r>
      <w:r w:rsidRPr="0070494E">
        <w:rPr>
          <w:noProof/>
          <w:color w:val="000000"/>
          <w:sz w:val="16"/>
          <w:szCs w:val="16"/>
        </w:rPr>
        <w:t xml:space="preserve"> </w:t>
      </w:r>
      <w:r>
        <w:rPr>
          <w:noProof/>
          <w:color w:val="000000"/>
          <w:sz w:val="16"/>
          <w:szCs w:val="16"/>
        </w:rPr>
        <w:t>–</w:t>
      </w:r>
      <w:r w:rsidRPr="0070494E">
        <w:rPr>
          <w:noProof/>
          <w:color w:val="000000"/>
          <w:sz w:val="16"/>
          <w:szCs w:val="16"/>
        </w:rPr>
        <w:t xml:space="preserve"> </w:t>
      </w:r>
      <w:r>
        <w:rPr>
          <w:noProof/>
          <w:color w:val="000000"/>
          <w:sz w:val="16"/>
          <w:szCs w:val="16"/>
        </w:rPr>
        <w:t xml:space="preserve">Arbiter </w:t>
      </w:r>
      <w:r w:rsidRPr="0070494E">
        <w:rPr>
          <w:noProof/>
          <w:color w:val="000000"/>
          <w:sz w:val="16"/>
          <w:szCs w:val="16"/>
        </w:rPr>
        <w:t>Pinout</w:t>
      </w:r>
      <w:bookmarkEnd w:id="2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518"/>
        <w:gridCol w:w="1276"/>
        <w:gridCol w:w="5724"/>
      </w:tblGrid>
      <w:tr w:rsidR="006979A1" w:rsidRPr="00190542" w:rsidTr="006E7BA3">
        <w:trPr>
          <w:tblHeader/>
        </w:trPr>
        <w:tc>
          <w:tcPr>
            <w:tcW w:w="2518" w:type="dxa"/>
            <w:shd w:val="solid" w:color="auto" w:fill="auto"/>
          </w:tcPr>
          <w:p w:rsidR="006979A1" w:rsidRPr="00190542" w:rsidRDefault="006979A1" w:rsidP="006E7BA3">
            <w:pPr>
              <w:bidi w:val="0"/>
              <w:spacing w:after="0" w:line="240" w:lineRule="auto"/>
            </w:pPr>
            <w:r w:rsidRPr="00190542">
              <w:t>Pin Name</w:t>
            </w:r>
          </w:p>
        </w:tc>
        <w:tc>
          <w:tcPr>
            <w:tcW w:w="1276" w:type="dxa"/>
            <w:shd w:val="solid" w:color="auto" w:fill="auto"/>
          </w:tcPr>
          <w:p w:rsidR="006979A1" w:rsidRPr="00190542" w:rsidRDefault="006979A1" w:rsidP="006E7BA3">
            <w:pPr>
              <w:bidi w:val="0"/>
              <w:spacing w:after="0" w:line="240" w:lineRule="auto"/>
            </w:pPr>
            <w:r w:rsidRPr="00190542">
              <w:t>Direction</w:t>
            </w:r>
          </w:p>
        </w:tc>
        <w:tc>
          <w:tcPr>
            <w:tcW w:w="5724" w:type="dxa"/>
            <w:shd w:val="solid" w:color="auto" w:fill="auto"/>
          </w:tcPr>
          <w:p w:rsidR="006979A1" w:rsidRPr="00190542" w:rsidRDefault="006979A1" w:rsidP="006E7BA3">
            <w:pPr>
              <w:bidi w:val="0"/>
              <w:spacing w:after="0" w:line="240" w:lineRule="auto"/>
            </w:pPr>
            <w:r w:rsidRPr="00190542">
              <w:t>Description</w:t>
            </w:r>
          </w:p>
        </w:tc>
      </w:tr>
      <w:tr w:rsidR="006979A1" w:rsidRPr="00190542" w:rsidTr="006E7BA3">
        <w:tc>
          <w:tcPr>
            <w:tcW w:w="2518" w:type="dxa"/>
          </w:tcPr>
          <w:p w:rsidR="006979A1" w:rsidRPr="00190542" w:rsidRDefault="006979A1" w:rsidP="006E7BA3">
            <w:pPr>
              <w:bidi w:val="0"/>
              <w:spacing w:after="0" w:line="240" w:lineRule="auto"/>
            </w:pPr>
            <w:r>
              <w:t>Clk</w:t>
            </w:r>
          </w:p>
        </w:tc>
        <w:tc>
          <w:tcPr>
            <w:tcW w:w="1276" w:type="dxa"/>
          </w:tcPr>
          <w:p w:rsidR="006979A1" w:rsidRPr="00190542" w:rsidRDefault="006979A1" w:rsidP="006E7BA3">
            <w:pPr>
              <w:bidi w:val="0"/>
              <w:spacing w:after="0" w:line="240" w:lineRule="auto"/>
            </w:pPr>
            <w:r>
              <w:t>In</w:t>
            </w:r>
          </w:p>
        </w:tc>
        <w:tc>
          <w:tcPr>
            <w:tcW w:w="5724" w:type="dxa"/>
          </w:tcPr>
          <w:p w:rsidR="006979A1" w:rsidRPr="00190542" w:rsidRDefault="006979A1" w:rsidP="006E7BA3">
            <w:pPr>
              <w:bidi w:val="0"/>
              <w:spacing w:after="0" w:line="240" w:lineRule="auto"/>
            </w:pPr>
            <w:r>
              <w:t>Clock (133MHz)</w:t>
            </w:r>
          </w:p>
        </w:tc>
      </w:tr>
      <w:tr w:rsidR="006979A1" w:rsidRPr="00190542" w:rsidTr="006E7BA3">
        <w:tc>
          <w:tcPr>
            <w:tcW w:w="2518" w:type="dxa"/>
          </w:tcPr>
          <w:p w:rsidR="006979A1" w:rsidRDefault="006979A1" w:rsidP="006E7BA3">
            <w:pPr>
              <w:bidi w:val="0"/>
              <w:spacing w:after="0" w:line="240" w:lineRule="auto"/>
            </w:pPr>
            <w:r>
              <w:t>Rst</w:t>
            </w:r>
          </w:p>
        </w:tc>
        <w:tc>
          <w:tcPr>
            <w:tcW w:w="1276" w:type="dxa"/>
          </w:tcPr>
          <w:p w:rsidR="006979A1" w:rsidRDefault="006979A1" w:rsidP="006E7BA3">
            <w:pPr>
              <w:bidi w:val="0"/>
              <w:spacing w:after="0" w:line="240" w:lineRule="auto"/>
            </w:pPr>
            <w:r>
              <w:t>In</w:t>
            </w:r>
          </w:p>
        </w:tc>
        <w:tc>
          <w:tcPr>
            <w:tcW w:w="5724" w:type="dxa"/>
          </w:tcPr>
          <w:p w:rsidR="006979A1" w:rsidRDefault="006979A1" w:rsidP="006E7BA3">
            <w:pPr>
              <w:bidi w:val="0"/>
              <w:spacing w:after="0" w:line="240" w:lineRule="auto"/>
            </w:pPr>
            <w:r>
              <w:t>Reset</w:t>
            </w:r>
          </w:p>
        </w:tc>
      </w:tr>
      <w:tr w:rsidR="006979A1" w:rsidRPr="00190542" w:rsidTr="006E7BA3">
        <w:tc>
          <w:tcPr>
            <w:tcW w:w="2518" w:type="dxa"/>
          </w:tcPr>
          <w:p w:rsidR="006979A1" w:rsidRDefault="006979A1" w:rsidP="006E7BA3">
            <w:pPr>
              <w:bidi w:val="0"/>
              <w:spacing w:after="0" w:line="240" w:lineRule="auto"/>
            </w:pPr>
            <w:r>
              <w:t>Wr_req</w:t>
            </w:r>
          </w:p>
        </w:tc>
        <w:tc>
          <w:tcPr>
            <w:tcW w:w="1276" w:type="dxa"/>
          </w:tcPr>
          <w:p w:rsidR="006979A1" w:rsidRDefault="006979A1" w:rsidP="006E7BA3">
            <w:pPr>
              <w:bidi w:val="0"/>
              <w:spacing w:after="0" w:line="240" w:lineRule="auto"/>
            </w:pPr>
            <w:r>
              <w:t>In</w:t>
            </w:r>
          </w:p>
        </w:tc>
        <w:tc>
          <w:tcPr>
            <w:tcW w:w="5724" w:type="dxa"/>
          </w:tcPr>
          <w:p w:rsidR="006979A1" w:rsidRDefault="006979A1" w:rsidP="006E7BA3">
            <w:pPr>
              <w:bidi w:val="0"/>
              <w:spacing w:after="0" w:line="240" w:lineRule="auto"/>
            </w:pPr>
            <w:r>
              <w:t>Request for grant on SDRAM controller from mem_ctrl_wr</w:t>
            </w:r>
          </w:p>
        </w:tc>
      </w:tr>
      <w:tr w:rsidR="006979A1" w:rsidRPr="00190542" w:rsidTr="006E7BA3">
        <w:tc>
          <w:tcPr>
            <w:tcW w:w="2518" w:type="dxa"/>
          </w:tcPr>
          <w:p w:rsidR="006979A1" w:rsidRDefault="006979A1" w:rsidP="006E7BA3">
            <w:pPr>
              <w:bidi w:val="0"/>
              <w:spacing w:after="0" w:line="240" w:lineRule="auto"/>
            </w:pPr>
            <w:r>
              <w:t>Rd_req</w:t>
            </w:r>
          </w:p>
        </w:tc>
        <w:tc>
          <w:tcPr>
            <w:tcW w:w="1276" w:type="dxa"/>
          </w:tcPr>
          <w:p w:rsidR="006979A1" w:rsidRDefault="006979A1" w:rsidP="006E7BA3">
            <w:pPr>
              <w:bidi w:val="0"/>
              <w:spacing w:after="0" w:line="240" w:lineRule="auto"/>
            </w:pPr>
            <w:r>
              <w:t>In</w:t>
            </w:r>
          </w:p>
        </w:tc>
        <w:tc>
          <w:tcPr>
            <w:tcW w:w="5724" w:type="dxa"/>
          </w:tcPr>
          <w:p w:rsidR="006979A1" w:rsidRDefault="006979A1" w:rsidP="006979A1">
            <w:pPr>
              <w:bidi w:val="0"/>
              <w:spacing w:after="0" w:line="240" w:lineRule="auto"/>
            </w:pPr>
            <w:r>
              <w:t>Request for grant on SDRAM controller from mem_ctrl_rd</w:t>
            </w:r>
          </w:p>
        </w:tc>
      </w:tr>
      <w:tr w:rsidR="009A7BA0" w:rsidRPr="00190542" w:rsidTr="006E7BA3">
        <w:tc>
          <w:tcPr>
            <w:tcW w:w="2518" w:type="dxa"/>
          </w:tcPr>
          <w:p w:rsidR="009A7BA0" w:rsidRDefault="009A7BA0" w:rsidP="006E7BA3">
            <w:pPr>
              <w:bidi w:val="0"/>
              <w:spacing w:after="0" w:line="240" w:lineRule="auto"/>
            </w:pPr>
            <w:r>
              <w:t>Wr_wbm_adr_o[21..0]</w:t>
            </w:r>
          </w:p>
        </w:tc>
        <w:tc>
          <w:tcPr>
            <w:tcW w:w="1276" w:type="dxa"/>
          </w:tcPr>
          <w:p w:rsidR="009A7BA0" w:rsidRDefault="009A7BA0" w:rsidP="006E7BA3">
            <w:pPr>
              <w:bidi w:val="0"/>
              <w:spacing w:after="0" w:line="240" w:lineRule="auto"/>
            </w:pPr>
            <w:r w:rsidRPr="00047597">
              <w:t>In</w:t>
            </w:r>
          </w:p>
        </w:tc>
        <w:tc>
          <w:tcPr>
            <w:tcW w:w="5724" w:type="dxa"/>
          </w:tcPr>
          <w:p w:rsidR="009A7BA0" w:rsidRDefault="009A7BA0" w:rsidP="006E7BA3">
            <w:pPr>
              <w:bidi w:val="0"/>
              <w:spacing w:after="0" w:line="240" w:lineRule="auto"/>
            </w:pPr>
            <w:r>
              <w:t xml:space="preserve">WBM Address to SDRAM Controller (From </w:t>
            </w:r>
            <w:r w:rsidRPr="009A7BA0">
              <w:rPr>
                <w:i/>
                <w:iCs/>
              </w:rPr>
              <w:t>mem_ctrl_wr</w:t>
            </w:r>
            <w:r>
              <w:t>)</w:t>
            </w:r>
          </w:p>
        </w:tc>
      </w:tr>
      <w:tr w:rsidR="009A7BA0" w:rsidRPr="00190542" w:rsidTr="006E7BA3">
        <w:tc>
          <w:tcPr>
            <w:tcW w:w="2518" w:type="dxa"/>
          </w:tcPr>
          <w:p w:rsidR="009A7BA0" w:rsidRDefault="009A7BA0" w:rsidP="009A7BA0">
            <w:pPr>
              <w:bidi w:val="0"/>
              <w:spacing w:after="0" w:line="240" w:lineRule="auto"/>
            </w:pPr>
            <w:r>
              <w:t>Wr_wbm_dat_o[15..0]</w:t>
            </w:r>
          </w:p>
        </w:tc>
        <w:tc>
          <w:tcPr>
            <w:tcW w:w="1276" w:type="dxa"/>
          </w:tcPr>
          <w:p w:rsidR="009A7BA0" w:rsidRDefault="009A7BA0" w:rsidP="006E7BA3">
            <w:pPr>
              <w:bidi w:val="0"/>
              <w:spacing w:after="0" w:line="240" w:lineRule="auto"/>
            </w:pPr>
            <w:r w:rsidRPr="00047597">
              <w:t>In</w:t>
            </w:r>
          </w:p>
        </w:tc>
        <w:tc>
          <w:tcPr>
            <w:tcW w:w="5724" w:type="dxa"/>
          </w:tcPr>
          <w:p w:rsidR="009A7BA0" w:rsidRDefault="009A7BA0" w:rsidP="006E7BA3">
            <w:pPr>
              <w:bidi w:val="0"/>
              <w:spacing w:after="0" w:line="240" w:lineRule="auto"/>
            </w:pPr>
            <w:r>
              <w:t xml:space="preserve">WBM Data to SDRAM Controller (From </w:t>
            </w:r>
            <w:r w:rsidRPr="009A7BA0">
              <w:rPr>
                <w:i/>
                <w:iCs/>
              </w:rPr>
              <w:t>mem_ctrl_wr</w:t>
            </w:r>
            <w:r>
              <w:t>)</w:t>
            </w:r>
          </w:p>
        </w:tc>
      </w:tr>
      <w:tr w:rsidR="009A7BA0" w:rsidRPr="00190542" w:rsidTr="006E7BA3">
        <w:tc>
          <w:tcPr>
            <w:tcW w:w="2518" w:type="dxa"/>
          </w:tcPr>
          <w:p w:rsidR="009A7BA0" w:rsidRDefault="009A7BA0" w:rsidP="009A7BA0">
            <w:pPr>
              <w:bidi w:val="0"/>
              <w:spacing w:after="0" w:line="240" w:lineRule="auto"/>
            </w:pPr>
            <w:r>
              <w:t>Wr_wbm_we_o</w:t>
            </w:r>
          </w:p>
        </w:tc>
        <w:tc>
          <w:tcPr>
            <w:tcW w:w="1276" w:type="dxa"/>
          </w:tcPr>
          <w:p w:rsidR="009A7BA0" w:rsidRDefault="009A7BA0" w:rsidP="006E7BA3">
            <w:pPr>
              <w:bidi w:val="0"/>
              <w:spacing w:after="0" w:line="240" w:lineRule="auto"/>
            </w:pPr>
            <w:r w:rsidRPr="00047597">
              <w:t>In</w:t>
            </w:r>
          </w:p>
        </w:tc>
        <w:tc>
          <w:tcPr>
            <w:tcW w:w="5724" w:type="dxa"/>
          </w:tcPr>
          <w:p w:rsidR="009A7BA0" w:rsidRDefault="009A7BA0" w:rsidP="006E7BA3">
            <w:pPr>
              <w:bidi w:val="0"/>
              <w:spacing w:after="0" w:line="240" w:lineRule="auto"/>
            </w:pPr>
            <w:r>
              <w:t xml:space="preserve">WBM Write Enable to SDRAM Controller (From </w:t>
            </w:r>
            <w:r w:rsidRPr="009A7BA0">
              <w:rPr>
                <w:i/>
                <w:iCs/>
              </w:rPr>
              <w:t>mem_ctrl_wr</w:t>
            </w:r>
            <w:r>
              <w:t>)</w:t>
            </w:r>
          </w:p>
        </w:tc>
      </w:tr>
      <w:tr w:rsidR="009A7BA0" w:rsidRPr="00190542" w:rsidTr="006E7BA3">
        <w:tc>
          <w:tcPr>
            <w:tcW w:w="2518" w:type="dxa"/>
          </w:tcPr>
          <w:p w:rsidR="009A7BA0" w:rsidRDefault="009A7BA0" w:rsidP="009A7BA0">
            <w:pPr>
              <w:bidi w:val="0"/>
              <w:spacing w:after="0" w:line="240" w:lineRule="auto"/>
            </w:pPr>
            <w:r>
              <w:t>Wr_wbm_tga_o[7..0]</w:t>
            </w:r>
          </w:p>
        </w:tc>
        <w:tc>
          <w:tcPr>
            <w:tcW w:w="1276" w:type="dxa"/>
          </w:tcPr>
          <w:p w:rsidR="009A7BA0" w:rsidRDefault="009A7BA0" w:rsidP="006E7BA3">
            <w:pPr>
              <w:bidi w:val="0"/>
              <w:spacing w:after="0" w:line="240" w:lineRule="auto"/>
            </w:pPr>
            <w:r w:rsidRPr="00047597">
              <w:t>In</w:t>
            </w:r>
          </w:p>
        </w:tc>
        <w:tc>
          <w:tcPr>
            <w:tcW w:w="5724" w:type="dxa"/>
          </w:tcPr>
          <w:p w:rsidR="009A7BA0" w:rsidRDefault="009A7BA0" w:rsidP="006E7BA3">
            <w:pPr>
              <w:bidi w:val="0"/>
              <w:spacing w:after="0" w:line="240" w:lineRule="auto"/>
            </w:pPr>
            <w:r>
              <w:t xml:space="preserve">WBM Tag Address – Burst length to SDRAM Controller (From </w:t>
            </w:r>
            <w:r w:rsidRPr="009A7BA0">
              <w:rPr>
                <w:i/>
                <w:iCs/>
              </w:rPr>
              <w:t>mem_ctrl_wr</w:t>
            </w:r>
            <w:r>
              <w:t>)</w:t>
            </w:r>
          </w:p>
        </w:tc>
      </w:tr>
      <w:tr w:rsidR="009A7BA0" w:rsidRPr="00190542" w:rsidTr="006E7BA3">
        <w:tc>
          <w:tcPr>
            <w:tcW w:w="2518" w:type="dxa"/>
          </w:tcPr>
          <w:p w:rsidR="009A7BA0" w:rsidRDefault="009A7BA0" w:rsidP="009A7BA0">
            <w:pPr>
              <w:bidi w:val="0"/>
              <w:spacing w:after="0" w:line="240" w:lineRule="auto"/>
            </w:pPr>
            <w:r>
              <w:t>Wr_wbm_cyc_o</w:t>
            </w:r>
          </w:p>
        </w:tc>
        <w:tc>
          <w:tcPr>
            <w:tcW w:w="1276" w:type="dxa"/>
          </w:tcPr>
          <w:p w:rsidR="009A7BA0" w:rsidRDefault="009A7BA0" w:rsidP="006E7BA3">
            <w:pPr>
              <w:bidi w:val="0"/>
              <w:spacing w:after="0" w:line="240" w:lineRule="auto"/>
            </w:pPr>
            <w:r w:rsidRPr="00047597">
              <w:t>In</w:t>
            </w:r>
          </w:p>
        </w:tc>
        <w:tc>
          <w:tcPr>
            <w:tcW w:w="5724" w:type="dxa"/>
          </w:tcPr>
          <w:p w:rsidR="009A7BA0" w:rsidRDefault="009A7BA0" w:rsidP="006E7BA3">
            <w:pPr>
              <w:bidi w:val="0"/>
              <w:spacing w:after="0" w:line="240" w:lineRule="auto"/>
            </w:pPr>
            <w:r>
              <w:t xml:space="preserve">WBM Cycle to SDRAM Controller (From </w:t>
            </w:r>
            <w:r w:rsidRPr="009A7BA0">
              <w:rPr>
                <w:i/>
                <w:iCs/>
              </w:rPr>
              <w:t>mem_ctrl_wr</w:t>
            </w:r>
            <w:r>
              <w:t>)</w:t>
            </w:r>
          </w:p>
        </w:tc>
      </w:tr>
      <w:tr w:rsidR="009A7BA0" w:rsidRPr="00190542" w:rsidTr="006E7BA3">
        <w:tc>
          <w:tcPr>
            <w:tcW w:w="2518" w:type="dxa"/>
          </w:tcPr>
          <w:p w:rsidR="009A7BA0" w:rsidRDefault="009A7BA0" w:rsidP="009A7BA0">
            <w:pPr>
              <w:bidi w:val="0"/>
              <w:spacing w:after="0" w:line="240" w:lineRule="auto"/>
            </w:pPr>
            <w:r>
              <w:t>Wr_wbm_stb_o</w:t>
            </w:r>
          </w:p>
        </w:tc>
        <w:tc>
          <w:tcPr>
            <w:tcW w:w="1276" w:type="dxa"/>
          </w:tcPr>
          <w:p w:rsidR="009A7BA0" w:rsidRDefault="009A7BA0" w:rsidP="006E7BA3">
            <w:pPr>
              <w:bidi w:val="0"/>
              <w:spacing w:after="0" w:line="240" w:lineRule="auto"/>
            </w:pPr>
            <w:r w:rsidRPr="00047597">
              <w:t>In</w:t>
            </w:r>
          </w:p>
        </w:tc>
        <w:tc>
          <w:tcPr>
            <w:tcW w:w="5724" w:type="dxa"/>
          </w:tcPr>
          <w:p w:rsidR="009A7BA0" w:rsidRDefault="009A7BA0" w:rsidP="006E7BA3">
            <w:pPr>
              <w:bidi w:val="0"/>
              <w:spacing w:after="0" w:line="240" w:lineRule="auto"/>
            </w:pPr>
            <w:r>
              <w:t xml:space="preserve">WBM Strobe to SDRAM Controller (From </w:t>
            </w:r>
            <w:r w:rsidRPr="009A7BA0">
              <w:rPr>
                <w:i/>
                <w:iCs/>
              </w:rPr>
              <w:t>mem_ctrl_wr</w:t>
            </w:r>
            <w:r>
              <w:t>)</w:t>
            </w:r>
          </w:p>
        </w:tc>
      </w:tr>
      <w:tr w:rsidR="009A7BA0" w:rsidRPr="00190542" w:rsidTr="006E7BA3">
        <w:tc>
          <w:tcPr>
            <w:tcW w:w="2518" w:type="dxa"/>
          </w:tcPr>
          <w:p w:rsidR="009A7BA0" w:rsidRDefault="009A7BA0" w:rsidP="009A7BA0">
            <w:pPr>
              <w:bidi w:val="0"/>
              <w:spacing w:after="0" w:line="240" w:lineRule="auto"/>
            </w:pPr>
            <w:r>
              <w:t>Rd_wbm_adr_o[21..0]</w:t>
            </w:r>
          </w:p>
        </w:tc>
        <w:tc>
          <w:tcPr>
            <w:tcW w:w="1276" w:type="dxa"/>
          </w:tcPr>
          <w:p w:rsidR="009A7BA0" w:rsidRDefault="009A7BA0" w:rsidP="009A7BA0">
            <w:pPr>
              <w:bidi w:val="0"/>
              <w:spacing w:after="0" w:line="240" w:lineRule="auto"/>
            </w:pPr>
            <w:r w:rsidRPr="00047597">
              <w:t>In</w:t>
            </w:r>
          </w:p>
        </w:tc>
        <w:tc>
          <w:tcPr>
            <w:tcW w:w="5724" w:type="dxa"/>
          </w:tcPr>
          <w:p w:rsidR="009A7BA0" w:rsidRDefault="009A7BA0" w:rsidP="009A7BA0">
            <w:pPr>
              <w:bidi w:val="0"/>
              <w:spacing w:after="0" w:line="240" w:lineRule="auto"/>
            </w:pPr>
            <w:r>
              <w:t xml:space="preserve">WBM Address to SDRAM Controller (From </w:t>
            </w:r>
            <w:r w:rsidRPr="009A7BA0">
              <w:rPr>
                <w:i/>
                <w:iCs/>
              </w:rPr>
              <w:t>mem_ctrl_</w:t>
            </w:r>
            <w:r>
              <w:rPr>
                <w:i/>
                <w:iCs/>
              </w:rPr>
              <w:t>rd</w:t>
            </w:r>
            <w:r>
              <w:t>)</w:t>
            </w:r>
          </w:p>
        </w:tc>
      </w:tr>
      <w:tr w:rsidR="009A7BA0" w:rsidRPr="00190542" w:rsidTr="006E7BA3">
        <w:tc>
          <w:tcPr>
            <w:tcW w:w="2518" w:type="dxa"/>
          </w:tcPr>
          <w:p w:rsidR="009A7BA0" w:rsidRDefault="009A7BA0" w:rsidP="009A7BA0">
            <w:pPr>
              <w:bidi w:val="0"/>
              <w:spacing w:after="0" w:line="240" w:lineRule="auto"/>
            </w:pPr>
            <w:r>
              <w:t>Rd_wbm_dat_o[15..0]</w:t>
            </w:r>
          </w:p>
        </w:tc>
        <w:tc>
          <w:tcPr>
            <w:tcW w:w="1276" w:type="dxa"/>
          </w:tcPr>
          <w:p w:rsidR="009A7BA0" w:rsidRDefault="009A7BA0" w:rsidP="009A7BA0">
            <w:pPr>
              <w:bidi w:val="0"/>
              <w:spacing w:after="0" w:line="240" w:lineRule="auto"/>
            </w:pPr>
            <w:r w:rsidRPr="00047597">
              <w:t>In</w:t>
            </w:r>
          </w:p>
        </w:tc>
        <w:tc>
          <w:tcPr>
            <w:tcW w:w="5724" w:type="dxa"/>
          </w:tcPr>
          <w:p w:rsidR="009A7BA0" w:rsidRDefault="009A7BA0" w:rsidP="006E7BA3">
            <w:pPr>
              <w:bidi w:val="0"/>
              <w:spacing w:after="0" w:line="240" w:lineRule="auto"/>
            </w:pPr>
            <w:r>
              <w:t xml:space="preserve">WBM Data to SDRAM Controller (From </w:t>
            </w:r>
            <w:r w:rsidRPr="009A7BA0">
              <w:rPr>
                <w:i/>
                <w:iCs/>
              </w:rPr>
              <w:t>mem_ctrl_</w:t>
            </w:r>
            <w:r>
              <w:rPr>
                <w:i/>
                <w:iCs/>
              </w:rPr>
              <w:t>rd</w:t>
            </w:r>
            <w:r>
              <w:t>)</w:t>
            </w:r>
          </w:p>
        </w:tc>
      </w:tr>
      <w:tr w:rsidR="009A7BA0" w:rsidRPr="00190542" w:rsidTr="006E7BA3">
        <w:tc>
          <w:tcPr>
            <w:tcW w:w="2518" w:type="dxa"/>
          </w:tcPr>
          <w:p w:rsidR="009A7BA0" w:rsidRDefault="009A7BA0" w:rsidP="009A7BA0">
            <w:pPr>
              <w:bidi w:val="0"/>
              <w:spacing w:after="0" w:line="240" w:lineRule="auto"/>
            </w:pPr>
            <w:r>
              <w:t>Rd_wbm_we_o</w:t>
            </w:r>
          </w:p>
        </w:tc>
        <w:tc>
          <w:tcPr>
            <w:tcW w:w="1276" w:type="dxa"/>
          </w:tcPr>
          <w:p w:rsidR="009A7BA0" w:rsidRDefault="009A7BA0" w:rsidP="009A7BA0">
            <w:pPr>
              <w:bidi w:val="0"/>
              <w:spacing w:after="0" w:line="240" w:lineRule="auto"/>
            </w:pPr>
            <w:r w:rsidRPr="00047597">
              <w:t>In</w:t>
            </w:r>
          </w:p>
        </w:tc>
        <w:tc>
          <w:tcPr>
            <w:tcW w:w="5724" w:type="dxa"/>
          </w:tcPr>
          <w:p w:rsidR="009A7BA0" w:rsidRDefault="009A7BA0" w:rsidP="006E7BA3">
            <w:pPr>
              <w:bidi w:val="0"/>
              <w:spacing w:after="0" w:line="240" w:lineRule="auto"/>
            </w:pPr>
            <w:r>
              <w:t xml:space="preserve">WBM Write Enable to SDRAM Controller (From </w:t>
            </w:r>
            <w:r w:rsidRPr="009A7BA0">
              <w:rPr>
                <w:i/>
                <w:iCs/>
              </w:rPr>
              <w:t>mem_ctrl_</w:t>
            </w:r>
            <w:r>
              <w:rPr>
                <w:i/>
                <w:iCs/>
              </w:rPr>
              <w:t>rd</w:t>
            </w:r>
            <w:r>
              <w:t>)</w:t>
            </w:r>
          </w:p>
        </w:tc>
      </w:tr>
      <w:tr w:rsidR="009A7BA0" w:rsidRPr="00190542" w:rsidTr="006E7BA3">
        <w:tc>
          <w:tcPr>
            <w:tcW w:w="2518" w:type="dxa"/>
          </w:tcPr>
          <w:p w:rsidR="009A7BA0" w:rsidRDefault="009A7BA0" w:rsidP="009A7BA0">
            <w:pPr>
              <w:bidi w:val="0"/>
              <w:spacing w:after="0" w:line="240" w:lineRule="auto"/>
            </w:pPr>
            <w:r>
              <w:t>Rd_wbm_tga_o[7..0]</w:t>
            </w:r>
          </w:p>
        </w:tc>
        <w:tc>
          <w:tcPr>
            <w:tcW w:w="1276" w:type="dxa"/>
          </w:tcPr>
          <w:p w:rsidR="009A7BA0" w:rsidRDefault="009A7BA0" w:rsidP="009A7BA0">
            <w:pPr>
              <w:bidi w:val="0"/>
              <w:spacing w:after="0" w:line="240" w:lineRule="auto"/>
            </w:pPr>
            <w:r w:rsidRPr="00047597">
              <w:t>In</w:t>
            </w:r>
          </w:p>
        </w:tc>
        <w:tc>
          <w:tcPr>
            <w:tcW w:w="5724" w:type="dxa"/>
          </w:tcPr>
          <w:p w:rsidR="009A7BA0" w:rsidRDefault="009A7BA0" w:rsidP="006E7BA3">
            <w:pPr>
              <w:bidi w:val="0"/>
              <w:spacing w:after="0" w:line="240" w:lineRule="auto"/>
            </w:pPr>
            <w:r>
              <w:t xml:space="preserve">WBM Tag Address – Burst length to SDRAM Controller (From </w:t>
            </w:r>
            <w:r w:rsidRPr="009A7BA0">
              <w:rPr>
                <w:i/>
                <w:iCs/>
              </w:rPr>
              <w:t>mem_ctrl_</w:t>
            </w:r>
            <w:r>
              <w:rPr>
                <w:i/>
                <w:iCs/>
              </w:rPr>
              <w:t>rd</w:t>
            </w:r>
            <w:r>
              <w:t>)</w:t>
            </w:r>
          </w:p>
        </w:tc>
      </w:tr>
      <w:tr w:rsidR="009A7BA0" w:rsidRPr="00190542" w:rsidTr="006E7BA3">
        <w:tc>
          <w:tcPr>
            <w:tcW w:w="2518" w:type="dxa"/>
          </w:tcPr>
          <w:p w:rsidR="009A7BA0" w:rsidRDefault="009A7BA0" w:rsidP="009A7BA0">
            <w:pPr>
              <w:bidi w:val="0"/>
              <w:spacing w:after="0" w:line="240" w:lineRule="auto"/>
            </w:pPr>
            <w:r>
              <w:t>Rd_wbm_cyc_o</w:t>
            </w:r>
          </w:p>
        </w:tc>
        <w:tc>
          <w:tcPr>
            <w:tcW w:w="1276" w:type="dxa"/>
          </w:tcPr>
          <w:p w:rsidR="009A7BA0" w:rsidRDefault="009A7BA0" w:rsidP="009A7BA0">
            <w:pPr>
              <w:bidi w:val="0"/>
              <w:spacing w:after="0" w:line="240" w:lineRule="auto"/>
            </w:pPr>
            <w:r w:rsidRPr="00047597">
              <w:t>In</w:t>
            </w:r>
          </w:p>
        </w:tc>
        <w:tc>
          <w:tcPr>
            <w:tcW w:w="5724" w:type="dxa"/>
          </w:tcPr>
          <w:p w:rsidR="009A7BA0" w:rsidRDefault="009A7BA0" w:rsidP="006E7BA3">
            <w:pPr>
              <w:bidi w:val="0"/>
              <w:spacing w:after="0" w:line="240" w:lineRule="auto"/>
            </w:pPr>
            <w:r>
              <w:t xml:space="preserve">WBM Cycle to SDRAM Controller (From </w:t>
            </w:r>
            <w:r w:rsidRPr="009A7BA0">
              <w:rPr>
                <w:i/>
                <w:iCs/>
              </w:rPr>
              <w:t>mem_ctrl_</w:t>
            </w:r>
            <w:r>
              <w:rPr>
                <w:i/>
                <w:iCs/>
              </w:rPr>
              <w:t>rd</w:t>
            </w:r>
            <w:r>
              <w:t>)</w:t>
            </w:r>
          </w:p>
        </w:tc>
      </w:tr>
      <w:tr w:rsidR="009A7BA0" w:rsidRPr="00190542" w:rsidTr="006E7BA3">
        <w:tc>
          <w:tcPr>
            <w:tcW w:w="2518" w:type="dxa"/>
          </w:tcPr>
          <w:p w:rsidR="009A7BA0" w:rsidRDefault="009A7BA0" w:rsidP="009A7BA0">
            <w:pPr>
              <w:bidi w:val="0"/>
              <w:spacing w:after="0" w:line="240" w:lineRule="auto"/>
            </w:pPr>
            <w:r>
              <w:t>Rd_wbm_stb_o</w:t>
            </w:r>
          </w:p>
        </w:tc>
        <w:tc>
          <w:tcPr>
            <w:tcW w:w="1276" w:type="dxa"/>
          </w:tcPr>
          <w:p w:rsidR="009A7BA0" w:rsidRDefault="009A7BA0" w:rsidP="009A7BA0">
            <w:pPr>
              <w:bidi w:val="0"/>
              <w:spacing w:after="0" w:line="240" w:lineRule="auto"/>
            </w:pPr>
            <w:r w:rsidRPr="00047597">
              <w:t>In</w:t>
            </w:r>
          </w:p>
        </w:tc>
        <w:tc>
          <w:tcPr>
            <w:tcW w:w="5724" w:type="dxa"/>
          </w:tcPr>
          <w:p w:rsidR="009A7BA0" w:rsidRDefault="009A7BA0" w:rsidP="006E7BA3">
            <w:pPr>
              <w:bidi w:val="0"/>
              <w:spacing w:after="0" w:line="240" w:lineRule="auto"/>
            </w:pPr>
            <w:r>
              <w:t xml:space="preserve">WBM Strobe to SDRAM Controller (From </w:t>
            </w:r>
            <w:r w:rsidRPr="009A7BA0">
              <w:rPr>
                <w:i/>
                <w:iCs/>
              </w:rPr>
              <w:t>mem_ctrl_</w:t>
            </w:r>
            <w:r>
              <w:rPr>
                <w:i/>
                <w:iCs/>
              </w:rPr>
              <w:t>rd</w:t>
            </w:r>
            <w:r>
              <w:t>)</w:t>
            </w:r>
          </w:p>
        </w:tc>
      </w:tr>
      <w:tr w:rsidR="00A0003B" w:rsidRPr="00190542" w:rsidTr="006E7BA3">
        <w:tc>
          <w:tcPr>
            <w:tcW w:w="2518" w:type="dxa"/>
          </w:tcPr>
          <w:p w:rsidR="00A0003B" w:rsidRDefault="00A0003B" w:rsidP="009A7BA0">
            <w:pPr>
              <w:bidi w:val="0"/>
              <w:spacing w:after="0" w:line="240" w:lineRule="auto"/>
            </w:pPr>
            <w:r>
              <w:t>Wbm_dat_i[15..0]</w:t>
            </w:r>
          </w:p>
        </w:tc>
        <w:tc>
          <w:tcPr>
            <w:tcW w:w="1276" w:type="dxa"/>
          </w:tcPr>
          <w:p w:rsidR="00A0003B" w:rsidRPr="00047597" w:rsidRDefault="00A0003B" w:rsidP="009A7BA0">
            <w:pPr>
              <w:bidi w:val="0"/>
              <w:spacing w:after="0" w:line="240" w:lineRule="auto"/>
            </w:pPr>
            <w:r>
              <w:t>In</w:t>
            </w:r>
          </w:p>
        </w:tc>
        <w:tc>
          <w:tcPr>
            <w:tcW w:w="5724" w:type="dxa"/>
          </w:tcPr>
          <w:p w:rsidR="00A0003B" w:rsidRDefault="00A0003B" w:rsidP="006E7BA3">
            <w:pPr>
              <w:bidi w:val="0"/>
              <w:spacing w:after="0" w:line="240" w:lineRule="auto"/>
            </w:pPr>
            <w:r>
              <w:t>WBM Input data from SDRAM Controller</w:t>
            </w:r>
          </w:p>
        </w:tc>
      </w:tr>
      <w:tr w:rsidR="00A0003B" w:rsidRPr="00190542" w:rsidTr="006E7BA3">
        <w:tc>
          <w:tcPr>
            <w:tcW w:w="2518" w:type="dxa"/>
          </w:tcPr>
          <w:p w:rsidR="00A0003B" w:rsidRDefault="00A0003B" w:rsidP="009A7BA0">
            <w:pPr>
              <w:bidi w:val="0"/>
              <w:spacing w:after="0" w:line="240" w:lineRule="auto"/>
            </w:pPr>
            <w:r>
              <w:t>Wbm_stall_i</w:t>
            </w:r>
          </w:p>
        </w:tc>
        <w:tc>
          <w:tcPr>
            <w:tcW w:w="1276" w:type="dxa"/>
          </w:tcPr>
          <w:p w:rsidR="00A0003B" w:rsidRDefault="00A0003B" w:rsidP="009A7BA0">
            <w:pPr>
              <w:bidi w:val="0"/>
              <w:spacing w:after="0" w:line="240" w:lineRule="auto"/>
            </w:pPr>
            <w:r>
              <w:t>In</w:t>
            </w:r>
          </w:p>
        </w:tc>
        <w:tc>
          <w:tcPr>
            <w:tcW w:w="5724" w:type="dxa"/>
          </w:tcPr>
          <w:p w:rsidR="00A0003B" w:rsidRDefault="00A0003B" w:rsidP="006E7BA3">
            <w:pPr>
              <w:bidi w:val="0"/>
              <w:spacing w:after="0" w:line="240" w:lineRule="auto"/>
            </w:pPr>
            <w:r>
              <w:t>WBM Stall from SDRAM Controller – Repeat last transaction</w:t>
            </w:r>
          </w:p>
        </w:tc>
      </w:tr>
      <w:tr w:rsidR="00A0003B" w:rsidRPr="00190542" w:rsidTr="006E7BA3">
        <w:tc>
          <w:tcPr>
            <w:tcW w:w="2518" w:type="dxa"/>
          </w:tcPr>
          <w:p w:rsidR="00A0003B" w:rsidRDefault="00A0003B" w:rsidP="006E7BA3">
            <w:pPr>
              <w:bidi w:val="0"/>
              <w:spacing w:after="0" w:line="240" w:lineRule="auto"/>
            </w:pPr>
            <w:r>
              <w:t>Wr_gnt</w:t>
            </w:r>
          </w:p>
        </w:tc>
        <w:tc>
          <w:tcPr>
            <w:tcW w:w="1276" w:type="dxa"/>
          </w:tcPr>
          <w:p w:rsidR="00A0003B" w:rsidRDefault="00A0003B" w:rsidP="006E7BA3">
            <w:pPr>
              <w:bidi w:val="0"/>
              <w:spacing w:after="0" w:line="240" w:lineRule="auto"/>
            </w:pPr>
            <w:r>
              <w:t>Out</w:t>
            </w:r>
          </w:p>
        </w:tc>
        <w:tc>
          <w:tcPr>
            <w:tcW w:w="5724" w:type="dxa"/>
          </w:tcPr>
          <w:p w:rsidR="00A0003B" w:rsidRPr="00A0003B" w:rsidRDefault="00A0003B" w:rsidP="006E7BA3">
            <w:pPr>
              <w:bidi w:val="0"/>
              <w:spacing w:after="0" w:line="240" w:lineRule="auto"/>
              <w:rPr>
                <w:i/>
                <w:iCs/>
              </w:rPr>
            </w:pPr>
            <w:r>
              <w:t>Grant on SDRAM Controller to mem</w:t>
            </w:r>
            <w:r>
              <w:rPr>
                <w:i/>
                <w:iCs/>
              </w:rPr>
              <w:t>_ctrl_wr</w:t>
            </w:r>
          </w:p>
        </w:tc>
      </w:tr>
      <w:tr w:rsidR="00A0003B" w:rsidRPr="00190542" w:rsidTr="006E7BA3">
        <w:tc>
          <w:tcPr>
            <w:tcW w:w="2518" w:type="dxa"/>
          </w:tcPr>
          <w:p w:rsidR="00A0003B" w:rsidRDefault="00A0003B" w:rsidP="009A7BA0">
            <w:pPr>
              <w:bidi w:val="0"/>
              <w:spacing w:after="0" w:line="240" w:lineRule="auto"/>
            </w:pPr>
            <w:r>
              <w:lastRenderedPageBreak/>
              <w:t>Rd_gnt</w:t>
            </w:r>
          </w:p>
        </w:tc>
        <w:tc>
          <w:tcPr>
            <w:tcW w:w="1276" w:type="dxa"/>
          </w:tcPr>
          <w:p w:rsidR="00A0003B" w:rsidRDefault="00A0003B" w:rsidP="009A7BA0">
            <w:pPr>
              <w:bidi w:val="0"/>
              <w:spacing w:after="0" w:line="240" w:lineRule="auto"/>
            </w:pPr>
            <w:r>
              <w:t>Out</w:t>
            </w:r>
          </w:p>
        </w:tc>
        <w:tc>
          <w:tcPr>
            <w:tcW w:w="5724" w:type="dxa"/>
          </w:tcPr>
          <w:p w:rsidR="00A0003B" w:rsidRPr="00A0003B" w:rsidRDefault="00A0003B" w:rsidP="006E7BA3">
            <w:pPr>
              <w:bidi w:val="0"/>
              <w:spacing w:after="0" w:line="240" w:lineRule="auto"/>
              <w:rPr>
                <w:i/>
                <w:iCs/>
              </w:rPr>
            </w:pPr>
            <w:r>
              <w:t>Grant on SDRAM Controller to mem</w:t>
            </w:r>
            <w:r>
              <w:rPr>
                <w:i/>
                <w:iCs/>
              </w:rPr>
              <w:t>_ctrl_rd</w:t>
            </w:r>
          </w:p>
        </w:tc>
      </w:tr>
      <w:tr w:rsidR="00A0003B" w:rsidRPr="00190542" w:rsidTr="006E7BA3">
        <w:tc>
          <w:tcPr>
            <w:tcW w:w="2518" w:type="dxa"/>
          </w:tcPr>
          <w:p w:rsidR="00A0003B" w:rsidRDefault="00A0003B" w:rsidP="006E7BA3">
            <w:pPr>
              <w:bidi w:val="0"/>
              <w:spacing w:after="0" w:line="240" w:lineRule="auto"/>
            </w:pPr>
            <w:r>
              <w:t>Wr_wbm_stall_i</w:t>
            </w:r>
          </w:p>
        </w:tc>
        <w:tc>
          <w:tcPr>
            <w:tcW w:w="1276" w:type="dxa"/>
          </w:tcPr>
          <w:p w:rsidR="00A0003B" w:rsidRDefault="00A0003B" w:rsidP="006E7BA3">
            <w:pPr>
              <w:bidi w:val="0"/>
              <w:spacing w:after="0" w:line="240" w:lineRule="auto"/>
            </w:pPr>
            <w:r>
              <w:t>Out</w:t>
            </w:r>
          </w:p>
        </w:tc>
        <w:tc>
          <w:tcPr>
            <w:tcW w:w="5724" w:type="dxa"/>
          </w:tcPr>
          <w:p w:rsidR="00A0003B" w:rsidRPr="00A0003B" w:rsidRDefault="00A0003B" w:rsidP="006E7BA3">
            <w:pPr>
              <w:bidi w:val="0"/>
              <w:spacing w:after="0" w:line="240" w:lineRule="auto"/>
              <w:rPr>
                <w:i/>
                <w:iCs/>
              </w:rPr>
            </w:pPr>
            <w:r>
              <w:t xml:space="preserve">WBM Stall from SDRAM Controller to </w:t>
            </w:r>
            <w:r>
              <w:rPr>
                <w:i/>
                <w:iCs/>
              </w:rPr>
              <w:t>mem_ctrl_wr</w:t>
            </w:r>
          </w:p>
        </w:tc>
      </w:tr>
      <w:tr w:rsidR="00A0003B" w:rsidRPr="00190542" w:rsidTr="006E7BA3">
        <w:tc>
          <w:tcPr>
            <w:tcW w:w="2518" w:type="dxa"/>
          </w:tcPr>
          <w:p w:rsidR="00A0003B" w:rsidRDefault="00A0003B" w:rsidP="00A0003B">
            <w:pPr>
              <w:bidi w:val="0"/>
              <w:spacing w:after="0" w:line="240" w:lineRule="auto"/>
            </w:pPr>
            <w:r>
              <w:t>Wr_wbm_err_i</w:t>
            </w:r>
          </w:p>
        </w:tc>
        <w:tc>
          <w:tcPr>
            <w:tcW w:w="1276" w:type="dxa"/>
          </w:tcPr>
          <w:p w:rsidR="00A0003B" w:rsidRDefault="00A0003B" w:rsidP="006E7BA3">
            <w:pPr>
              <w:bidi w:val="0"/>
              <w:spacing w:after="0" w:line="240" w:lineRule="auto"/>
            </w:pPr>
            <w:r>
              <w:t>Out</w:t>
            </w:r>
          </w:p>
        </w:tc>
        <w:tc>
          <w:tcPr>
            <w:tcW w:w="5724" w:type="dxa"/>
          </w:tcPr>
          <w:p w:rsidR="00A0003B" w:rsidRPr="00A0003B" w:rsidRDefault="00A0003B" w:rsidP="00A0003B">
            <w:pPr>
              <w:bidi w:val="0"/>
              <w:spacing w:after="0" w:line="240" w:lineRule="auto"/>
              <w:rPr>
                <w:i/>
                <w:iCs/>
              </w:rPr>
            </w:pPr>
            <w:r>
              <w:t xml:space="preserve">WBM error from SDRAM Controller to </w:t>
            </w:r>
            <w:r>
              <w:rPr>
                <w:i/>
                <w:iCs/>
              </w:rPr>
              <w:t>mem_ctrl_wr</w:t>
            </w:r>
          </w:p>
        </w:tc>
      </w:tr>
      <w:tr w:rsidR="00A0003B" w:rsidRPr="00190542" w:rsidTr="006E7BA3">
        <w:tc>
          <w:tcPr>
            <w:tcW w:w="2518" w:type="dxa"/>
          </w:tcPr>
          <w:p w:rsidR="00A0003B" w:rsidRDefault="00A0003B" w:rsidP="00A0003B">
            <w:pPr>
              <w:bidi w:val="0"/>
              <w:spacing w:after="0" w:line="240" w:lineRule="auto"/>
            </w:pPr>
            <w:r>
              <w:t>Wr_wbm_ack_i</w:t>
            </w:r>
          </w:p>
        </w:tc>
        <w:tc>
          <w:tcPr>
            <w:tcW w:w="1276" w:type="dxa"/>
          </w:tcPr>
          <w:p w:rsidR="00A0003B" w:rsidRDefault="00A0003B" w:rsidP="009A7BA0">
            <w:pPr>
              <w:bidi w:val="0"/>
              <w:spacing w:after="0" w:line="240" w:lineRule="auto"/>
            </w:pPr>
            <w:r>
              <w:t>Out</w:t>
            </w:r>
          </w:p>
        </w:tc>
        <w:tc>
          <w:tcPr>
            <w:tcW w:w="5724" w:type="dxa"/>
          </w:tcPr>
          <w:p w:rsidR="00A0003B" w:rsidRPr="00A0003B" w:rsidRDefault="00A0003B" w:rsidP="00A0003B">
            <w:pPr>
              <w:bidi w:val="0"/>
              <w:spacing w:after="0" w:line="240" w:lineRule="auto"/>
              <w:rPr>
                <w:i/>
                <w:iCs/>
              </w:rPr>
            </w:pPr>
            <w:r>
              <w:t xml:space="preserve">WBM acknowledged from SDRAM Controller to </w:t>
            </w:r>
            <w:r>
              <w:rPr>
                <w:i/>
                <w:iCs/>
              </w:rPr>
              <w:t>mem_ctrl_wr</w:t>
            </w:r>
          </w:p>
        </w:tc>
      </w:tr>
      <w:tr w:rsidR="00A0003B" w:rsidRPr="00190542" w:rsidTr="006E7BA3">
        <w:tc>
          <w:tcPr>
            <w:tcW w:w="2518" w:type="dxa"/>
          </w:tcPr>
          <w:p w:rsidR="00A0003B" w:rsidRDefault="00A0003B" w:rsidP="00A0003B">
            <w:pPr>
              <w:bidi w:val="0"/>
              <w:spacing w:after="0" w:line="240" w:lineRule="auto"/>
            </w:pPr>
            <w:r>
              <w:t>Rd_wbm_dat_i[15..0]</w:t>
            </w:r>
          </w:p>
        </w:tc>
        <w:tc>
          <w:tcPr>
            <w:tcW w:w="1276" w:type="dxa"/>
          </w:tcPr>
          <w:p w:rsidR="00A0003B" w:rsidRDefault="00A0003B" w:rsidP="009A7BA0">
            <w:pPr>
              <w:bidi w:val="0"/>
              <w:spacing w:after="0" w:line="240" w:lineRule="auto"/>
            </w:pPr>
            <w:r>
              <w:t>Out</w:t>
            </w:r>
          </w:p>
        </w:tc>
        <w:tc>
          <w:tcPr>
            <w:tcW w:w="5724" w:type="dxa"/>
          </w:tcPr>
          <w:p w:rsidR="00A0003B" w:rsidRPr="00A0003B" w:rsidRDefault="00A0003B" w:rsidP="00A0003B">
            <w:pPr>
              <w:bidi w:val="0"/>
              <w:spacing w:after="0" w:line="240" w:lineRule="auto"/>
            </w:pPr>
            <w:r>
              <w:t xml:space="preserve">Output data from SDRAM Controller to </w:t>
            </w:r>
            <w:r>
              <w:rPr>
                <w:i/>
                <w:iCs/>
              </w:rPr>
              <w:t>mem_ctrl_rd</w:t>
            </w:r>
          </w:p>
        </w:tc>
      </w:tr>
      <w:tr w:rsidR="00014B40" w:rsidRPr="00190542" w:rsidTr="006E7BA3">
        <w:tc>
          <w:tcPr>
            <w:tcW w:w="2518" w:type="dxa"/>
          </w:tcPr>
          <w:p w:rsidR="00014B40" w:rsidRDefault="00014B40" w:rsidP="006E7BA3">
            <w:pPr>
              <w:bidi w:val="0"/>
              <w:spacing w:after="0" w:line="240" w:lineRule="auto"/>
            </w:pPr>
            <w:r>
              <w:t>Rd_wbm_stall_i</w:t>
            </w:r>
          </w:p>
        </w:tc>
        <w:tc>
          <w:tcPr>
            <w:tcW w:w="1276" w:type="dxa"/>
          </w:tcPr>
          <w:p w:rsidR="00014B40" w:rsidRDefault="00014B40" w:rsidP="006E7BA3">
            <w:pPr>
              <w:bidi w:val="0"/>
              <w:spacing w:after="0" w:line="240" w:lineRule="auto"/>
            </w:pPr>
            <w:r>
              <w:t>Out</w:t>
            </w:r>
          </w:p>
        </w:tc>
        <w:tc>
          <w:tcPr>
            <w:tcW w:w="5724" w:type="dxa"/>
          </w:tcPr>
          <w:p w:rsidR="00014B40" w:rsidRPr="00A0003B" w:rsidRDefault="00014B40" w:rsidP="006E7BA3">
            <w:pPr>
              <w:bidi w:val="0"/>
              <w:spacing w:after="0" w:line="240" w:lineRule="auto"/>
              <w:rPr>
                <w:i/>
                <w:iCs/>
              </w:rPr>
            </w:pPr>
            <w:r>
              <w:t xml:space="preserve">WBM Stall from SDRAM Controller to </w:t>
            </w:r>
            <w:r>
              <w:rPr>
                <w:i/>
                <w:iCs/>
              </w:rPr>
              <w:t>mem_ctrl_rd</w:t>
            </w:r>
          </w:p>
        </w:tc>
      </w:tr>
      <w:tr w:rsidR="00014B40" w:rsidRPr="00190542" w:rsidTr="006E7BA3">
        <w:tc>
          <w:tcPr>
            <w:tcW w:w="2518" w:type="dxa"/>
          </w:tcPr>
          <w:p w:rsidR="00014B40" w:rsidRDefault="00014B40" w:rsidP="006E7BA3">
            <w:pPr>
              <w:bidi w:val="0"/>
              <w:spacing w:after="0" w:line="240" w:lineRule="auto"/>
            </w:pPr>
            <w:r>
              <w:t>Rd_wbm_err_i</w:t>
            </w:r>
          </w:p>
        </w:tc>
        <w:tc>
          <w:tcPr>
            <w:tcW w:w="1276" w:type="dxa"/>
          </w:tcPr>
          <w:p w:rsidR="00014B40" w:rsidRDefault="00014B40" w:rsidP="006E7BA3">
            <w:pPr>
              <w:bidi w:val="0"/>
              <w:spacing w:after="0" w:line="240" w:lineRule="auto"/>
            </w:pPr>
            <w:r>
              <w:t>Out</w:t>
            </w:r>
          </w:p>
        </w:tc>
        <w:tc>
          <w:tcPr>
            <w:tcW w:w="5724" w:type="dxa"/>
          </w:tcPr>
          <w:p w:rsidR="00014B40" w:rsidRPr="00A0003B" w:rsidRDefault="00014B40" w:rsidP="006E7BA3">
            <w:pPr>
              <w:bidi w:val="0"/>
              <w:spacing w:after="0" w:line="240" w:lineRule="auto"/>
              <w:rPr>
                <w:i/>
                <w:iCs/>
              </w:rPr>
            </w:pPr>
            <w:r>
              <w:t xml:space="preserve">WBM error from SDRAM Controller to </w:t>
            </w:r>
            <w:r>
              <w:rPr>
                <w:i/>
                <w:iCs/>
              </w:rPr>
              <w:t>mem_ctrl_rd</w:t>
            </w:r>
          </w:p>
        </w:tc>
      </w:tr>
      <w:tr w:rsidR="00014B40" w:rsidRPr="00190542" w:rsidTr="006E7BA3">
        <w:tc>
          <w:tcPr>
            <w:tcW w:w="2518" w:type="dxa"/>
          </w:tcPr>
          <w:p w:rsidR="00014B40" w:rsidRDefault="00014B40" w:rsidP="006E7BA3">
            <w:pPr>
              <w:bidi w:val="0"/>
              <w:spacing w:after="0" w:line="240" w:lineRule="auto"/>
            </w:pPr>
            <w:r>
              <w:t>Rd_wbm_ack_i</w:t>
            </w:r>
          </w:p>
        </w:tc>
        <w:tc>
          <w:tcPr>
            <w:tcW w:w="1276" w:type="dxa"/>
          </w:tcPr>
          <w:p w:rsidR="00014B40" w:rsidRDefault="00014B40" w:rsidP="006E7BA3">
            <w:pPr>
              <w:bidi w:val="0"/>
              <w:spacing w:after="0" w:line="240" w:lineRule="auto"/>
            </w:pPr>
            <w:r>
              <w:t>Out</w:t>
            </w:r>
          </w:p>
        </w:tc>
        <w:tc>
          <w:tcPr>
            <w:tcW w:w="5724" w:type="dxa"/>
          </w:tcPr>
          <w:p w:rsidR="00014B40" w:rsidRPr="00A0003B" w:rsidRDefault="00014B40" w:rsidP="006E7BA3">
            <w:pPr>
              <w:bidi w:val="0"/>
              <w:spacing w:after="0" w:line="240" w:lineRule="auto"/>
              <w:rPr>
                <w:i/>
                <w:iCs/>
              </w:rPr>
            </w:pPr>
            <w:r>
              <w:t xml:space="preserve">WBM acknowledged from SDRAM Controller to </w:t>
            </w:r>
            <w:r>
              <w:rPr>
                <w:i/>
                <w:iCs/>
              </w:rPr>
              <w:t>mem_ctrl_rd</w:t>
            </w:r>
          </w:p>
        </w:tc>
      </w:tr>
      <w:tr w:rsidR="00A0003B" w:rsidRPr="00190542" w:rsidTr="006E7BA3">
        <w:tc>
          <w:tcPr>
            <w:tcW w:w="2518" w:type="dxa"/>
          </w:tcPr>
          <w:p w:rsidR="00A0003B" w:rsidRDefault="00014B40" w:rsidP="00A0003B">
            <w:pPr>
              <w:bidi w:val="0"/>
              <w:spacing w:after="0" w:line="240" w:lineRule="auto"/>
            </w:pPr>
            <w:r>
              <w:t>Wbm_adr_o[21..0]</w:t>
            </w:r>
          </w:p>
        </w:tc>
        <w:tc>
          <w:tcPr>
            <w:tcW w:w="1276" w:type="dxa"/>
          </w:tcPr>
          <w:p w:rsidR="00A0003B" w:rsidRDefault="00014B40" w:rsidP="009A7BA0">
            <w:pPr>
              <w:bidi w:val="0"/>
              <w:spacing w:after="0" w:line="240" w:lineRule="auto"/>
            </w:pPr>
            <w:r>
              <w:t>Out</w:t>
            </w:r>
          </w:p>
        </w:tc>
        <w:tc>
          <w:tcPr>
            <w:tcW w:w="5724" w:type="dxa"/>
          </w:tcPr>
          <w:p w:rsidR="00A0003B" w:rsidRDefault="00014B40" w:rsidP="00A0003B">
            <w:pPr>
              <w:bidi w:val="0"/>
              <w:spacing w:after="0" w:line="240" w:lineRule="auto"/>
            </w:pPr>
            <w:r>
              <w:t>WBM Write address to SDRAM Controller</w:t>
            </w:r>
          </w:p>
        </w:tc>
      </w:tr>
      <w:tr w:rsidR="003E43F3" w:rsidRPr="00190542" w:rsidTr="006E7BA3">
        <w:tc>
          <w:tcPr>
            <w:tcW w:w="2518" w:type="dxa"/>
          </w:tcPr>
          <w:p w:rsidR="003E43F3" w:rsidRDefault="003E43F3" w:rsidP="006E7BA3">
            <w:pPr>
              <w:bidi w:val="0"/>
              <w:spacing w:after="0" w:line="240" w:lineRule="auto"/>
            </w:pPr>
            <w:r>
              <w:t>Wbm_we_o</w:t>
            </w:r>
          </w:p>
        </w:tc>
        <w:tc>
          <w:tcPr>
            <w:tcW w:w="1276" w:type="dxa"/>
          </w:tcPr>
          <w:p w:rsidR="003E43F3" w:rsidRDefault="003E43F3" w:rsidP="006E7BA3">
            <w:pPr>
              <w:bidi w:val="0"/>
              <w:spacing w:after="0" w:line="240" w:lineRule="auto"/>
            </w:pPr>
            <w:r>
              <w:t>Out</w:t>
            </w:r>
          </w:p>
        </w:tc>
        <w:tc>
          <w:tcPr>
            <w:tcW w:w="5724" w:type="dxa"/>
          </w:tcPr>
          <w:p w:rsidR="003E43F3" w:rsidRDefault="003E43F3" w:rsidP="006E7BA3">
            <w:pPr>
              <w:bidi w:val="0"/>
              <w:spacing w:after="0" w:line="240" w:lineRule="auto"/>
            </w:pPr>
            <w:r>
              <w:t>WBM Write Enable to SDRAM Controller</w:t>
            </w:r>
          </w:p>
        </w:tc>
      </w:tr>
      <w:tr w:rsidR="003E43F3" w:rsidRPr="00190542" w:rsidTr="006E7BA3">
        <w:tc>
          <w:tcPr>
            <w:tcW w:w="2518" w:type="dxa"/>
          </w:tcPr>
          <w:p w:rsidR="003E43F3" w:rsidRDefault="003E43F3" w:rsidP="006E7BA3">
            <w:pPr>
              <w:bidi w:val="0"/>
              <w:spacing w:after="0" w:line="240" w:lineRule="auto"/>
            </w:pPr>
            <w:r>
              <w:t>Wbm_tga_o[7..0]</w:t>
            </w:r>
          </w:p>
        </w:tc>
        <w:tc>
          <w:tcPr>
            <w:tcW w:w="1276" w:type="dxa"/>
          </w:tcPr>
          <w:p w:rsidR="003E43F3" w:rsidRDefault="003E43F3" w:rsidP="006E7BA3">
            <w:pPr>
              <w:bidi w:val="0"/>
              <w:spacing w:after="0" w:line="240" w:lineRule="auto"/>
            </w:pPr>
            <w:r>
              <w:t>Out</w:t>
            </w:r>
          </w:p>
        </w:tc>
        <w:tc>
          <w:tcPr>
            <w:tcW w:w="5724" w:type="dxa"/>
          </w:tcPr>
          <w:p w:rsidR="003E43F3" w:rsidRDefault="003E43F3" w:rsidP="006E7BA3">
            <w:pPr>
              <w:bidi w:val="0"/>
              <w:spacing w:after="0" w:line="240" w:lineRule="auto"/>
            </w:pPr>
            <w:r>
              <w:t>WBM Tag Address – Burst length to SDRAM Controller</w:t>
            </w:r>
          </w:p>
        </w:tc>
      </w:tr>
      <w:tr w:rsidR="003E43F3" w:rsidRPr="00190542" w:rsidTr="006E7BA3">
        <w:tc>
          <w:tcPr>
            <w:tcW w:w="2518" w:type="dxa"/>
          </w:tcPr>
          <w:p w:rsidR="003E43F3" w:rsidRDefault="003E43F3" w:rsidP="006E7BA3">
            <w:pPr>
              <w:bidi w:val="0"/>
              <w:spacing w:after="0" w:line="240" w:lineRule="auto"/>
            </w:pPr>
            <w:r>
              <w:t>wbm_cyc_o</w:t>
            </w:r>
          </w:p>
        </w:tc>
        <w:tc>
          <w:tcPr>
            <w:tcW w:w="1276" w:type="dxa"/>
          </w:tcPr>
          <w:p w:rsidR="003E43F3" w:rsidRDefault="003E43F3" w:rsidP="006E7BA3">
            <w:pPr>
              <w:bidi w:val="0"/>
              <w:spacing w:after="0" w:line="240" w:lineRule="auto"/>
            </w:pPr>
            <w:r>
              <w:t>Out</w:t>
            </w:r>
          </w:p>
        </w:tc>
        <w:tc>
          <w:tcPr>
            <w:tcW w:w="5724" w:type="dxa"/>
          </w:tcPr>
          <w:p w:rsidR="003E43F3" w:rsidRDefault="003E43F3" w:rsidP="006E7BA3">
            <w:pPr>
              <w:bidi w:val="0"/>
              <w:spacing w:after="0" w:line="240" w:lineRule="auto"/>
            </w:pPr>
            <w:r>
              <w:t>WBM Cycle to SDRAM Controller</w:t>
            </w:r>
          </w:p>
        </w:tc>
      </w:tr>
      <w:tr w:rsidR="003E43F3" w:rsidRPr="00190542" w:rsidTr="006E7BA3">
        <w:tc>
          <w:tcPr>
            <w:tcW w:w="2518" w:type="dxa"/>
          </w:tcPr>
          <w:p w:rsidR="003E43F3" w:rsidRDefault="003E43F3" w:rsidP="006E7BA3">
            <w:pPr>
              <w:bidi w:val="0"/>
              <w:spacing w:after="0" w:line="240" w:lineRule="auto"/>
            </w:pPr>
            <w:r>
              <w:t>Wbm_stb_o</w:t>
            </w:r>
          </w:p>
        </w:tc>
        <w:tc>
          <w:tcPr>
            <w:tcW w:w="1276" w:type="dxa"/>
          </w:tcPr>
          <w:p w:rsidR="003E43F3" w:rsidRDefault="003E43F3" w:rsidP="006E7BA3">
            <w:pPr>
              <w:bidi w:val="0"/>
              <w:spacing w:after="0" w:line="240" w:lineRule="auto"/>
            </w:pPr>
            <w:r>
              <w:t>Out</w:t>
            </w:r>
          </w:p>
        </w:tc>
        <w:tc>
          <w:tcPr>
            <w:tcW w:w="5724" w:type="dxa"/>
          </w:tcPr>
          <w:p w:rsidR="003E43F3" w:rsidRDefault="003E43F3" w:rsidP="006E7BA3">
            <w:pPr>
              <w:bidi w:val="0"/>
              <w:spacing w:after="0" w:line="240" w:lineRule="auto"/>
            </w:pPr>
            <w:r>
              <w:t>WBM Strobe to SDRAM Controller</w:t>
            </w:r>
          </w:p>
        </w:tc>
      </w:tr>
      <w:tr w:rsidR="00014B40" w:rsidRPr="00190542" w:rsidTr="006E7BA3">
        <w:tc>
          <w:tcPr>
            <w:tcW w:w="2518" w:type="dxa"/>
          </w:tcPr>
          <w:p w:rsidR="00014B40" w:rsidRDefault="003E43F3" w:rsidP="00A0003B">
            <w:pPr>
              <w:bidi w:val="0"/>
              <w:spacing w:after="0" w:line="240" w:lineRule="auto"/>
            </w:pPr>
            <w:r>
              <w:t>Wbm_dat_o[15..0]</w:t>
            </w:r>
          </w:p>
        </w:tc>
        <w:tc>
          <w:tcPr>
            <w:tcW w:w="1276" w:type="dxa"/>
          </w:tcPr>
          <w:p w:rsidR="00014B40" w:rsidRDefault="003E43F3" w:rsidP="009A7BA0">
            <w:pPr>
              <w:bidi w:val="0"/>
              <w:spacing w:after="0" w:line="240" w:lineRule="auto"/>
            </w:pPr>
            <w:r>
              <w:t>Out</w:t>
            </w:r>
          </w:p>
        </w:tc>
        <w:tc>
          <w:tcPr>
            <w:tcW w:w="5724" w:type="dxa"/>
          </w:tcPr>
          <w:p w:rsidR="00014B40" w:rsidRDefault="003E43F3" w:rsidP="00A0003B">
            <w:pPr>
              <w:bidi w:val="0"/>
              <w:spacing w:after="0" w:line="240" w:lineRule="auto"/>
            </w:pPr>
            <w:r>
              <w:t>WBM Output data to SDRAM Controller</w:t>
            </w:r>
          </w:p>
        </w:tc>
      </w:tr>
    </w:tbl>
    <w:p w:rsidR="003647EE" w:rsidRPr="003E43F3" w:rsidRDefault="003E43F3" w:rsidP="003E43F3">
      <w:pPr>
        <w:pStyle w:val="Caption"/>
        <w:bidi w:val="0"/>
        <w:jc w:val="center"/>
        <w:rPr>
          <w:color w:val="000000"/>
          <w:sz w:val="16"/>
          <w:szCs w:val="16"/>
        </w:rPr>
      </w:pPr>
      <w:bookmarkStart w:id="30" w:name="_Toc295194257"/>
      <w:r w:rsidRPr="00666C13">
        <w:rPr>
          <w:color w:val="000000"/>
          <w:sz w:val="16"/>
          <w:szCs w:val="16"/>
        </w:rPr>
        <w:t xml:space="preserve">Table </w:t>
      </w:r>
      <w:r w:rsidR="00A0495F" w:rsidRPr="00666C13">
        <w:rPr>
          <w:color w:val="000000"/>
          <w:sz w:val="16"/>
          <w:szCs w:val="16"/>
        </w:rPr>
        <w:fldChar w:fldCharType="begin"/>
      </w:r>
      <w:r w:rsidRPr="00666C13">
        <w:rPr>
          <w:color w:val="000000"/>
          <w:sz w:val="16"/>
          <w:szCs w:val="16"/>
        </w:rPr>
        <w:instrText xml:space="preserve"> SEQ Table \* ARABIC </w:instrText>
      </w:r>
      <w:r w:rsidR="00A0495F" w:rsidRPr="00666C13">
        <w:rPr>
          <w:color w:val="000000"/>
          <w:sz w:val="16"/>
          <w:szCs w:val="16"/>
        </w:rPr>
        <w:fldChar w:fldCharType="separate"/>
      </w:r>
      <w:r w:rsidR="009D274E">
        <w:rPr>
          <w:noProof/>
          <w:color w:val="000000"/>
          <w:sz w:val="16"/>
          <w:szCs w:val="16"/>
        </w:rPr>
        <w:t>8</w:t>
      </w:r>
      <w:r w:rsidR="00A0495F" w:rsidRPr="00666C13">
        <w:rPr>
          <w:color w:val="000000"/>
          <w:sz w:val="16"/>
          <w:szCs w:val="16"/>
        </w:rPr>
        <w:fldChar w:fldCharType="end"/>
      </w:r>
      <w:r w:rsidRPr="00666C13">
        <w:rPr>
          <w:color w:val="000000"/>
          <w:sz w:val="16"/>
          <w:szCs w:val="16"/>
        </w:rPr>
        <w:t xml:space="preserve"> </w:t>
      </w:r>
      <w:r>
        <w:rPr>
          <w:color w:val="000000"/>
          <w:sz w:val="16"/>
          <w:szCs w:val="16"/>
        </w:rPr>
        <w:t>–</w:t>
      </w:r>
      <w:r w:rsidRPr="00666C13">
        <w:rPr>
          <w:color w:val="000000"/>
          <w:sz w:val="16"/>
          <w:szCs w:val="16"/>
        </w:rPr>
        <w:t xml:space="preserve"> </w:t>
      </w:r>
      <w:r>
        <w:rPr>
          <w:color w:val="000000"/>
          <w:sz w:val="16"/>
          <w:szCs w:val="16"/>
        </w:rPr>
        <w:t>Arbiter Pinout</w:t>
      </w:r>
      <w:bookmarkEnd w:id="30"/>
    </w:p>
    <w:p w:rsidR="0015484D" w:rsidRPr="0015484D" w:rsidRDefault="0015484D" w:rsidP="00C16A75">
      <w:pPr>
        <w:pStyle w:val="Heading1"/>
        <w:bidi w:val="0"/>
      </w:pPr>
      <w:bookmarkStart w:id="31" w:name="_Toc295274769"/>
      <w:r>
        <w:t>Arbiter Generic Parameters</w:t>
      </w:r>
      <w:bookmarkEnd w:id="3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50"/>
        <w:gridCol w:w="1128"/>
        <w:gridCol w:w="5581"/>
      </w:tblGrid>
      <w:tr w:rsidR="00C16A75" w:rsidRPr="00190542" w:rsidTr="006E7BA3">
        <w:trPr>
          <w:tblHeader/>
        </w:trPr>
        <w:tc>
          <w:tcPr>
            <w:tcW w:w="2650" w:type="dxa"/>
            <w:shd w:val="solid" w:color="auto" w:fill="auto"/>
          </w:tcPr>
          <w:p w:rsidR="00C16A75" w:rsidRPr="00190542" w:rsidRDefault="00C16A75" w:rsidP="006E7BA3">
            <w:pPr>
              <w:bidi w:val="0"/>
              <w:spacing w:after="0" w:line="240" w:lineRule="auto"/>
            </w:pPr>
            <w:r>
              <w:t>Generic Parameter</w:t>
            </w:r>
          </w:p>
        </w:tc>
        <w:tc>
          <w:tcPr>
            <w:tcW w:w="1128" w:type="dxa"/>
            <w:shd w:val="solid" w:color="auto" w:fill="auto"/>
          </w:tcPr>
          <w:p w:rsidR="00C16A75" w:rsidRPr="00190542" w:rsidRDefault="00C16A75" w:rsidP="006E7BA3">
            <w:pPr>
              <w:bidi w:val="0"/>
              <w:spacing w:after="0" w:line="240" w:lineRule="auto"/>
              <w:jc w:val="center"/>
            </w:pPr>
            <w:r>
              <w:t>Default Value</w:t>
            </w:r>
          </w:p>
        </w:tc>
        <w:tc>
          <w:tcPr>
            <w:tcW w:w="5581" w:type="dxa"/>
            <w:shd w:val="solid" w:color="auto" w:fill="auto"/>
          </w:tcPr>
          <w:p w:rsidR="00C16A75" w:rsidRPr="00190542" w:rsidRDefault="00C16A75" w:rsidP="006E7BA3">
            <w:pPr>
              <w:bidi w:val="0"/>
              <w:spacing w:after="0" w:line="240" w:lineRule="auto"/>
            </w:pPr>
            <w:r w:rsidRPr="00190542">
              <w:t>Description</w:t>
            </w:r>
          </w:p>
        </w:tc>
      </w:tr>
      <w:tr w:rsidR="00C16A75" w:rsidRPr="00190542" w:rsidTr="006E7BA3">
        <w:tc>
          <w:tcPr>
            <w:tcW w:w="2650" w:type="dxa"/>
          </w:tcPr>
          <w:p w:rsidR="00C16A75" w:rsidRPr="00190542" w:rsidRDefault="00C16A75" w:rsidP="006E7BA3">
            <w:pPr>
              <w:bidi w:val="0"/>
              <w:spacing w:after="0" w:line="240" w:lineRule="auto"/>
            </w:pPr>
            <w:r>
              <w:t>Reset_polartiy_g</w:t>
            </w:r>
          </w:p>
        </w:tc>
        <w:tc>
          <w:tcPr>
            <w:tcW w:w="1128" w:type="dxa"/>
          </w:tcPr>
          <w:p w:rsidR="00C16A75" w:rsidRPr="00190542" w:rsidRDefault="00C16A75" w:rsidP="006E7BA3">
            <w:pPr>
              <w:bidi w:val="0"/>
              <w:spacing w:after="0" w:line="240" w:lineRule="auto"/>
            </w:pPr>
            <w:r>
              <w:t>'0'</w:t>
            </w:r>
          </w:p>
        </w:tc>
        <w:tc>
          <w:tcPr>
            <w:tcW w:w="5581" w:type="dxa"/>
          </w:tcPr>
          <w:p w:rsidR="00C16A75" w:rsidRPr="00190542" w:rsidRDefault="00C16A75" w:rsidP="009D274E">
            <w:pPr>
              <w:keepNext/>
              <w:bidi w:val="0"/>
              <w:spacing w:after="0" w:line="240" w:lineRule="auto"/>
            </w:pPr>
            <w:r>
              <w:t>Reset active in this polarity</w:t>
            </w:r>
          </w:p>
        </w:tc>
      </w:tr>
    </w:tbl>
    <w:p w:rsidR="00C16A75" w:rsidRPr="00CC772B" w:rsidRDefault="00C16A75" w:rsidP="00C16A75">
      <w:pPr>
        <w:pStyle w:val="Caption"/>
        <w:bidi w:val="0"/>
        <w:jc w:val="center"/>
        <w:rPr>
          <w:color w:val="000000"/>
          <w:sz w:val="16"/>
          <w:szCs w:val="16"/>
        </w:rPr>
      </w:pPr>
      <w:bookmarkStart w:id="32" w:name="_Toc295194258"/>
      <w:r w:rsidRPr="00666C13">
        <w:rPr>
          <w:color w:val="000000"/>
          <w:sz w:val="16"/>
          <w:szCs w:val="16"/>
        </w:rPr>
        <w:t xml:space="preserve">Table </w:t>
      </w:r>
      <w:r w:rsidR="00A0495F" w:rsidRPr="00666C13">
        <w:rPr>
          <w:color w:val="000000"/>
          <w:sz w:val="16"/>
          <w:szCs w:val="16"/>
        </w:rPr>
        <w:fldChar w:fldCharType="begin"/>
      </w:r>
      <w:r w:rsidRPr="00666C13">
        <w:rPr>
          <w:color w:val="000000"/>
          <w:sz w:val="16"/>
          <w:szCs w:val="16"/>
        </w:rPr>
        <w:instrText xml:space="preserve"> SEQ Table \* ARABIC </w:instrText>
      </w:r>
      <w:r w:rsidR="00A0495F" w:rsidRPr="00666C13">
        <w:rPr>
          <w:color w:val="000000"/>
          <w:sz w:val="16"/>
          <w:szCs w:val="16"/>
        </w:rPr>
        <w:fldChar w:fldCharType="separate"/>
      </w:r>
      <w:r w:rsidR="009D274E">
        <w:rPr>
          <w:noProof/>
          <w:color w:val="000000"/>
          <w:sz w:val="16"/>
          <w:szCs w:val="16"/>
        </w:rPr>
        <w:t>9</w:t>
      </w:r>
      <w:r w:rsidR="00A0495F" w:rsidRPr="00666C13">
        <w:rPr>
          <w:color w:val="000000"/>
          <w:sz w:val="16"/>
          <w:szCs w:val="16"/>
        </w:rPr>
        <w:fldChar w:fldCharType="end"/>
      </w:r>
      <w:r w:rsidRPr="00666C13">
        <w:rPr>
          <w:color w:val="000000"/>
          <w:sz w:val="16"/>
          <w:szCs w:val="16"/>
        </w:rPr>
        <w:t xml:space="preserve"> </w:t>
      </w:r>
      <w:r>
        <w:rPr>
          <w:color w:val="000000"/>
          <w:sz w:val="16"/>
          <w:szCs w:val="16"/>
        </w:rPr>
        <w:t>–</w:t>
      </w:r>
      <w:r w:rsidRPr="00666C13">
        <w:rPr>
          <w:color w:val="000000"/>
          <w:sz w:val="16"/>
          <w:szCs w:val="16"/>
        </w:rPr>
        <w:t xml:space="preserve"> </w:t>
      </w:r>
      <w:r>
        <w:rPr>
          <w:color w:val="000000"/>
          <w:sz w:val="16"/>
          <w:szCs w:val="16"/>
        </w:rPr>
        <w:t xml:space="preserve">Arbiter Generic </w:t>
      </w:r>
      <w:r w:rsidRPr="00666C13">
        <w:rPr>
          <w:color w:val="000000"/>
          <w:sz w:val="16"/>
          <w:szCs w:val="16"/>
        </w:rPr>
        <w:t>Parameters</w:t>
      </w:r>
      <w:bookmarkEnd w:id="32"/>
    </w:p>
    <w:p w:rsidR="00B952F3" w:rsidRDefault="00B952F3" w:rsidP="0015484D">
      <w:pPr>
        <w:pStyle w:val="Heading1"/>
        <w:bidi w:val="0"/>
      </w:pPr>
      <w:bookmarkStart w:id="33" w:name="_Toc295274770"/>
      <w:r>
        <w:t>Resources</w:t>
      </w:r>
      <w:bookmarkEnd w:id="33"/>
    </w:p>
    <w:p w:rsidR="00600200" w:rsidRDefault="00600200" w:rsidP="00130A67">
      <w:pPr>
        <w:bidi w:val="0"/>
      </w:pPr>
      <w:r>
        <w:t xml:space="preserve">Required resources, when synthesizing, using </w:t>
      </w:r>
      <w:r w:rsidR="00130A67">
        <w:t>Synplify</w:t>
      </w:r>
      <w:r>
        <w:t>, for Altera's Cyclon II FPGA:</w:t>
      </w:r>
    </w:p>
    <w:p w:rsidR="007B2537" w:rsidRDefault="007B2537" w:rsidP="008B1172">
      <w:pPr>
        <w:pStyle w:val="ListParagraph"/>
        <w:numPr>
          <w:ilvl w:val="0"/>
          <w:numId w:val="13"/>
        </w:numPr>
        <w:bidi w:val="0"/>
      </w:pPr>
      <w:r>
        <w:t>1162 Combinational Logic</w:t>
      </w:r>
    </w:p>
    <w:p w:rsidR="007B2537" w:rsidRDefault="007B2537" w:rsidP="000D3152">
      <w:pPr>
        <w:pStyle w:val="ListParagraph"/>
        <w:numPr>
          <w:ilvl w:val="0"/>
          <w:numId w:val="13"/>
        </w:numPr>
        <w:bidi w:val="0"/>
      </w:pPr>
      <w:r>
        <w:t>32 EC</w:t>
      </w:r>
      <w:r w:rsidR="000D3152">
        <w:t xml:space="preserve"> (Embedded Cell</w:t>
      </w:r>
      <w:r w:rsidR="000D3152" w:rsidRPr="004140D0">
        <w:t>: M4K, which is the RAM)</w:t>
      </w:r>
    </w:p>
    <w:p w:rsidR="007B2537" w:rsidRDefault="007B2537" w:rsidP="008B1172">
      <w:pPr>
        <w:pStyle w:val="ListParagraph"/>
        <w:numPr>
          <w:ilvl w:val="0"/>
          <w:numId w:val="13"/>
        </w:numPr>
        <w:bidi w:val="0"/>
      </w:pPr>
      <w:r>
        <w:t>549 FF</w:t>
      </w:r>
    </w:p>
    <w:p w:rsidR="00600200" w:rsidRDefault="00600200" w:rsidP="004073DC">
      <w:pPr>
        <w:bidi w:val="0"/>
      </w:pPr>
      <w:r w:rsidRPr="00600200">
        <w:rPr>
          <w:b/>
          <w:bCs/>
        </w:rPr>
        <w:t>Maximum frequency</w:t>
      </w:r>
      <w:r w:rsidR="004073DC">
        <w:t>:</w:t>
      </w:r>
    </w:p>
    <w:p w:rsidR="0015484D" w:rsidRDefault="00172748" w:rsidP="0015484D">
      <w:pPr>
        <w:bidi w:val="0"/>
      </w:pPr>
      <w:r>
        <w:t>148.4 MHz</w:t>
      </w:r>
    </w:p>
    <w:p w:rsidR="00D529CF" w:rsidRDefault="00D529CF">
      <w:pPr>
        <w:bidi w:val="0"/>
        <w:spacing w:after="0" w:line="240" w:lineRule="auto"/>
        <w:rPr>
          <w:rFonts w:ascii="Cambria" w:hAnsi="Cambria" w:cs="Times New Roman"/>
          <w:b/>
          <w:bCs/>
          <w:color w:val="365F91"/>
          <w:sz w:val="28"/>
          <w:szCs w:val="28"/>
        </w:rPr>
      </w:pPr>
      <w:r>
        <w:br w:type="page"/>
      </w:r>
    </w:p>
    <w:p w:rsidR="000B38BD" w:rsidRDefault="004073DC" w:rsidP="00B952F3">
      <w:pPr>
        <w:pStyle w:val="Heading1"/>
        <w:bidi w:val="0"/>
      </w:pPr>
      <w:bookmarkStart w:id="34" w:name="_Toc295274771"/>
      <w:r>
        <w:lastRenderedPageBreak/>
        <w:t>Memory Management</w:t>
      </w:r>
      <w:r w:rsidR="00CC3D51">
        <w:t xml:space="preserve"> </w:t>
      </w:r>
      <w:r w:rsidR="00193CC1">
        <w:t>Wave</w:t>
      </w:r>
      <w:r w:rsidR="005710E7">
        <w:t>s</w:t>
      </w:r>
      <w:bookmarkEnd w:id="34"/>
    </w:p>
    <w:p w:rsidR="00031C50" w:rsidRDefault="00031C50" w:rsidP="00031C50">
      <w:pPr>
        <w:pStyle w:val="Heading2"/>
        <w:bidi w:val="0"/>
      </w:pPr>
      <w:bookmarkStart w:id="35" w:name="_Toc295274772"/>
      <w:r>
        <w:t>Mem_Ctrl_Wr Waves</w:t>
      </w:r>
      <w:bookmarkEnd w:id="35"/>
    </w:p>
    <w:p w:rsidR="008F00FE" w:rsidRPr="008F00FE" w:rsidRDefault="008F00FE" w:rsidP="008F00FE">
      <w:pPr>
        <w:pStyle w:val="Heading3"/>
        <w:bidi w:val="0"/>
      </w:pPr>
      <w:bookmarkStart w:id="36" w:name="_Toc295274773"/>
      <w:r>
        <w:t>Burst</w:t>
      </w:r>
      <w:bookmarkEnd w:id="36"/>
    </w:p>
    <w:p w:rsidR="00D529CF" w:rsidRDefault="00D529CF" w:rsidP="008B1172">
      <w:pPr>
        <w:pStyle w:val="ListParagraph"/>
        <w:numPr>
          <w:ilvl w:val="0"/>
          <w:numId w:val="3"/>
        </w:numPr>
        <w:bidi w:val="0"/>
      </w:pPr>
      <w:r>
        <w:t>1030 bytes burst to SDRAM is split, by Data Provider, to 1024 bytes burst, and then 6 bytes burst.</w:t>
      </w:r>
    </w:p>
    <w:p w:rsidR="00D529CF" w:rsidRDefault="00D529CF" w:rsidP="008B1172">
      <w:pPr>
        <w:pStyle w:val="ListParagraph"/>
        <w:numPr>
          <w:ilvl w:val="0"/>
          <w:numId w:val="3"/>
        </w:numPr>
        <w:bidi w:val="0"/>
      </w:pPr>
      <w:r>
        <w:t>Internal logic writes the data to the SDRAM in 256 words bursts.</w:t>
      </w:r>
    </w:p>
    <w:p w:rsidR="00D529CF" w:rsidRDefault="00D529CF" w:rsidP="008B1172">
      <w:pPr>
        <w:pStyle w:val="ListParagraph"/>
        <w:numPr>
          <w:ilvl w:val="0"/>
          <w:numId w:val="3"/>
        </w:numPr>
        <w:bidi w:val="0"/>
      </w:pPr>
      <w:r>
        <w:t>Summary chunk, with total transmitted bytes (1030) is compared with total stored words * 2 to SDRAM (1030 = 515 * 2)</w:t>
      </w:r>
    </w:p>
    <w:p w:rsidR="00D529CF" w:rsidRPr="00D529CF" w:rsidRDefault="00D529CF" w:rsidP="00375568">
      <w:pPr>
        <w:pStyle w:val="ListParagraph"/>
        <w:numPr>
          <w:ilvl w:val="0"/>
          <w:numId w:val="3"/>
        </w:numPr>
        <w:bidi w:val="0"/>
      </w:pPr>
      <w:r>
        <w:t>SDRAM Banks are switched ('0' to '1')</w:t>
      </w:r>
    </w:p>
    <w:p w:rsidR="00031C50" w:rsidRDefault="00375568" w:rsidP="00D529CF">
      <w:pPr>
        <w:bidi w:val="0"/>
        <w:ind w:left="-1276" w:right="-337"/>
      </w:pPr>
      <w:r>
        <w:rPr>
          <w:noProof/>
        </w:rPr>
        <w:drawing>
          <wp:inline distT="0" distB="0" distL="0" distR="0">
            <wp:extent cx="7013396" cy="4285753"/>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7017127" cy="4288033"/>
                    </a:xfrm>
                    <a:prstGeom prst="rect">
                      <a:avLst/>
                    </a:prstGeom>
                    <a:noFill/>
                    <a:ln w="9525">
                      <a:noFill/>
                      <a:miter lim="800000"/>
                      <a:headEnd/>
                      <a:tailEnd/>
                    </a:ln>
                  </pic:spPr>
                </pic:pic>
              </a:graphicData>
            </a:graphic>
          </wp:inline>
        </w:drawing>
      </w:r>
    </w:p>
    <w:p w:rsidR="004B7752" w:rsidRPr="0070494E" w:rsidRDefault="004B7752" w:rsidP="007F0336">
      <w:pPr>
        <w:pStyle w:val="Caption"/>
        <w:bidi w:val="0"/>
        <w:jc w:val="center"/>
        <w:rPr>
          <w:color w:val="000000"/>
          <w:sz w:val="16"/>
          <w:szCs w:val="16"/>
        </w:rPr>
      </w:pPr>
      <w:bookmarkStart w:id="37" w:name="_Toc295194264"/>
      <w:r w:rsidRPr="0070494E">
        <w:rPr>
          <w:color w:val="000000"/>
          <w:sz w:val="16"/>
          <w:szCs w:val="16"/>
        </w:rPr>
        <w:t xml:space="preserve">Figure </w:t>
      </w:r>
      <w:r w:rsidR="00A0495F" w:rsidRPr="0070494E">
        <w:rPr>
          <w:color w:val="000000"/>
          <w:sz w:val="16"/>
          <w:szCs w:val="16"/>
        </w:rPr>
        <w:fldChar w:fldCharType="begin"/>
      </w:r>
      <w:r w:rsidRPr="0070494E">
        <w:rPr>
          <w:color w:val="000000"/>
          <w:sz w:val="16"/>
          <w:szCs w:val="16"/>
        </w:rPr>
        <w:instrText xml:space="preserve"> SEQ Figure \* ARABIC </w:instrText>
      </w:r>
      <w:r w:rsidR="00A0495F" w:rsidRPr="0070494E">
        <w:rPr>
          <w:color w:val="000000"/>
          <w:sz w:val="16"/>
          <w:szCs w:val="16"/>
        </w:rPr>
        <w:fldChar w:fldCharType="separate"/>
      </w:r>
      <w:r w:rsidR="009D274E">
        <w:rPr>
          <w:noProof/>
          <w:color w:val="000000"/>
          <w:sz w:val="16"/>
          <w:szCs w:val="16"/>
        </w:rPr>
        <w:t>6</w:t>
      </w:r>
      <w:r w:rsidR="00A0495F" w:rsidRPr="0070494E">
        <w:rPr>
          <w:color w:val="000000"/>
          <w:sz w:val="16"/>
          <w:szCs w:val="16"/>
        </w:rPr>
        <w:fldChar w:fldCharType="end"/>
      </w:r>
      <w:r w:rsidRPr="0070494E">
        <w:rPr>
          <w:noProof/>
          <w:color w:val="000000"/>
          <w:sz w:val="16"/>
          <w:szCs w:val="16"/>
        </w:rPr>
        <w:t xml:space="preserve"> </w:t>
      </w:r>
      <w:r>
        <w:rPr>
          <w:noProof/>
          <w:color w:val="000000"/>
          <w:sz w:val="16"/>
          <w:szCs w:val="16"/>
        </w:rPr>
        <w:t>–</w:t>
      </w:r>
      <w:r w:rsidRPr="0070494E">
        <w:rPr>
          <w:noProof/>
          <w:color w:val="000000"/>
          <w:sz w:val="16"/>
          <w:szCs w:val="16"/>
        </w:rPr>
        <w:t xml:space="preserve"> </w:t>
      </w:r>
      <w:r w:rsidR="007F0336">
        <w:rPr>
          <w:noProof/>
          <w:color w:val="000000"/>
          <w:sz w:val="16"/>
          <w:szCs w:val="16"/>
        </w:rPr>
        <w:t>Mem_Ctrl_Wr Burst</w:t>
      </w:r>
      <w:bookmarkEnd w:id="37"/>
    </w:p>
    <w:p w:rsidR="004B7752" w:rsidRDefault="004B7752" w:rsidP="004B7752">
      <w:pPr>
        <w:bidi w:val="0"/>
        <w:ind w:left="-1276" w:right="-337"/>
      </w:pPr>
    </w:p>
    <w:p w:rsidR="008F00FE" w:rsidRDefault="008F00FE">
      <w:pPr>
        <w:bidi w:val="0"/>
        <w:spacing w:after="0" w:line="240" w:lineRule="auto"/>
        <w:rPr>
          <w:rFonts w:ascii="Cambria" w:hAnsi="Cambria" w:cs="Times New Roman"/>
          <w:b/>
          <w:bCs/>
          <w:sz w:val="26"/>
          <w:szCs w:val="26"/>
        </w:rPr>
      </w:pPr>
      <w:r>
        <w:br w:type="page"/>
      </w:r>
    </w:p>
    <w:p w:rsidR="008F00FE" w:rsidRDefault="008F00FE" w:rsidP="008F00FE">
      <w:pPr>
        <w:pStyle w:val="Heading3"/>
        <w:bidi w:val="0"/>
      </w:pPr>
      <w:bookmarkStart w:id="38" w:name="_Toc295274774"/>
      <w:r>
        <w:lastRenderedPageBreak/>
        <w:t>Summary Chunk</w:t>
      </w:r>
      <w:bookmarkEnd w:id="38"/>
    </w:p>
    <w:p w:rsidR="008F00FE" w:rsidRDefault="008F00FE" w:rsidP="008B1172">
      <w:pPr>
        <w:pStyle w:val="ListParagraph"/>
        <w:numPr>
          <w:ilvl w:val="0"/>
          <w:numId w:val="4"/>
        </w:numPr>
        <w:bidi w:val="0"/>
      </w:pPr>
      <w:r>
        <w:t>Type register, bit number 1, is changed to '1', to indicate that summary chunk is being transmitted.</w:t>
      </w:r>
    </w:p>
    <w:p w:rsidR="008F00FE" w:rsidRDefault="008F00FE" w:rsidP="008B1172">
      <w:pPr>
        <w:pStyle w:val="ListParagraph"/>
        <w:numPr>
          <w:ilvl w:val="0"/>
          <w:numId w:val="4"/>
        </w:numPr>
        <w:bidi w:val="0"/>
      </w:pPr>
      <w:r>
        <w:t>Received data is calculated, and compared with 2 * total sent words to SDRAM.</w:t>
      </w:r>
    </w:p>
    <w:p w:rsidR="008F00FE" w:rsidRPr="008F00FE" w:rsidRDefault="008F00FE" w:rsidP="008B1172">
      <w:pPr>
        <w:pStyle w:val="ListParagraph"/>
        <w:numPr>
          <w:ilvl w:val="0"/>
          <w:numId w:val="4"/>
        </w:numPr>
        <w:bidi w:val="0"/>
      </w:pPr>
      <w:r>
        <w:t xml:space="preserve">The two values are equal </w:t>
      </w:r>
      <w:r>
        <w:sym w:font="Wingdings" w:char="F0E0"/>
      </w:r>
      <w:r>
        <w:t xml:space="preserve"> Bank switch is executed.</w:t>
      </w:r>
    </w:p>
    <w:p w:rsidR="008F00FE" w:rsidRDefault="00375568" w:rsidP="008F00FE">
      <w:pPr>
        <w:bidi w:val="0"/>
        <w:ind w:left="-1276"/>
      </w:pPr>
      <w:r>
        <w:rPr>
          <w:noProof/>
        </w:rPr>
        <w:drawing>
          <wp:inline distT="0" distB="0" distL="0" distR="0">
            <wp:extent cx="6945814" cy="3800723"/>
            <wp:effectExtent l="19050" t="0" r="7436"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6946789" cy="3801256"/>
                    </a:xfrm>
                    <a:prstGeom prst="rect">
                      <a:avLst/>
                    </a:prstGeom>
                    <a:noFill/>
                    <a:ln w="9525">
                      <a:noFill/>
                      <a:miter lim="800000"/>
                      <a:headEnd/>
                      <a:tailEnd/>
                    </a:ln>
                  </pic:spPr>
                </pic:pic>
              </a:graphicData>
            </a:graphic>
          </wp:inline>
        </w:drawing>
      </w:r>
    </w:p>
    <w:p w:rsidR="007F0336" w:rsidRPr="0070494E" w:rsidRDefault="007F0336" w:rsidP="007F0336">
      <w:pPr>
        <w:pStyle w:val="Caption"/>
        <w:bidi w:val="0"/>
        <w:jc w:val="center"/>
        <w:rPr>
          <w:color w:val="000000"/>
          <w:sz w:val="16"/>
          <w:szCs w:val="16"/>
        </w:rPr>
      </w:pPr>
      <w:bookmarkStart w:id="39" w:name="_Toc295194265"/>
      <w:r w:rsidRPr="0070494E">
        <w:rPr>
          <w:color w:val="000000"/>
          <w:sz w:val="16"/>
          <w:szCs w:val="16"/>
        </w:rPr>
        <w:t xml:space="preserve">Figure </w:t>
      </w:r>
      <w:r w:rsidR="00A0495F" w:rsidRPr="0070494E">
        <w:rPr>
          <w:color w:val="000000"/>
          <w:sz w:val="16"/>
          <w:szCs w:val="16"/>
        </w:rPr>
        <w:fldChar w:fldCharType="begin"/>
      </w:r>
      <w:r w:rsidRPr="0070494E">
        <w:rPr>
          <w:color w:val="000000"/>
          <w:sz w:val="16"/>
          <w:szCs w:val="16"/>
        </w:rPr>
        <w:instrText xml:space="preserve"> SEQ Figure \* ARABIC </w:instrText>
      </w:r>
      <w:r w:rsidR="00A0495F" w:rsidRPr="0070494E">
        <w:rPr>
          <w:color w:val="000000"/>
          <w:sz w:val="16"/>
          <w:szCs w:val="16"/>
        </w:rPr>
        <w:fldChar w:fldCharType="separate"/>
      </w:r>
      <w:r w:rsidR="009D274E">
        <w:rPr>
          <w:noProof/>
          <w:color w:val="000000"/>
          <w:sz w:val="16"/>
          <w:szCs w:val="16"/>
        </w:rPr>
        <w:t>7</w:t>
      </w:r>
      <w:r w:rsidR="00A0495F" w:rsidRPr="0070494E">
        <w:rPr>
          <w:color w:val="000000"/>
          <w:sz w:val="16"/>
          <w:szCs w:val="16"/>
        </w:rPr>
        <w:fldChar w:fldCharType="end"/>
      </w:r>
      <w:r w:rsidRPr="0070494E">
        <w:rPr>
          <w:noProof/>
          <w:color w:val="000000"/>
          <w:sz w:val="16"/>
          <w:szCs w:val="16"/>
        </w:rPr>
        <w:t xml:space="preserve"> </w:t>
      </w:r>
      <w:r>
        <w:rPr>
          <w:noProof/>
          <w:color w:val="000000"/>
          <w:sz w:val="16"/>
          <w:szCs w:val="16"/>
        </w:rPr>
        <w:t>–</w:t>
      </w:r>
      <w:r w:rsidRPr="0070494E">
        <w:rPr>
          <w:noProof/>
          <w:color w:val="000000"/>
          <w:sz w:val="16"/>
          <w:szCs w:val="16"/>
        </w:rPr>
        <w:t xml:space="preserve"> </w:t>
      </w:r>
      <w:r>
        <w:rPr>
          <w:noProof/>
          <w:color w:val="000000"/>
          <w:sz w:val="16"/>
          <w:szCs w:val="16"/>
        </w:rPr>
        <w:t>Mem_Ctrl_Wr Summary Chunk</w:t>
      </w:r>
      <w:bookmarkEnd w:id="39"/>
    </w:p>
    <w:p w:rsidR="007F0336" w:rsidRDefault="007F0336" w:rsidP="007F0336">
      <w:pPr>
        <w:bidi w:val="0"/>
        <w:ind w:left="-1276"/>
      </w:pPr>
    </w:p>
    <w:p w:rsidR="00C94F3B" w:rsidRDefault="00C94F3B">
      <w:pPr>
        <w:bidi w:val="0"/>
        <w:spacing w:after="0" w:line="240" w:lineRule="auto"/>
      </w:pPr>
      <w:r>
        <w:br w:type="page"/>
      </w:r>
    </w:p>
    <w:p w:rsidR="00C94F3B" w:rsidRDefault="00C94F3B" w:rsidP="00C94F3B">
      <w:pPr>
        <w:pStyle w:val="Heading3"/>
        <w:bidi w:val="0"/>
      </w:pPr>
      <w:bookmarkStart w:id="40" w:name="_Toc295274775"/>
      <w:r>
        <w:lastRenderedPageBreak/>
        <w:t>Debug Mode</w:t>
      </w:r>
      <w:bookmarkEnd w:id="40"/>
    </w:p>
    <w:p w:rsidR="00C94F3B" w:rsidRDefault="00376BDC" w:rsidP="008B1172">
      <w:pPr>
        <w:pStyle w:val="ListParagraph"/>
        <w:numPr>
          <w:ilvl w:val="0"/>
          <w:numId w:val="5"/>
        </w:numPr>
        <w:bidi w:val="0"/>
      </w:pPr>
      <w:r>
        <w:t>Type register, bit number 0 is set to '1', to indicate on Debug Mode.</w:t>
      </w:r>
    </w:p>
    <w:p w:rsidR="00376BDC" w:rsidRDefault="00376BDC" w:rsidP="008B1172">
      <w:pPr>
        <w:pStyle w:val="ListParagraph"/>
        <w:numPr>
          <w:ilvl w:val="0"/>
          <w:numId w:val="5"/>
        </w:numPr>
        <w:bidi w:val="0"/>
      </w:pPr>
      <w:r>
        <w:t>Write Address register is set to the required start address, to write to the SDRAM from.</w:t>
      </w:r>
    </w:p>
    <w:p w:rsidR="00376BDC" w:rsidRDefault="00376BDC" w:rsidP="008B1172">
      <w:pPr>
        <w:pStyle w:val="ListParagraph"/>
        <w:numPr>
          <w:ilvl w:val="0"/>
          <w:numId w:val="5"/>
        </w:numPr>
        <w:bidi w:val="0"/>
      </w:pPr>
      <w:r>
        <w:t>WBS received data to internal RAM.</w:t>
      </w:r>
    </w:p>
    <w:p w:rsidR="00376BDC" w:rsidRPr="00C94F3B" w:rsidRDefault="00376BDC" w:rsidP="008B1172">
      <w:pPr>
        <w:pStyle w:val="ListParagraph"/>
        <w:numPr>
          <w:ilvl w:val="0"/>
          <w:numId w:val="5"/>
        </w:numPr>
        <w:bidi w:val="0"/>
      </w:pPr>
      <w:r>
        <w:t xml:space="preserve">Transaction is being </w:t>
      </w:r>
      <w:r w:rsidR="007F0336">
        <w:t>initialized</w:t>
      </w:r>
      <w:r>
        <w:t>, to store the data from the internal RAM to the SDRAM.</w:t>
      </w:r>
    </w:p>
    <w:p w:rsidR="00C94F3B" w:rsidRDefault="003A4A28" w:rsidP="00C94F3B">
      <w:pPr>
        <w:bidi w:val="0"/>
        <w:ind w:left="-1418"/>
      </w:pPr>
      <w:r>
        <w:rPr>
          <w:noProof/>
        </w:rPr>
        <w:drawing>
          <wp:inline distT="0" distB="0" distL="0" distR="0">
            <wp:extent cx="7043531" cy="3226003"/>
            <wp:effectExtent l="19050" t="0" r="4969"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7047096" cy="3227636"/>
                    </a:xfrm>
                    <a:prstGeom prst="rect">
                      <a:avLst/>
                    </a:prstGeom>
                    <a:noFill/>
                  </pic:spPr>
                </pic:pic>
              </a:graphicData>
            </a:graphic>
          </wp:inline>
        </w:drawing>
      </w:r>
    </w:p>
    <w:p w:rsidR="007F0336" w:rsidRPr="0070494E" w:rsidRDefault="007F0336" w:rsidP="007F0336">
      <w:pPr>
        <w:pStyle w:val="Caption"/>
        <w:bidi w:val="0"/>
        <w:jc w:val="center"/>
        <w:rPr>
          <w:color w:val="000000"/>
          <w:sz w:val="16"/>
          <w:szCs w:val="16"/>
        </w:rPr>
      </w:pPr>
      <w:bookmarkStart w:id="41" w:name="_Toc295194266"/>
      <w:r w:rsidRPr="0070494E">
        <w:rPr>
          <w:color w:val="000000"/>
          <w:sz w:val="16"/>
          <w:szCs w:val="16"/>
        </w:rPr>
        <w:t xml:space="preserve">Figure </w:t>
      </w:r>
      <w:r w:rsidR="00A0495F" w:rsidRPr="0070494E">
        <w:rPr>
          <w:color w:val="000000"/>
          <w:sz w:val="16"/>
          <w:szCs w:val="16"/>
        </w:rPr>
        <w:fldChar w:fldCharType="begin"/>
      </w:r>
      <w:r w:rsidRPr="0070494E">
        <w:rPr>
          <w:color w:val="000000"/>
          <w:sz w:val="16"/>
          <w:szCs w:val="16"/>
        </w:rPr>
        <w:instrText xml:space="preserve"> SEQ Figure \* ARABIC </w:instrText>
      </w:r>
      <w:r w:rsidR="00A0495F" w:rsidRPr="0070494E">
        <w:rPr>
          <w:color w:val="000000"/>
          <w:sz w:val="16"/>
          <w:szCs w:val="16"/>
        </w:rPr>
        <w:fldChar w:fldCharType="separate"/>
      </w:r>
      <w:r w:rsidR="009D274E">
        <w:rPr>
          <w:noProof/>
          <w:color w:val="000000"/>
          <w:sz w:val="16"/>
          <w:szCs w:val="16"/>
        </w:rPr>
        <w:t>8</w:t>
      </w:r>
      <w:r w:rsidR="00A0495F" w:rsidRPr="0070494E">
        <w:rPr>
          <w:color w:val="000000"/>
          <w:sz w:val="16"/>
          <w:szCs w:val="16"/>
        </w:rPr>
        <w:fldChar w:fldCharType="end"/>
      </w:r>
      <w:r w:rsidRPr="0070494E">
        <w:rPr>
          <w:noProof/>
          <w:color w:val="000000"/>
          <w:sz w:val="16"/>
          <w:szCs w:val="16"/>
        </w:rPr>
        <w:t xml:space="preserve"> </w:t>
      </w:r>
      <w:r>
        <w:rPr>
          <w:noProof/>
          <w:color w:val="000000"/>
          <w:sz w:val="16"/>
          <w:szCs w:val="16"/>
        </w:rPr>
        <w:t>–</w:t>
      </w:r>
      <w:r w:rsidRPr="0070494E">
        <w:rPr>
          <w:noProof/>
          <w:color w:val="000000"/>
          <w:sz w:val="16"/>
          <w:szCs w:val="16"/>
        </w:rPr>
        <w:t xml:space="preserve"> </w:t>
      </w:r>
      <w:r>
        <w:rPr>
          <w:noProof/>
          <w:color w:val="000000"/>
          <w:sz w:val="16"/>
          <w:szCs w:val="16"/>
        </w:rPr>
        <w:t>Mem_Ctrl_Wr Debug Mode</w:t>
      </w:r>
      <w:bookmarkEnd w:id="41"/>
    </w:p>
    <w:p w:rsidR="007F0336" w:rsidRPr="00C94F3B" w:rsidRDefault="007F0336" w:rsidP="007F0336">
      <w:pPr>
        <w:bidi w:val="0"/>
        <w:ind w:left="-1418"/>
      </w:pPr>
    </w:p>
    <w:p w:rsidR="00207986" w:rsidRDefault="00207986">
      <w:pPr>
        <w:bidi w:val="0"/>
        <w:spacing w:after="0" w:line="240" w:lineRule="auto"/>
      </w:pPr>
    </w:p>
    <w:p w:rsidR="00207986" w:rsidRDefault="00207986">
      <w:pPr>
        <w:bidi w:val="0"/>
        <w:spacing w:after="0" w:line="240" w:lineRule="auto"/>
      </w:pPr>
      <w:r>
        <w:br w:type="page"/>
      </w:r>
    </w:p>
    <w:p w:rsidR="00207986" w:rsidRDefault="00207986" w:rsidP="00207986">
      <w:pPr>
        <w:pStyle w:val="Heading3"/>
        <w:bidi w:val="0"/>
      </w:pPr>
      <w:bookmarkStart w:id="42" w:name="_Toc295274776"/>
      <w:r>
        <w:lastRenderedPageBreak/>
        <w:t>Cycle Split</w:t>
      </w:r>
      <w:bookmarkEnd w:id="42"/>
    </w:p>
    <w:p w:rsidR="00207986" w:rsidRDefault="00207986" w:rsidP="008B1172">
      <w:pPr>
        <w:pStyle w:val="ListParagraph"/>
        <w:numPr>
          <w:ilvl w:val="0"/>
          <w:numId w:val="6"/>
        </w:numPr>
        <w:bidi w:val="0"/>
      </w:pPr>
      <w:r>
        <w:t>End of SDRAM Page has been detected (End of burst to SDRAM by SDRAM controller).</w:t>
      </w:r>
    </w:p>
    <w:p w:rsidR="00207986" w:rsidRDefault="00207986" w:rsidP="008B1172">
      <w:pPr>
        <w:pStyle w:val="ListParagraph"/>
        <w:numPr>
          <w:ilvl w:val="0"/>
          <w:numId w:val="6"/>
        </w:numPr>
        <w:bidi w:val="0"/>
      </w:pPr>
      <w:r>
        <w:t>WBM closes the cycle, to split burst, and re-initialize it from where it stops.</w:t>
      </w:r>
    </w:p>
    <w:p w:rsidR="00207986" w:rsidRPr="00207986" w:rsidRDefault="00207986" w:rsidP="008B1172">
      <w:pPr>
        <w:pStyle w:val="ListParagraph"/>
        <w:numPr>
          <w:ilvl w:val="0"/>
          <w:numId w:val="6"/>
        </w:numPr>
        <w:bidi w:val="0"/>
      </w:pPr>
      <w:r>
        <w:t>New SDRAM burst is being executed, from the new page.</w:t>
      </w:r>
    </w:p>
    <w:p w:rsidR="007F0336" w:rsidRDefault="00375568" w:rsidP="00207986">
      <w:pPr>
        <w:pStyle w:val="Heading3"/>
        <w:bidi w:val="0"/>
        <w:ind w:left="-1560"/>
      </w:pPr>
      <w:r>
        <w:rPr>
          <w:noProof/>
        </w:rPr>
        <w:drawing>
          <wp:inline distT="0" distB="0" distL="0" distR="0">
            <wp:extent cx="7104500" cy="4031312"/>
            <wp:effectExtent l="19050" t="0" r="115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7105497" cy="4031878"/>
                    </a:xfrm>
                    <a:prstGeom prst="rect">
                      <a:avLst/>
                    </a:prstGeom>
                    <a:noFill/>
                    <a:ln w="9525">
                      <a:noFill/>
                      <a:miter lim="800000"/>
                      <a:headEnd/>
                      <a:tailEnd/>
                    </a:ln>
                  </pic:spPr>
                </pic:pic>
              </a:graphicData>
            </a:graphic>
          </wp:inline>
        </w:drawing>
      </w:r>
    </w:p>
    <w:p w:rsidR="007F0336" w:rsidRPr="0070494E" w:rsidRDefault="007F0336" w:rsidP="007F0336">
      <w:pPr>
        <w:pStyle w:val="Caption"/>
        <w:bidi w:val="0"/>
        <w:jc w:val="center"/>
        <w:rPr>
          <w:color w:val="000000"/>
          <w:sz w:val="16"/>
          <w:szCs w:val="16"/>
        </w:rPr>
      </w:pPr>
      <w:bookmarkStart w:id="43" w:name="_Toc295194267"/>
      <w:r w:rsidRPr="0070494E">
        <w:rPr>
          <w:color w:val="000000"/>
          <w:sz w:val="16"/>
          <w:szCs w:val="16"/>
        </w:rPr>
        <w:t xml:space="preserve">Figure </w:t>
      </w:r>
      <w:r w:rsidR="00A0495F" w:rsidRPr="0070494E">
        <w:rPr>
          <w:color w:val="000000"/>
          <w:sz w:val="16"/>
          <w:szCs w:val="16"/>
        </w:rPr>
        <w:fldChar w:fldCharType="begin"/>
      </w:r>
      <w:r w:rsidRPr="0070494E">
        <w:rPr>
          <w:color w:val="000000"/>
          <w:sz w:val="16"/>
          <w:szCs w:val="16"/>
        </w:rPr>
        <w:instrText xml:space="preserve"> SEQ Figure \* ARABIC </w:instrText>
      </w:r>
      <w:r w:rsidR="00A0495F" w:rsidRPr="0070494E">
        <w:rPr>
          <w:color w:val="000000"/>
          <w:sz w:val="16"/>
          <w:szCs w:val="16"/>
        </w:rPr>
        <w:fldChar w:fldCharType="separate"/>
      </w:r>
      <w:r w:rsidR="009D274E">
        <w:rPr>
          <w:noProof/>
          <w:color w:val="000000"/>
          <w:sz w:val="16"/>
          <w:szCs w:val="16"/>
        </w:rPr>
        <w:t>9</w:t>
      </w:r>
      <w:r w:rsidR="00A0495F" w:rsidRPr="0070494E">
        <w:rPr>
          <w:color w:val="000000"/>
          <w:sz w:val="16"/>
          <w:szCs w:val="16"/>
        </w:rPr>
        <w:fldChar w:fldCharType="end"/>
      </w:r>
      <w:r w:rsidRPr="0070494E">
        <w:rPr>
          <w:noProof/>
          <w:color w:val="000000"/>
          <w:sz w:val="16"/>
          <w:szCs w:val="16"/>
        </w:rPr>
        <w:t xml:space="preserve"> </w:t>
      </w:r>
      <w:r>
        <w:rPr>
          <w:noProof/>
          <w:color w:val="000000"/>
          <w:sz w:val="16"/>
          <w:szCs w:val="16"/>
        </w:rPr>
        <w:t>–</w:t>
      </w:r>
      <w:r w:rsidRPr="0070494E">
        <w:rPr>
          <w:noProof/>
          <w:color w:val="000000"/>
          <w:sz w:val="16"/>
          <w:szCs w:val="16"/>
        </w:rPr>
        <w:t xml:space="preserve"> </w:t>
      </w:r>
      <w:r>
        <w:rPr>
          <w:noProof/>
          <w:color w:val="000000"/>
          <w:sz w:val="16"/>
          <w:szCs w:val="16"/>
        </w:rPr>
        <w:t>Mem_Ctrl_Wr Cycle Split</w:t>
      </w:r>
      <w:bookmarkEnd w:id="43"/>
    </w:p>
    <w:p w:rsidR="0015484D" w:rsidRDefault="0015484D">
      <w:pPr>
        <w:bidi w:val="0"/>
        <w:spacing w:after="0" w:line="240" w:lineRule="auto"/>
        <w:rPr>
          <w:rFonts w:ascii="Cambria" w:hAnsi="Cambria" w:cs="Times New Roman"/>
          <w:b/>
          <w:bCs/>
          <w:sz w:val="26"/>
          <w:szCs w:val="26"/>
        </w:rPr>
      </w:pPr>
      <w:r>
        <w:br w:type="page"/>
      </w:r>
    </w:p>
    <w:p w:rsidR="0015484D" w:rsidRDefault="0015484D" w:rsidP="0015484D">
      <w:pPr>
        <w:pStyle w:val="Heading2"/>
        <w:bidi w:val="0"/>
      </w:pPr>
      <w:bookmarkStart w:id="44" w:name="_Toc295274777"/>
      <w:r>
        <w:lastRenderedPageBreak/>
        <w:t>Mem_Ctrl_Wr Waves</w:t>
      </w:r>
      <w:bookmarkEnd w:id="44"/>
    </w:p>
    <w:p w:rsidR="00894A7C" w:rsidRDefault="00894A7C" w:rsidP="00894A7C">
      <w:pPr>
        <w:pStyle w:val="Heading3"/>
        <w:bidi w:val="0"/>
      </w:pPr>
      <w:bookmarkStart w:id="45" w:name="_Toc295274778"/>
      <w:r>
        <w:t>Burst</w:t>
      </w:r>
      <w:bookmarkEnd w:id="45"/>
    </w:p>
    <w:p w:rsidR="00894A7C" w:rsidRDefault="00894A7C" w:rsidP="008B1172">
      <w:pPr>
        <w:pStyle w:val="ListParagraph"/>
        <w:numPr>
          <w:ilvl w:val="0"/>
          <w:numId w:val="9"/>
        </w:numPr>
        <w:bidi w:val="0"/>
      </w:pPr>
      <w:r>
        <w:t xml:space="preserve">Data Requester </w:t>
      </w:r>
      <w:r w:rsidR="002E09C1">
        <w:t>initializes Wishbone Read Cycle</w:t>
      </w:r>
    </w:p>
    <w:p w:rsidR="002E09C1" w:rsidRDefault="002E09C1" w:rsidP="008B1172">
      <w:pPr>
        <w:pStyle w:val="ListParagraph"/>
        <w:numPr>
          <w:ilvl w:val="0"/>
          <w:numId w:val="9"/>
        </w:numPr>
        <w:bidi w:val="0"/>
      </w:pPr>
      <w:r>
        <w:t xml:space="preserve">End of Write Cycle of </w:t>
      </w:r>
      <w:r>
        <w:rPr>
          <w:i/>
          <w:iCs/>
        </w:rPr>
        <w:t>mem_ctrl_rd</w:t>
      </w:r>
      <w:r>
        <w:t xml:space="preserve"> causes to banks switch</w:t>
      </w:r>
    </w:p>
    <w:p w:rsidR="002E09C1" w:rsidRDefault="002E09C1" w:rsidP="008B1172">
      <w:pPr>
        <w:pStyle w:val="ListParagraph"/>
        <w:numPr>
          <w:ilvl w:val="0"/>
          <w:numId w:val="9"/>
        </w:numPr>
        <w:bidi w:val="0"/>
      </w:pPr>
      <w:r>
        <w:t>Request for grant from Arbiter on SDRAM, and Arbiter grants</w:t>
      </w:r>
    </w:p>
    <w:p w:rsidR="002E09C1" w:rsidRDefault="002E09C1" w:rsidP="008B1172">
      <w:pPr>
        <w:pStyle w:val="ListParagraph"/>
        <w:numPr>
          <w:ilvl w:val="0"/>
          <w:numId w:val="9"/>
        </w:numPr>
        <w:bidi w:val="0"/>
      </w:pPr>
      <w:r>
        <w:t>Data from SDRAM is read, and stored into internal 1KB RAM</w:t>
      </w:r>
    </w:p>
    <w:p w:rsidR="002E09C1" w:rsidRDefault="002E09C1" w:rsidP="008B1172">
      <w:pPr>
        <w:pStyle w:val="ListParagraph"/>
        <w:numPr>
          <w:ilvl w:val="0"/>
          <w:numId w:val="9"/>
        </w:numPr>
        <w:bidi w:val="0"/>
      </w:pPr>
      <w:r>
        <w:t>Since the burst is 1KB, and SDRAM page is 512Byte, the SDRAM burst is split to two burst</w:t>
      </w:r>
    </w:p>
    <w:p w:rsidR="002E09C1" w:rsidRDefault="002E09C1" w:rsidP="008B1172">
      <w:pPr>
        <w:pStyle w:val="ListParagraph"/>
        <w:numPr>
          <w:ilvl w:val="0"/>
          <w:numId w:val="9"/>
        </w:numPr>
        <w:bidi w:val="0"/>
      </w:pPr>
      <w:r>
        <w:t>All data has been acknowledged by data requester, which closes the burst</w:t>
      </w:r>
    </w:p>
    <w:p w:rsidR="009D274E" w:rsidRDefault="00894A7C" w:rsidP="009D274E">
      <w:pPr>
        <w:keepNext/>
        <w:bidi w:val="0"/>
        <w:ind w:left="-1418"/>
      </w:pPr>
      <w:r w:rsidRPr="00894A7C">
        <w:rPr>
          <w:noProof/>
        </w:rPr>
        <w:drawing>
          <wp:inline distT="0" distB="0" distL="0" distR="0">
            <wp:extent cx="6806031" cy="4967021"/>
            <wp:effectExtent l="19050" t="0" r="0" b="0"/>
            <wp:docPr id="4"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276273" cy="7209511"/>
                      <a:chOff x="157163" y="-243408"/>
                      <a:chExt cx="9276273" cy="7209511"/>
                    </a:xfrm>
                  </a:grpSpPr>
                  <a:pic>
                    <a:nvPicPr>
                      <a:cNvPr id="1026" name="Picture 2"/>
                      <a:cNvPicPr>
                        <a:picLocks noChangeAspect="1" noChangeArrowheads="1"/>
                      </a:cNvPicPr>
                    </a:nvPicPr>
                    <a:blipFill>
                      <a:blip r:embed="rId16">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val="0"/>
                          </a:ext>
                        </a:extLst>
                      </a:blip>
                      <a:srcRect/>
                      <a:stretch>
                        <a:fillRect/>
                      </a:stretch>
                    </a:blipFill>
                    <a:spPr bwMode="auto">
                      <a:xfrm>
                        <a:off x="157163" y="566738"/>
                        <a:ext cx="8829675" cy="5724525"/>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effectLst>
                              <a:outerShdw dist="35921" dir="2700000" algn="ctr" rotWithShape="0">
                                <a:schemeClr val="bg2"/>
                              </a:outerShdw>
                            </a:effectLst>
                          </a14:hiddenEffects>
                        </a:ext>
                      </a:extLst>
                    </a:spPr>
                  </a:pic>
                  <a:cxnSp>
                    <a:nvCxnSpPr>
                      <a:cNvPr id="50" name="Straight Arrow Connector 49"/>
                      <a:cNvCxnSpPr>
                        <a:stCxn id="51" idx="2"/>
                        <a:endCxn id="52" idx="1"/>
                      </a:cNvCxnSpPr>
                    </a:nvCxnSpPr>
                    <a:spPr>
                      <a:xfrm>
                        <a:off x="3884921" y="527194"/>
                        <a:ext cx="1047119" cy="345522"/>
                      </a:xfrm>
                      <a:prstGeom prst="straightConnector1">
                        <a:avLst/>
                      </a:prstGeom>
                      <a:ln>
                        <a:tailEnd type="arrow"/>
                      </a:ln>
                    </a:spPr>
                    <a:style>
                      <a:lnRef idx="2">
                        <a:schemeClr val="accent6"/>
                      </a:lnRef>
                      <a:fillRef idx="0">
                        <a:schemeClr val="accent6"/>
                      </a:fillRef>
                      <a:effectRef idx="1">
                        <a:schemeClr val="accent6"/>
                      </a:effectRef>
                      <a:fontRef idx="minor">
                        <a:schemeClr val="tx1"/>
                      </a:fontRef>
                    </a:style>
                  </a:cxnSp>
                  <a:sp>
                    <a:nvSpPr>
                      <a:cNvPr id="51" name="TextBox 50"/>
                      <a:cNvSpPr txBox="1"/>
                    </a:nvSpPr>
                    <a:spPr>
                      <a:xfrm>
                        <a:off x="3059832" y="188640"/>
                        <a:ext cx="1650178" cy="338554"/>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600" dirty="0" smtClean="0">
                              <a:solidFill>
                                <a:schemeClr val="tx1"/>
                              </a:solidFill>
                            </a:rPr>
                            <a:t>Data Request</a:t>
                          </a:r>
                          <a:endParaRPr lang="he-IL" sz="16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52" name="Rectangle 51"/>
                      <a:cNvSpPr/>
                    </a:nvSpPr>
                    <a:spPr>
                      <a:xfrm>
                        <a:off x="4932040" y="620688"/>
                        <a:ext cx="344041" cy="504056"/>
                      </a:xfrm>
                      <a:prstGeom prst="rect">
                        <a:avLst/>
                      </a:prstGeom>
                      <a:solidFill>
                        <a:schemeClr val="accent1">
                          <a:alpha val="21000"/>
                        </a:schemeClr>
                      </a:solidFill>
                      <a:ln>
                        <a:solidFill>
                          <a:schemeClr val="bg1"/>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3" name="Oval 52"/>
                      <a:cNvSpPr/>
                    </a:nvSpPr>
                    <a:spPr>
                      <a:xfrm>
                        <a:off x="2915816" y="44624"/>
                        <a:ext cx="288032" cy="288032"/>
                      </a:xfrm>
                      <a:prstGeom prst="ellipse">
                        <a:avLst/>
                      </a:prstGeom>
                      <a:effectLst>
                        <a:glow rad="63500">
                          <a:schemeClr val="accent3">
                            <a:satMod val="175000"/>
                            <a:alpha val="40000"/>
                          </a:schemeClr>
                        </a:glow>
                        <a:outerShdw blurRad="40000" dist="23000" dir="5400000" rotWithShape="0">
                          <a:srgbClr val="000000">
                            <a:alpha val="35000"/>
                          </a:srgbClr>
                        </a:outerShdw>
                        <a:softEdge rad="317500"/>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1</a:t>
                          </a:r>
                          <a:endParaRPr lang="he-IL" dirty="0"/>
                        </a:p>
                      </a:txBody>
                      <a:useSpRect/>
                    </a:txSp>
                    <a:style>
                      <a:lnRef idx="0">
                        <a:schemeClr val="accent2"/>
                      </a:lnRef>
                      <a:fillRef idx="3">
                        <a:schemeClr val="accent2"/>
                      </a:fillRef>
                      <a:effectRef idx="3">
                        <a:schemeClr val="accent2"/>
                      </a:effectRef>
                      <a:fontRef idx="minor">
                        <a:schemeClr val="lt1"/>
                      </a:fontRef>
                    </a:style>
                  </a:sp>
                  <a:cxnSp>
                    <a:nvCxnSpPr>
                      <a:cNvPr id="59" name="Straight Arrow Connector 58"/>
                      <a:cNvCxnSpPr>
                        <a:stCxn id="60" idx="2"/>
                        <a:endCxn id="61" idx="1"/>
                      </a:cNvCxnSpPr>
                    </a:nvCxnSpPr>
                    <a:spPr>
                      <a:xfrm flipV="1">
                        <a:off x="3059832" y="3032956"/>
                        <a:ext cx="2044228" cy="1803105"/>
                      </a:xfrm>
                      <a:prstGeom prst="straightConnector1">
                        <a:avLst/>
                      </a:prstGeom>
                      <a:ln>
                        <a:tailEnd type="arrow"/>
                      </a:ln>
                    </a:spPr>
                    <a:style>
                      <a:lnRef idx="2">
                        <a:schemeClr val="accent6"/>
                      </a:lnRef>
                      <a:fillRef idx="0">
                        <a:schemeClr val="accent6"/>
                      </a:fillRef>
                      <a:effectRef idx="1">
                        <a:schemeClr val="accent6"/>
                      </a:effectRef>
                      <a:fontRef idx="minor">
                        <a:schemeClr val="tx1"/>
                      </a:fontRef>
                    </a:style>
                  </a:cxnSp>
                  <a:sp>
                    <a:nvSpPr>
                      <a:cNvPr id="60" name="TextBox 59"/>
                      <a:cNvSpPr txBox="1"/>
                    </a:nvSpPr>
                    <a:spPr>
                      <a:xfrm>
                        <a:off x="2234743" y="4005064"/>
                        <a:ext cx="1650178" cy="830997"/>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600" dirty="0" smtClean="0">
                              <a:solidFill>
                                <a:schemeClr val="tx1"/>
                              </a:solidFill>
                            </a:rPr>
                            <a:t>Read Transaction from SDRAM to internal RAM</a:t>
                          </a:r>
                          <a:endParaRPr lang="he-IL" sz="16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61" name="Rectangle 60"/>
                      <a:cNvSpPr/>
                    </a:nvSpPr>
                    <a:spPr>
                      <a:xfrm>
                        <a:off x="5104060" y="2276872"/>
                        <a:ext cx="2132236" cy="1512168"/>
                      </a:xfrm>
                      <a:prstGeom prst="rect">
                        <a:avLst/>
                      </a:prstGeom>
                      <a:solidFill>
                        <a:schemeClr val="accent1">
                          <a:alpha val="21000"/>
                        </a:schemeClr>
                      </a:solidFill>
                      <a:ln>
                        <a:solidFill>
                          <a:schemeClr val="tx2">
                            <a:lumMod val="40000"/>
                            <a:lumOff val="60000"/>
                          </a:schemeClr>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62" name="Oval 61"/>
                      <a:cNvSpPr/>
                    </a:nvSpPr>
                    <a:spPr>
                      <a:xfrm>
                        <a:off x="2090727" y="3861048"/>
                        <a:ext cx="288032" cy="288032"/>
                      </a:xfrm>
                      <a:prstGeom prst="ellipse">
                        <a:avLst/>
                      </a:prstGeom>
                      <a:effectLst>
                        <a:glow rad="63500">
                          <a:schemeClr val="accent3">
                            <a:satMod val="175000"/>
                            <a:alpha val="40000"/>
                          </a:schemeClr>
                        </a:glow>
                        <a:outerShdw blurRad="40000" dist="23000" dir="5400000" rotWithShape="0">
                          <a:srgbClr val="000000">
                            <a:alpha val="35000"/>
                          </a:srgbClr>
                        </a:outerShdw>
                        <a:softEdge rad="317500"/>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4</a:t>
                          </a:r>
                          <a:endParaRPr lang="he-IL" dirty="0"/>
                        </a:p>
                      </a:txBody>
                      <a:useSpRect/>
                    </a:txSp>
                    <a:style>
                      <a:lnRef idx="0">
                        <a:schemeClr val="accent2"/>
                      </a:lnRef>
                      <a:fillRef idx="3">
                        <a:schemeClr val="accent2"/>
                      </a:fillRef>
                      <a:effectRef idx="3">
                        <a:schemeClr val="accent2"/>
                      </a:effectRef>
                      <a:fontRef idx="minor">
                        <a:schemeClr val="lt1"/>
                      </a:fontRef>
                    </a:style>
                  </a:sp>
                  <a:cxnSp>
                    <a:nvCxnSpPr>
                      <a:cNvPr id="14" name="Straight Arrow Connector 13"/>
                      <a:cNvCxnSpPr>
                        <a:stCxn id="15" idx="1"/>
                        <a:endCxn id="16" idx="3"/>
                      </a:cNvCxnSpPr>
                    </a:nvCxnSpPr>
                    <a:spPr>
                      <a:xfrm flipH="1">
                        <a:off x="7236296" y="5124076"/>
                        <a:ext cx="546962" cy="298263"/>
                      </a:xfrm>
                      <a:prstGeom prst="straightConnector1">
                        <a:avLst/>
                      </a:prstGeom>
                      <a:ln>
                        <a:tailEnd type="arrow"/>
                      </a:ln>
                    </a:spPr>
                    <a:style>
                      <a:lnRef idx="2">
                        <a:schemeClr val="accent6"/>
                      </a:lnRef>
                      <a:fillRef idx="0">
                        <a:schemeClr val="accent6"/>
                      </a:fillRef>
                      <a:effectRef idx="1">
                        <a:schemeClr val="accent6"/>
                      </a:effectRef>
                      <a:fontRef idx="minor">
                        <a:schemeClr val="tx1"/>
                      </a:fontRef>
                    </a:style>
                  </a:cxnSp>
                  <a:sp>
                    <a:nvSpPr>
                      <a:cNvPr id="15" name="TextBox 14"/>
                      <a:cNvSpPr txBox="1"/>
                    </a:nvSpPr>
                    <a:spPr>
                      <a:xfrm>
                        <a:off x="7783258" y="4708577"/>
                        <a:ext cx="1650178" cy="830997"/>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600" dirty="0" smtClean="0">
                              <a:solidFill>
                                <a:schemeClr val="tx1"/>
                              </a:solidFill>
                            </a:rPr>
                            <a:t>Request for grant on SDRAM from Arbiter</a:t>
                          </a:r>
                          <a:endParaRPr lang="he-IL" sz="16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16" name="Rectangle 15"/>
                      <a:cNvSpPr/>
                    </a:nvSpPr>
                    <a:spPr>
                      <a:xfrm>
                        <a:off x="5104060" y="5183429"/>
                        <a:ext cx="2132236" cy="477820"/>
                      </a:xfrm>
                      <a:prstGeom prst="rect">
                        <a:avLst/>
                      </a:prstGeom>
                      <a:solidFill>
                        <a:schemeClr val="accent1">
                          <a:alpha val="21000"/>
                        </a:schemeClr>
                      </a:solidFill>
                      <a:ln>
                        <a:solidFill>
                          <a:schemeClr val="bg1"/>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Oval 16"/>
                      <a:cNvSpPr/>
                    </a:nvSpPr>
                    <a:spPr>
                      <a:xfrm>
                        <a:off x="7639242" y="4564561"/>
                        <a:ext cx="288032" cy="288032"/>
                      </a:xfrm>
                      <a:prstGeom prst="ellipse">
                        <a:avLst/>
                      </a:prstGeom>
                      <a:effectLst>
                        <a:glow rad="63500">
                          <a:schemeClr val="accent3">
                            <a:satMod val="175000"/>
                            <a:alpha val="40000"/>
                          </a:schemeClr>
                        </a:glow>
                        <a:outerShdw blurRad="40000" dist="23000" dir="5400000" rotWithShape="0">
                          <a:srgbClr val="000000">
                            <a:alpha val="35000"/>
                          </a:srgbClr>
                        </a:outerShdw>
                        <a:softEdge rad="317500"/>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3</a:t>
                          </a:r>
                          <a:endParaRPr lang="he-IL" dirty="0"/>
                        </a:p>
                      </a:txBody>
                      <a:useSpRect/>
                    </a:txSp>
                    <a:style>
                      <a:lnRef idx="0">
                        <a:schemeClr val="accent2"/>
                      </a:lnRef>
                      <a:fillRef idx="3">
                        <a:schemeClr val="accent2"/>
                      </a:fillRef>
                      <a:effectRef idx="3">
                        <a:schemeClr val="accent2"/>
                      </a:effectRef>
                      <a:fontRef idx="minor">
                        <a:schemeClr val="lt1"/>
                      </a:fontRef>
                    </a:style>
                  </a:sp>
                  <a:cxnSp>
                    <a:nvCxnSpPr>
                      <a:cNvPr id="25" name="Straight Arrow Connector 24"/>
                      <a:cNvCxnSpPr>
                        <a:stCxn id="26" idx="2"/>
                        <a:endCxn id="27" idx="3"/>
                      </a:cNvCxnSpPr>
                    </a:nvCxnSpPr>
                    <a:spPr>
                      <a:xfrm flipH="1" flipV="1">
                        <a:off x="5410200" y="5881880"/>
                        <a:ext cx="1264933" cy="1084223"/>
                      </a:xfrm>
                      <a:prstGeom prst="straightConnector1">
                        <a:avLst/>
                      </a:prstGeom>
                      <a:ln>
                        <a:tailEnd type="arrow"/>
                      </a:ln>
                    </a:spPr>
                    <a:style>
                      <a:lnRef idx="2">
                        <a:schemeClr val="accent6"/>
                      </a:lnRef>
                      <a:fillRef idx="0">
                        <a:schemeClr val="accent6"/>
                      </a:fillRef>
                      <a:effectRef idx="1">
                        <a:schemeClr val="accent6"/>
                      </a:effectRef>
                      <a:fontRef idx="minor">
                        <a:schemeClr val="tx1"/>
                      </a:fontRef>
                    </a:style>
                  </a:cxnSp>
                  <a:sp>
                    <a:nvSpPr>
                      <a:cNvPr id="26" name="TextBox 25"/>
                      <a:cNvSpPr txBox="1"/>
                    </a:nvSpPr>
                    <a:spPr>
                      <a:xfrm>
                        <a:off x="5567008" y="6381328"/>
                        <a:ext cx="2216249" cy="584775"/>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600" dirty="0" smtClean="0">
                              <a:solidFill>
                                <a:schemeClr val="tx1"/>
                              </a:solidFill>
                            </a:rPr>
                            <a:t>Bank value changed (from </a:t>
                          </a:r>
                          <a:r>
                            <a:rPr lang="en-US" sz="1600" dirty="0" err="1" smtClean="0">
                              <a:solidFill>
                                <a:schemeClr val="tx1"/>
                              </a:solidFill>
                            </a:rPr>
                            <a:t>mem_ctrl_wr</a:t>
                          </a:r>
                          <a:r>
                            <a:rPr lang="en-US" sz="1600" dirty="0" smtClean="0">
                              <a:solidFill>
                                <a:schemeClr val="tx1"/>
                              </a:solidFill>
                            </a:rPr>
                            <a:t>)</a:t>
                          </a:r>
                          <a:endParaRPr lang="he-IL" sz="16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27" name="Rectangle 26"/>
                      <a:cNvSpPr/>
                    </a:nvSpPr>
                    <a:spPr>
                      <a:xfrm>
                        <a:off x="5056627" y="5724525"/>
                        <a:ext cx="353573" cy="314710"/>
                      </a:xfrm>
                      <a:prstGeom prst="rect">
                        <a:avLst/>
                      </a:prstGeom>
                      <a:solidFill>
                        <a:schemeClr val="accent1">
                          <a:alpha val="21000"/>
                        </a:schemeClr>
                      </a:solidFill>
                      <a:ln>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Oval 31"/>
                      <a:cNvSpPr/>
                    </a:nvSpPr>
                    <a:spPr>
                      <a:xfrm>
                        <a:off x="5422993" y="6262573"/>
                        <a:ext cx="288032" cy="288032"/>
                      </a:xfrm>
                      <a:prstGeom prst="ellipse">
                        <a:avLst/>
                      </a:prstGeom>
                      <a:effectLst>
                        <a:glow rad="63500">
                          <a:schemeClr val="accent3">
                            <a:satMod val="175000"/>
                            <a:alpha val="40000"/>
                          </a:schemeClr>
                        </a:glow>
                        <a:outerShdw blurRad="40000" dist="23000" dir="5400000" rotWithShape="0">
                          <a:srgbClr val="000000">
                            <a:alpha val="35000"/>
                          </a:srgbClr>
                        </a:outerShdw>
                        <a:softEdge rad="317500"/>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2</a:t>
                          </a:r>
                          <a:endParaRPr lang="he-IL" dirty="0"/>
                        </a:p>
                      </a:txBody>
                      <a:useSpRect/>
                    </a:txSp>
                    <a:style>
                      <a:lnRef idx="0">
                        <a:schemeClr val="accent2"/>
                      </a:lnRef>
                      <a:fillRef idx="3">
                        <a:schemeClr val="accent2"/>
                      </a:fillRef>
                      <a:effectRef idx="3">
                        <a:schemeClr val="accent2"/>
                      </a:effectRef>
                      <a:fontRef idx="minor">
                        <a:schemeClr val="lt1"/>
                      </a:fontRef>
                    </a:style>
                  </a:sp>
                  <a:cxnSp>
                    <a:nvCxnSpPr>
                      <a:cNvPr id="34" name="Straight Arrow Connector 33"/>
                      <a:cNvCxnSpPr>
                        <a:stCxn id="35" idx="2"/>
                        <a:endCxn id="36" idx="3"/>
                      </a:cNvCxnSpPr>
                    </a:nvCxnSpPr>
                    <a:spPr>
                      <a:xfrm flipH="1">
                        <a:off x="6386707" y="3844498"/>
                        <a:ext cx="2221640" cy="538961"/>
                      </a:xfrm>
                      <a:prstGeom prst="straightConnector1">
                        <a:avLst/>
                      </a:prstGeom>
                      <a:ln>
                        <a:tailEnd type="arrow"/>
                      </a:ln>
                    </a:spPr>
                    <a:style>
                      <a:lnRef idx="2">
                        <a:schemeClr val="accent6"/>
                      </a:lnRef>
                      <a:fillRef idx="0">
                        <a:schemeClr val="accent6"/>
                      </a:fillRef>
                      <a:effectRef idx="1">
                        <a:schemeClr val="accent6"/>
                      </a:effectRef>
                      <a:fontRef idx="minor">
                        <a:schemeClr val="tx1"/>
                      </a:fontRef>
                    </a:style>
                  </a:cxnSp>
                  <a:sp>
                    <a:nvSpPr>
                      <a:cNvPr id="35" name="TextBox 34"/>
                      <a:cNvSpPr txBox="1"/>
                    </a:nvSpPr>
                    <a:spPr>
                      <a:xfrm>
                        <a:off x="7783258" y="3259723"/>
                        <a:ext cx="1650178" cy="584775"/>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600" dirty="0" smtClean="0">
                              <a:solidFill>
                                <a:schemeClr val="tx1"/>
                              </a:solidFill>
                            </a:rPr>
                            <a:t>Split 1 KB burst to two 512B burst</a:t>
                          </a:r>
                          <a:endParaRPr lang="he-IL" sz="16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36" name="Rectangle 35"/>
                      <a:cNvSpPr/>
                    </a:nvSpPr>
                    <a:spPr>
                      <a:xfrm>
                        <a:off x="6042666" y="3930857"/>
                        <a:ext cx="344041" cy="905203"/>
                      </a:xfrm>
                      <a:prstGeom prst="rect">
                        <a:avLst/>
                      </a:prstGeom>
                      <a:solidFill>
                        <a:schemeClr val="accent1">
                          <a:alpha val="21000"/>
                        </a:schemeClr>
                      </a:solidFill>
                      <a:ln>
                        <a:solidFill>
                          <a:schemeClr val="bg1"/>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Oval 36"/>
                      <a:cNvSpPr/>
                    </a:nvSpPr>
                    <a:spPr>
                      <a:xfrm>
                        <a:off x="7639242" y="3115707"/>
                        <a:ext cx="288032" cy="288032"/>
                      </a:xfrm>
                      <a:prstGeom prst="ellipse">
                        <a:avLst/>
                      </a:prstGeom>
                      <a:effectLst>
                        <a:glow rad="63500">
                          <a:schemeClr val="accent3">
                            <a:satMod val="175000"/>
                            <a:alpha val="40000"/>
                          </a:schemeClr>
                        </a:glow>
                        <a:outerShdw blurRad="40000" dist="23000" dir="5400000" rotWithShape="0">
                          <a:srgbClr val="000000">
                            <a:alpha val="35000"/>
                          </a:srgbClr>
                        </a:outerShdw>
                        <a:softEdge rad="317500"/>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5</a:t>
                          </a:r>
                          <a:endParaRPr lang="he-IL" dirty="0"/>
                        </a:p>
                      </a:txBody>
                      <a:useSpRect/>
                    </a:txSp>
                    <a:style>
                      <a:lnRef idx="0">
                        <a:schemeClr val="accent2"/>
                      </a:lnRef>
                      <a:fillRef idx="3">
                        <a:schemeClr val="accent2"/>
                      </a:fillRef>
                      <a:effectRef idx="3">
                        <a:schemeClr val="accent2"/>
                      </a:effectRef>
                      <a:fontRef idx="minor">
                        <a:schemeClr val="lt1"/>
                      </a:fontRef>
                    </a:style>
                  </a:sp>
                  <a:cxnSp>
                    <a:nvCxnSpPr>
                      <a:cNvPr id="41" name="Straight Arrow Connector 40"/>
                      <a:cNvCxnSpPr>
                        <a:stCxn id="42" idx="2"/>
                        <a:endCxn id="43" idx="1"/>
                      </a:cNvCxnSpPr>
                    </a:nvCxnSpPr>
                    <a:spPr>
                      <a:xfrm>
                        <a:off x="7701345" y="485383"/>
                        <a:ext cx="907002" cy="607720"/>
                      </a:xfrm>
                      <a:prstGeom prst="straightConnector1">
                        <a:avLst/>
                      </a:prstGeom>
                      <a:ln>
                        <a:tailEnd type="arrow"/>
                      </a:ln>
                    </a:spPr>
                    <a:style>
                      <a:lnRef idx="2">
                        <a:schemeClr val="accent6"/>
                      </a:lnRef>
                      <a:fillRef idx="0">
                        <a:schemeClr val="accent6"/>
                      </a:fillRef>
                      <a:effectRef idx="1">
                        <a:schemeClr val="accent6"/>
                      </a:effectRef>
                      <a:fontRef idx="minor">
                        <a:schemeClr val="tx1"/>
                      </a:fontRef>
                    </a:style>
                  </a:cxnSp>
                  <a:sp>
                    <a:nvSpPr>
                      <a:cNvPr id="42" name="TextBox 41"/>
                      <a:cNvSpPr txBox="1"/>
                    </a:nvSpPr>
                    <a:spPr>
                      <a:xfrm>
                        <a:off x="6876256" y="-99392"/>
                        <a:ext cx="1650178" cy="584775"/>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600" dirty="0" smtClean="0">
                              <a:solidFill>
                                <a:schemeClr val="tx1"/>
                              </a:solidFill>
                            </a:rPr>
                            <a:t>End data transmission</a:t>
                          </a:r>
                          <a:endParaRPr lang="he-IL" sz="16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43" name="Rectangle 42"/>
                      <a:cNvSpPr/>
                    </a:nvSpPr>
                    <a:spPr>
                      <a:xfrm>
                        <a:off x="8608347" y="701422"/>
                        <a:ext cx="344041" cy="783361"/>
                      </a:xfrm>
                      <a:prstGeom prst="rect">
                        <a:avLst/>
                      </a:prstGeom>
                      <a:solidFill>
                        <a:schemeClr val="accent1">
                          <a:alpha val="21000"/>
                        </a:schemeClr>
                      </a:solidFill>
                      <a:ln>
                        <a:solidFill>
                          <a:schemeClr val="bg1"/>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44" name="Oval 43"/>
                      <a:cNvSpPr/>
                    </a:nvSpPr>
                    <a:spPr>
                      <a:xfrm>
                        <a:off x="6732240" y="-243408"/>
                        <a:ext cx="288032" cy="288032"/>
                      </a:xfrm>
                      <a:prstGeom prst="ellipse">
                        <a:avLst/>
                      </a:prstGeom>
                      <a:effectLst>
                        <a:glow rad="63500">
                          <a:schemeClr val="accent3">
                            <a:satMod val="175000"/>
                            <a:alpha val="40000"/>
                          </a:schemeClr>
                        </a:glow>
                        <a:outerShdw blurRad="40000" dist="23000" dir="5400000" rotWithShape="0">
                          <a:srgbClr val="000000">
                            <a:alpha val="35000"/>
                          </a:srgbClr>
                        </a:outerShdw>
                        <a:softEdge rad="317500"/>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6</a:t>
                          </a:r>
                          <a:endParaRPr lang="he-IL" dirty="0"/>
                        </a:p>
                      </a:txBody>
                      <a:useSpRect/>
                    </a:txSp>
                    <a:style>
                      <a:lnRef idx="0">
                        <a:schemeClr val="accent2"/>
                      </a:lnRef>
                      <a:fillRef idx="3">
                        <a:schemeClr val="accent2"/>
                      </a:fillRef>
                      <a:effectRef idx="3">
                        <a:schemeClr val="accent2"/>
                      </a:effectRef>
                      <a:fontRef idx="minor">
                        <a:schemeClr val="lt1"/>
                      </a:fontRef>
                    </a:style>
                  </a:sp>
                </lc:lockedCanvas>
              </a:graphicData>
            </a:graphic>
          </wp:inline>
        </w:drawing>
      </w:r>
    </w:p>
    <w:p w:rsidR="006B4FD0" w:rsidRPr="0070494E" w:rsidRDefault="006B4FD0" w:rsidP="006B4FD0">
      <w:pPr>
        <w:pStyle w:val="Caption"/>
        <w:bidi w:val="0"/>
        <w:jc w:val="center"/>
        <w:rPr>
          <w:color w:val="000000"/>
          <w:sz w:val="16"/>
          <w:szCs w:val="16"/>
        </w:rPr>
      </w:pPr>
      <w:bookmarkStart w:id="46" w:name="_Toc295194268"/>
      <w:r w:rsidRPr="0070494E">
        <w:rPr>
          <w:color w:val="000000"/>
          <w:sz w:val="16"/>
          <w:szCs w:val="16"/>
        </w:rPr>
        <w:t xml:space="preserve">Figure </w:t>
      </w:r>
      <w:r w:rsidR="00A0495F" w:rsidRPr="0070494E">
        <w:rPr>
          <w:color w:val="000000"/>
          <w:sz w:val="16"/>
          <w:szCs w:val="16"/>
        </w:rPr>
        <w:fldChar w:fldCharType="begin"/>
      </w:r>
      <w:r w:rsidRPr="0070494E">
        <w:rPr>
          <w:color w:val="000000"/>
          <w:sz w:val="16"/>
          <w:szCs w:val="16"/>
        </w:rPr>
        <w:instrText xml:space="preserve"> SEQ Figure \* ARABIC </w:instrText>
      </w:r>
      <w:r w:rsidR="00A0495F" w:rsidRPr="0070494E">
        <w:rPr>
          <w:color w:val="000000"/>
          <w:sz w:val="16"/>
          <w:szCs w:val="16"/>
        </w:rPr>
        <w:fldChar w:fldCharType="separate"/>
      </w:r>
      <w:r w:rsidR="009D274E">
        <w:rPr>
          <w:noProof/>
          <w:color w:val="000000"/>
          <w:sz w:val="16"/>
          <w:szCs w:val="16"/>
        </w:rPr>
        <w:t>10</w:t>
      </w:r>
      <w:r w:rsidR="00A0495F" w:rsidRPr="0070494E">
        <w:rPr>
          <w:color w:val="000000"/>
          <w:sz w:val="16"/>
          <w:szCs w:val="16"/>
        </w:rPr>
        <w:fldChar w:fldCharType="end"/>
      </w:r>
      <w:r w:rsidRPr="0070494E">
        <w:rPr>
          <w:noProof/>
          <w:color w:val="000000"/>
          <w:sz w:val="16"/>
          <w:szCs w:val="16"/>
        </w:rPr>
        <w:t xml:space="preserve"> </w:t>
      </w:r>
      <w:r>
        <w:rPr>
          <w:noProof/>
          <w:color w:val="000000"/>
          <w:sz w:val="16"/>
          <w:szCs w:val="16"/>
        </w:rPr>
        <w:t>–</w:t>
      </w:r>
      <w:r w:rsidRPr="0070494E">
        <w:rPr>
          <w:noProof/>
          <w:color w:val="000000"/>
          <w:sz w:val="16"/>
          <w:szCs w:val="16"/>
        </w:rPr>
        <w:t xml:space="preserve"> </w:t>
      </w:r>
      <w:r>
        <w:rPr>
          <w:noProof/>
          <w:color w:val="000000"/>
          <w:sz w:val="16"/>
          <w:szCs w:val="16"/>
        </w:rPr>
        <w:t>Mem_Ctrl_Rd Burst</w:t>
      </w:r>
      <w:bookmarkEnd w:id="46"/>
    </w:p>
    <w:p w:rsidR="006B4FD0" w:rsidRDefault="006B4FD0" w:rsidP="006B4FD0">
      <w:pPr>
        <w:bidi w:val="0"/>
        <w:ind w:left="-1418"/>
      </w:pPr>
    </w:p>
    <w:p w:rsidR="00A04ABE" w:rsidRDefault="00A04ABE" w:rsidP="00894A7C">
      <w:pPr>
        <w:pStyle w:val="Heading3"/>
        <w:bidi w:val="0"/>
      </w:pPr>
    </w:p>
    <w:p w:rsidR="00A04ABE" w:rsidRDefault="00A04ABE">
      <w:pPr>
        <w:bidi w:val="0"/>
        <w:spacing w:after="0" w:line="240" w:lineRule="auto"/>
        <w:rPr>
          <w:rFonts w:ascii="Cambria" w:hAnsi="Cambria" w:cs="Times New Roman"/>
          <w:b/>
          <w:bCs/>
          <w:sz w:val="26"/>
          <w:szCs w:val="26"/>
        </w:rPr>
      </w:pPr>
      <w:r>
        <w:br w:type="page"/>
      </w:r>
    </w:p>
    <w:p w:rsidR="00A04ABE" w:rsidRDefault="00A04ABE" w:rsidP="00A04ABE">
      <w:pPr>
        <w:pStyle w:val="Heading3"/>
        <w:bidi w:val="0"/>
      </w:pPr>
      <w:bookmarkStart w:id="47" w:name="_Toc295274779"/>
      <w:r>
        <w:lastRenderedPageBreak/>
        <w:t>Restart from initial address</w:t>
      </w:r>
      <w:bookmarkEnd w:id="47"/>
    </w:p>
    <w:p w:rsidR="00A04ABE" w:rsidRPr="00A04ABE" w:rsidRDefault="00A04ABE" w:rsidP="00A04ABE">
      <w:pPr>
        <w:bidi w:val="0"/>
      </w:pPr>
      <w:r>
        <w:t>When an image should be presented on the screen, the data should be read from the beginning of the SDRAM bank, and not from the current point. Therefore, the Data Requester can assert WBM_TGC_O, no indicate that SDRAM should provide data from the first bank's address.</w:t>
      </w:r>
    </w:p>
    <w:p w:rsidR="00A04ABE" w:rsidRDefault="00A04ABE" w:rsidP="008B1172">
      <w:pPr>
        <w:pStyle w:val="ListParagraph"/>
        <w:numPr>
          <w:ilvl w:val="0"/>
          <w:numId w:val="10"/>
        </w:numPr>
        <w:bidi w:val="0"/>
      </w:pPr>
      <w:r>
        <w:t>Cycle Tag is received, therefore current address in SDRAM's read bank is changed to 0</w:t>
      </w:r>
      <w:r>
        <w:rPr>
          <w:vertAlign w:val="subscript"/>
        </w:rPr>
        <w:t>h</w:t>
      </w:r>
      <w:r>
        <w:t>.</w:t>
      </w:r>
    </w:p>
    <w:p w:rsidR="001B6B66" w:rsidRDefault="001B6B66" w:rsidP="008B1172">
      <w:pPr>
        <w:pStyle w:val="ListParagraph"/>
        <w:numPr>
          <w:ilvl w:val="0"/>
          <w:numId w:val="10"/>
        </w:numPr>
        <w:bidi w:val="0"/>
      </w:pPr>
      <w:r>
        <w:t>1KB of data is read.</w:t>
      </w:r>
    </w:p>
    <w:p w:rsidR="00A04ABE" w:rsidRDefault="00A04ABE" w:rsidP="00A04ABE">
      <w:pPr>
        <w:bidi w:val="0"/>
        <w:ind w:left="-1418"/>
      </w:pPr>
      <w:r w:rsidRPr="00A04ABE">
        <w:rPr>
          <w:noProof/>
        </w:rPr>
        <w:drawing>
          <wp:inline distT="0" distB="0" distL="0" distR="0">
            <wp:extent cx="6542684" cy="3291840"/>
            <wp:effectExtent l="19050" t="0" r="0" b="0"/>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63050" cy="4425126"/>
                      <a:chOff x="0" y="642174"/>
                      <a:chExt cx="9163050" cy="4425126"/>
                    </a:xfrm>
                  </a:grpSpPr>
                  <a:pic>
                    <a:nvPicPr>
                      <a:cNvPr id="2050" name="Picture 2"/>
                      <a:cNvPicPr>
                        <a:picLocks noChangeAspect="1" noChangeArrowheads="1"/>
                      </a:cNvPicPr>
                    </a:nvPicPr>
                    <a:blipFill>
                      <a:blip r:embed="rId17">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val="0"/>
                          </a:ext>
                        </a:extLst>
                      </a:blip>
                      <a:srcRect/>
                      <a:stretch>
                        <a:fillRect/>
                      </a:stretch>
                    </a:blipFill>
                    <a:spPr bwMode="auto">
                      <a:xfrm>
                        <a:off x="0" y="1790700"/>
                        <a:ext cx="9163050" cy="3276600"/>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effectLst>
                              <a:outerShdw dist="35921" dir="2700000" algn="ctr" rotWithShape="0">
                                <a:schemeClr val="bg2"/>
                              </a:outerShdw>
                            </a:effectLst>
                          </a14:hiddenEffects>
                        </a:ext>
                      </a:extLst>
                    </a:spPr>
                  </a:pic>
                  <a:cxnSp>
                    <a:nvCxnSpPr>
                      <a:cNvPr id="3" name="Straight Arrow Connector 2"/>
                      <a:cNvCxnSpPr>
                        <a:stCxn id="4" idx="2"/>
                        <a:endCxn id="5" idx="1"/>
                      </a:cNvCxnSpPr>
                    </a:nvCxnSpPr>
                    <a:spPr>
                      <a:xfrm>
                        <a:off x="3959932" y="1811725"/>
                        <a:ext cx="1308707" cy="1221231"/>
                      </a:xfrm>
                      <a:prstGeom prst="straightConnector1">
                        <a:avLst/>
                      </a:prstGeom>
                      <a:ln>
                        <a:tailEnd type="arrow"/>
                      </a:ln>
                    </a:spPr>
                    <a:style>
                      <a:lnRef idx="2">
                        <a:schemeClr val="accent6"/>
                      </a:lnRef>
                      <a:fillRef idx="0">
                        <a:schemeClr val="accent6"/>
                      </a:fillRef>
                      <a:effectRef idx="1">
                        <a:schemeClr val="accent6"/>
                      </a:effectRef>
                      <a:fontRef idx="minor">
                        <a:schemeClr val="tx1"/>
                      </a:fontRef>
                    </a:style>
                  </a:cxnSp>
                  <a:sp>
                    <a:nvSpPr>
                      <a:cNvPr id="4" name="TextBox 3"/>
                      <a:cNvSpPr txBox="1"/>
                    </a:nvSpPr>
                    <a:spPr>
                      <a:xfrm>
                        <a:off x="1979712" y="980728"/>
                        <a:ext cx="3960440" cy="830997"/>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600" dirty="0" smtClean="0">
                              <a:solidFill>
                                <a:schemeClr val="tx1"/>
                              </a:solidFill>
                            </a:rPr>
                            <a:t>WBS_TGC_I = ‘1’ </a:t>
                          </a:r>
                          <a:r>
                            <a:rPr lang="en-US" sz="1600" dirty="0" smtClean="0">
                              <a:solidFill>
                                <a:schemeClr val="tx1"/>
                              </a:solidFill>
                              <a:sym typeface="Wingdings" pitchFamily="2" charset="2"/>
                            </a:rPr>
                            <a:t> Start reading from address 0</a:t>
                          </a:r>
                          <a:r>
                            <a:rPr lang="en-US" sz="1600" baseline="-25000" dirty="0" smtClean="0">
                              <a:solidFill>
                                <a:schemeClr val="tx1"/>
                              </a:solidFill>
                              <a:sym typeface="Wingdings" pitchFamily="2" charset="2"/>
                            </a:rPr>
                            <a:t>h.</a:t>
                          </a:r>
                        </a:p>
                        <a:p>
                          <a:pPr algn="ctr" rtl="0"/>
                          <a:r>
                            <a:rPr lang="en-US" sz="1600" dirty="0" smtClean="0">
                              <a:solidFill>
                                <a:schemeClr val="tx1"/>
                              </a:solidFill>
                              <a:sym typeface="Wingdings" pitchFamily="2" charset="2"/>
                            </a:rPr>
                            <a:t>This happens after </a:t>
                          </a:r>
                          <a:r>
                            <a:rPr lang="en-US" sz="1600" dirty="0" err="1" smtClean="0">
                              <a:solidFill>
                                <a:schemeClr val="tx1"/>
                              </a:solidFill>
                              <a:sym typeface="Wingdings" pitchFamily="2" charset="2"/>
                            </a:rPr>
                            <a:t>VSync</a:t>
                          </a:r>
                          <a:r>
                            <a:rPr lang="en-US" sz="1600" dirty="0" smtClean="0">
                              <a:solidFill>
                                <a:schemeClr val="tx1"/>
                              </a:solidFill>
                              <a:sym typeface="Wingdings" pitchFamily="2" charset="2"/>
                            </a:rPr>
                            <a:t> of VESA generator</a:t>
                          </a:r>
                          <a:endParaRPr lang="he-IL" sz="16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5" name="Rectangle 4"/>
                      <a:cNvSpPr/>
                    </a:nvSpPr>
                    <a:spPr>
                      <a:xfrm>
                        <a:off x="5268639" y="2780928"/>
                        <a:ext cx="383481" cy="504056"/>
                      </a:xfrm>
                      <a:prstGeom prst="rect">
                        <a:avLst/>
                      </a:prstGeom>
                      <a:solidFill>
                        <a:schemeClr val="accent1">
                          <a:alpha val="21000"/>
                        </a:schemeClr>
                      </a:solidFill>
                      <a:ln>
                        <a:solidFill>
                          <a:schemeClr val="bg1"/>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Oval 5"/>
                      <a:cNvSpPr/>
                    </a:nvSpPr>
                    <a:spPr>
                      <a:xfrm>
                        <a:off x="1835696" y="836712"/>
                        <a:ext cx="288032" cy="288032"/>
                      </a:xfrm>
                      <a:prstGeom prst="ellipse">
                        <a:avLst/>
                      </a:prstGeom>
                      <a:effectLst>
                        <a:glow rad="63500">
                          <a:schemeClr val="accent3">
                            <a:satMod val="175000"/>
                            <a:alpha val="40000"/>
                          </a:schemeClr>
                        </a:glow>
                        <a:outerShdw blurRad="40000" dist="23000" dir="5400000" rotWithShape="0">
                          <a:srgbClr val="000000">
                            <a:alpha val="35000"/>
                          </a:srgbClr>
                        </a:outerShdw>
                        <a:softEdge rad="317500"/>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1</a:t>
                          </a:r>
                          <a:endParaRPr lang="he-IL" dirty="0"/>
                        </a:p>
                      </a:txBody>
                      <a:useSpRect/>
                    </a:txSp>
                    <a:style>
                      <a:lnRef idx="0">
                        <a:schemeClr val="accent2"/>
                      </a:lnRef>
                      <a:fillRef idx="3">
                        <a:schemeClr val="accent2"/>
                      </a:fillRef>
                      <a:effectRef idx="3">
                        <a:schemeClr val="accent2"/>
                      </a:effectRef>
                      <a:fontRef idx="minor">
                        <a:schemeClr val="lt1"/>
                      </a:fontRef>
                    </a:style>
                  </a:sp>
                  <a:cxnSp>
                    <a:nvCxnSpPr>
                      <a:cNvPr id="13" name="Straight Arrow Connector 12"/>
                      <a:cNvCxnSpPr>
                        <a:stCxn id="14" idx="2"/>
                        <a:endCxn id="15" idx="1"/>
                      </a:cNvCxnSpPr>
                    </a:nvCxnSpPr>
                    <a:spPr>
                      <a:xfrm>
                        <a:off x="7413313" y="1124744"/>
                        <a:ext cx="1219139" cy="2448272"/>
                      </a:xfrm>
                      <a:prstGeom prst="straightConnector1">
                        <a:avLst/>
                      </a:prstGeom>
                      <a:ln>
                        <a:tailEnd type="arrow"/>
                      </a:ln>
                    </a:spPr>
                    <a:style>
                      <a:lnRef idx="2">
                        <a:schemeClr val="accent6"/>
                      </a:lnRef>
                      <a:fillRef idx="0">
                        <a:schemeClr val="accent6"/>
                      </a:fillRef>
                      <a:effectRef idx="1">
                        <a:schemeClr val="accent6"/>
                      </a:effectRef>
                      <a:fontRef idx="minor">
                        <a:schemeClr val="tx1"/>
                      </a:fontRef>
                    </a:style>
                  </a:cxnSp>
                  <a:sp>
                    <a:nvSpPr>
                      <a:cNvPr id="14" name="TextBox 13"/>
                      <a:cNvSpPr txBox="1"/>
                    </a:nvSpPr>
                    <a:spPr>
                      <a:xfrm>
                        <a:off x="6588224" y="786190"/>
                        <a:ext cx="1650178" cy="338554"/>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600" dirty="0" smtClean="0">
                              <a:solidFill>
                                <a:schemeClr val="tx1"/>
                              </a:solidFill>
                            </a:rPr>
                            <a:t>Read Transaction</a:t>
                          </a:r>
                          <a:endParaRPr lang="he-IL" sz="16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15" name="Rectangle 14"/>
                      <a:cNvSpPr/>
                    </a:nvSpPr>
                    <a:spPr>
                      <a:xfrm>
                        <a:off x="8632452" y="2276872"/>
                        <a:ext cx="344041" cy="2592288"/>
                      </a:xfrm>
                      <a:prstGeom prst="rect">
                        <a:avLst/>
                      </a:prstGeom>
                      <a:solidFill>
                        <a:schemeClr val="accent1">
                          <a:alpha val="21000"/>
                        </a:schemeClr>
                      </a:solidFill>
                      <a:ln>
                        <a:solidFill>
                          <a:schemeClr val="bg1"/>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Oval 15"/>
                      <a:cNvSpPr/>
                    </a:nvSpPr>
                    <a:spPr>
                      <a:xfrm>
                        <a:off x="6444208" y="642174"/>
                        <a:ext cx="288032" cy="288032"/>
                      </a:xfrm>
                      <a:prstGeom prst="ellipse">
                        <a:avLst/>
                      </a:prstGeom>
                      <a:effectLst>
                        <a:glow rad="63500">
                          <a:schemeClr val="accent3">
                            <a:satMod val="175000"/>
                            <a:alpha val="40000"/>
                          </a:schemeClr>
                        </a:glow>
                        <a:outerShdw blurRad="40000" dist="23000" dir="5400000" rotWithShape="0">
                          <a:srgbClr val="000000">
                            <a:alpha val="35000"/>
                          </a:srgbClr>
                        </a:outerShdw>
                        <a:softEdge rad="317500"/>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2</a:t>
                          </a:r>
                          <a:endParaRPr lang="he-IL" dirty="0"/>
                        </a:p>
                      </a:txBody>
                      <a:useSpRect/>
                    </a:txSp>
                    <a:style>
                      <a:lnRef idx="0">
                        <a:schemeClr val="accent2"/>
                      </a:lnRef>
                      <a:fillRef idx="3">
                        <a:schemeClr val="accent2"/>
                      </a:fillRef>
                      <a:effectRef idx="3">
                        <a:schemeClr val="accent2"/>
                      </a:effectRef>
                      <a:fontRef idx="minor">
                        <a:schemeClr val="lt1"/>
                      </a:fontRef>
                    </a:style>
                  </a:sp>
                </lc:lockedCanvas>
              </a:graphicData>
            </a:graphic>
          </wp:inline>
        </w:drawing>
      </w:r>
    </w:p>
    <w:p w:rsidR="006B4FD0" w:rsidRPr="0070494E" w:rsidRDefault="006B4FD0" w:rsidP="006B4FD0">
      <w:pPr>
        <w:pStyle w:val="Caption"/>
        <w:bidi w:val="0"/>
        <w:jc w:val="center"/>
        <w:rPr>
          <w:color w:val="000000"/>
          <w:sz w:val="16"/>
          <w:szCs w:val="16"/>
        </w:rPr>
      </w:pPr>
      <w:bookmarkStart w:id="48" w:name="_Toc295194269"/>
      <w:r w:rsidRPr="0070494E">
        <w:rPr>
          <w:color w:val="000000"/>
          <w:sz w:val="16"/>
          <w:szCs w:val="16"/>
        </w:rPr>
        <w:t xml:space="preserve">Figure </w:t>
      </w:r>
      <w:r w:rsidR="00A0495F" w:rsidRPr="0070494E">
        <w:rPr>
          <w:color w:val="000000"/>
          <w:sz w:val="16"/>
          <w:szCs w:val="16"/>
        </w:rPr>
        <w:fldChar w:fldCharType="begin"/>
      </w:r>
      <w:r w:rsidRPr="0070494E">
        <w:rPr>
          <w:color w:val="000000"/>
          <w:sz w:val="16"/>
          <w:szCs w:val="16"/>
        </w:rPr>
        <w:instrText xml:space="preserve"> SEQ Figure \* ARABIC </w:instrText>
      </w:r>
      <w:r w:rsidR="00A0495F" w:rsidRPr="0070494E">
        <w:rPr>
          <w:color w:val="000000"/>
          <w:sz w:val="16"/>
          <w:szCs w:val="16"/>
        </w:rPr>
        <w:fldChar w:fldCharType="separate"/>
      </w:r>
      <w:r w:rsidR="009D274E">
        <w:rPr>
          <w:noProof/>
          <w:color w:val="000000"/>
          <w:sz w:val="16"/>
          <w:szCs w:val="16"/>
        </w:rPr>
        <w:t>11</w:t>
      </w:r>
      <w:r w:rsidR="00A0495F" w:rsidRPr="0070494E">
        <w:rPr>
          <w:color w:val="000000"/>
          <w:sz w:val="16"/>
          <w:szCs w:val="16"/>
        </w:rPr>
        <w:fldChar w:fldCharType="end"/>
      </w:r>
      <w:r w:rsidRPr="0070494E">
        <w:rPr>
          <w:noProof/>
          <w:color w:val="000000"/>
          <w:sz w:val="16"/>
          <w:szCs w:val="16"/>
        </w:rPr>
        <w:t xml:space="preserve"> </w:t>
      </w:r>
      <w:r>
        <w:rPr>
          <w:noProof/>
          <w:color w:val="000000"/>
          <w:sz w:val="16"/>
          <w:szCs w:val="16"/>
        </w:rPr>
        <w:t>–</w:t>
      </w:r>
      <w:r w:rsidRPr="0070494E">
        <w:rPr>
          <w:noProof/>
          <w:color w:val="000000"/>
          <w:sz w:val="16"/>
          <w:szCs w:val="16"/>
        </w:rPr>
        <w:t xml:space="preserve"> </w:t>
      </w:r>
      <w:r>
        <w:rPr>
          <w:noProof/>
          <w:color w:val="000000"/>
          <w:sz w:val="16"/>
          <w:szCs w:val="16"/>
        </w:rPr>
        <w:t>Mem_Ctrl_Rd Burst</w:t>
      </w:r>
      <w:bookmarkEnd w:id="48"/>
    </w:p>
    <w:p w:rsidR="006B4FD0" w:rsidRDefault="006B4FD0" w:rsidP="006B4FD0">
      <w:pPr>
        <w:bidi w:val="0"/>
        <w:ind w:left="-1418"/>
      </w:pPr>
    </w:p>
    <w:p w:rsidR="006B4FD0" w:rsidRDefault="006B4FD0">
      <w:pPr>
        <w:bidi w:val="0"/>
        <w:spacing w:after="0" w:line="240" w:lineRule="auto"/>
      </w:pPr>
      <w:r>
        <w:br w:type="page"/>
      </w:r>
    </w:p>
    <w:p w:rsidR="00A04ABE" w:rsidRDefault="004A085B" w:rsidP="006B4FD0">
      <w:pPr>
        <w:pStyle w:val="Heading3"/>
        <w:bidi w:val="0"/>
      </w:pPr>
      <w:bookmarkStart w:id="49" w:name="_Toc295274780"/>
      <w:r>
        <w:lastRenderedPageBreak/>
        <w:t>Cycle Split</w:t>
      </w:r>
      <w:bookmarkEnd w:id="49"/>
    </w:p>
    <w:p w:rsidR="0043676A" w:rsidRPr="0043676A" w:rsidRDefault="0043676A" w:rsidP="0043676A">
      <w:pPr>
        <w:bidi w:val="0"/>
      </w:pPr>
      <w:r>
        <w:t>Since SDRAM page is 256 words (=512Bytes), 1KB burst must be split to two burst.</w:t>
      </w:r>
    </w:p>
    <w:p w:rsidR="004A085B" w:rsidRDefault="0043676A" w:rsidP="008B1172">
      <w:pPr>
        <w:pStyle w:val="ListParagraph"/>
        <w:numPr>
          <w:ilvl w:val="0"/>
          <w:numId w:val="11"/>
        </w:numPr>
        <w:bidi w:val="0"/>
      </w:pPr>
      <w:r>
        <w:t>Precharge, to end read transaction</w:t>
      </w:r>
    </w:p>
    <w:p w:rsidR="0043676A" w:rsidRDefault="00667FE3" w:rsidP="008B1172">
      <w:pPr>
        <w:pStyle w:val="ListParagraph"/>
        <w:numPr>
          <w:ilvl w:val="0"/>
          <w:numId w:val="11"/>
        </w:numPr>
        <w:bidi w:val="0"/>
      </w:pPr>
      <w:r>
        <w:t>End and Start of SDRAM transaction</w:t>
      </w:r>
    </w:p>
    <w:p w:rsidR="00667FE3" w:rsidRDefault="00667FE3" w:rsidP="008B1172">
      <w:pPr>
        <w:pStyle w:val="ListParagraph"/>
        <w:numPr>
          <w:ilvl w:val="0"/>
          <w:numId w:val="11"/>
        </w:numPr>
        <w:bidi w:val="0"/>
      </w:pPr>
      <w:r>
        <w:t>RAS, CAS and WE, to start new SDRAM transaction</w:t>
      </w:r>
    </w:p>
    <w:p w:rsidR="004A085B" w:rsidRDefault="00667FE3" w:rsidP="0043676A">
      <w:pPr>
        <w:bidi w:val="0"/>
        <w:ind w:left="-1418"/>
      </w:pPr>
      <w:r w:rsidRPr="00667FE3">
        <w:rPr>
          <w:noProof/>
        </w:rPr>
        <w:drawing>
          <wp:inline distT="0" distB="0" distL="0" distR="0">
            <wp:extent cx="6667042" cy="4176979"/>
            <wp:effectExtent l="19050" t="0" r="458" b="0"/>
            <wp:docPr id="9"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0267950" cy="6369803"/>
                      <a:chOff x="0" y="404664"/>
                      <a:chExt cx="10267950" cy="6369803"/>
                    </a:xfrm>
                  </a:grpSpPr>
                  <a:pic>
                    <a:nvPicPr>
                      <a:cNvPr id="3074" name="Picture 2"/>
                      <a:cNvPicPr>
                        <a:picLocks noChangeAspect="1" noChangeArrowheads="1"/>
                      </a:cNvPicPr>
                    </a:nvPicPr>
                    <a:blipFill>
                      <a:blip r:embed="rId18">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val="0"/>
                          </a:ext>
                        </a:extLst>
                      </a:blip>
                      <a:srcRect/>
                      <a:stretch>
                        <a:fillRect/>
                      </a:stretch>
                    </a:blipFill>
                    <a:spPr bwMode="auto">
                      <a:xfrm>
                        <a:off x="0" y="919163"/>
                        <a:ext cx="10267950" cy="5019675"/>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effectLst>
                              <a:outerShdw dist="35921" dir="2700000" algn="ctr" rotWithShape="0">
                                <a:schemeClr val="bg2"/>
                              </a:outerShdw>
                            </a:effectLst>
                          </a14:hiddenEffects>
                        </a:ext>
                      </a:extLst>
                    </a:spPr>
                  </a:pic>
                  <a:grpSp>
                    <a:nvGrpSpPr>
                      <a:cNvPr id="4" name="Group 3"/>
                      <a:cNvGrpSpPr/>
                    </a:nvGrpSpPr>
                    <a:grpSpPr>
                      <a:xfrm>
                        <a:off x="8229599" y="6167045"/>
                        <a:ext cx="1162001" cy="607422"/>
                        <a:chOff x="3045987" y="728700"/>
                        <a:chExt cx="1162001" cy="607422"/>
                      </a:xfrm>
                    </a:grpSpPr>
                    <a:sp>
                      <a:nvSpPr>
                        <a:cNvPr id="5" name="TextBox 4"/>
                        <a:cNvSpPr txBox="1"/>
                      </a:nvSpPr>
                      <a:spPr>
                        <a:xfrm>
                          <a:off x="3190004" y="874457"/>
                          <a:ext cx="1017984" cy="461665"/>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200" b="1" dirty="0" smtClean="0">
                                <a:solidFill>
                                  <a:schemeClr val="tx1"/>
                                </a:solidFill>
                                <a:latin typeface="+mj-lt"/>
                              </a:rPr>
                              <a:t>RAS,</a:t>
                            </a:r>
                          </a:p>
                          <a:p>
                            <a:pPr algn="ctr" rtl="0"/>
                            <a:r>
                              <a:rPr lang="en-US" sz="1200" b="1" dirty="0" smtClean="0">
                                <a:solidFill>
                                  <a:schemeClr val="tx1"/>
                                </a:solidFill>
                                <a:latin typeface="+mj-lt"/>
                              </a:rPr>
                              <a:t>CAS, WE</a:t>
                            </a:r>
                            <a:endParaRPr lang="he-IL" sz="1200" b="1" dirty="0">
                              <a:solidFill>
                                <a:schemeClr val="tx1"/>
                              </a:solidFill>
                              <a:latin typeface="+mj-lt"/>
                            </a:endParaRPr>
                          </a:p>
                        </a:txBody>
                        <a:useSpRect/>
                      </a:txSp>
                      <a:style>
                        <a:lnRef idx="0">
                          <a:schemeClr val="accent6"/>
                        </a:lnRef>
                        <a:fillRef idx="3">
                          <a:schemeClr val="accent6"/>
                        </a:fillRef>
                        <a:effectRef idx="3">
                          <a:schemeClr val="accent6"/>
                        </a:effectRef>
                        <a:fontRef idx="minor">
                          <a:schemeClr val="lt1"/>
                        </a:fontRef>
                      </a:style>
                    </a:sp>
                    <a:sp>
                      <a:nvSpPr>
                        <a:cNvPr id="6" name="Oval 5"/>
                        <a:cNvSpPr/>
                      </a:nvSpPr>
                      <a:spPr>
                        <a:xfrm>
                          <a:off x="3045987" y="728700"/>
                          <a:ext cx="288032" cy="288032"/>
                        </a:xfrm>
                        <a:prstGeom prst="ellipse">
                          <a:avLst/>
                        </a:prstGeom>
                        <a:effectLst>
                          <a:glow rad="63500">
                            <a:schemeClr val="accent3">
                              <a:satMod val="175000"/>
                              <a:alpha val="40000"/>
                            </a:schemeClr>
                          </a:glow>
                          <a:outerShdw blurRad="40000" dist="23000" dir="5400000" rotWithShape="0">
                            <a:srgbClr val="000000">
                              <a:alpha val="35000"/>
                            </a:srgbClr>
                          </a:outerShdw>
                          <a:softEdge rad="317500"/>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3</a:t>
                            </a:r>
                          </a:p>
                        </a:txBody>
                        <a:useSpRect/>
                      </a:txSp>
                      <a:style>
                        <a:lnRef idx="0">
                          <a:schemeClr val="accent2"/>
                        </a:lnRef>
                        <a:fillRef idx="3">
                          <a:schemeClr val="accent2"/>
                        </a:fillRef>
                        <a:effectRef idx="3">
                          <a:schemeClr val="accent2"/>
                        </a:effectRef>
                        <a:fontRef idx="minor">
                          <a:schemeClr val="lt1"/>
                        </a:fontRef>
                      </a:style>
                    </a:sp>
                  </a:grpSp>
                  <a:sp>
                    <a:nvSpPr>
                      <a:cNvPr id="7" name="Rectangle 6"/>
                      <a:cNvSpPr/>
                    </a:nvSpPr>
                    <a:spPr>
                      <a:xfrm>
                        <a:off x="7591400" y="4797152"/>
                        <a:ext cx="576064" cy="602656"/>
                      </a:xfrm>
                      <a:prstGeom prst="rect">
                        <a:avLst/>
                      </a:prstGeom>
                      <a:solidFill>
                        <a:schemeClr val="accent1">
                          <a:alpha val="20000"/>
                        </a:schemeClr>
                      </a:solidFill>
                      <a:ln>
                        <a:solidFill>
                          <a:schemeClr val="bg1"/>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8341537" y="5098480"/>
                        <a:ext cx="541071" cy="518410"/>
                      </a:xfrm>
                      <a:prstGeom prst="rect">
                        <a:avLst/>
                      </a:prstGeom>
                      <a:solidFill>
                        <a:schemeClr val="accent1">
                          <a:alpha val="20000"/>
                        </a:schemeClr>
                      </a:solidFill>
                      <a:ln>
                        <a:solidFill>
                          <a:schemeClr val="bg1"/>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 name="Straight Arrow Connector 8"/>
                      <a:cNvCxnSpPr>
                        <a:stCxn id="5" idx="0"/>
                        <a:endCxn id="7" idx="2"/>
                      </a:cNvCxnSpPr>
                    </a:nvCxnSpPr>
                    <a:spPr>
                      <a:xfrm flipH="1" flipV="1">
                        <a:off x="7879432" y="5399808"/>
                        <a:ext cx="1003176" cy="912994"/>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0" name="Straight Arrow Connector 9"/>
                      <a:cNvCxnSpPr>
                        <a:stCxn id="5" idx="0"/>
                        <a:endCxn id="8" idx="2"/>
                      </a:cNvCxnSpPr>
                    </a:nvCxnSpPr>
                    <a:spPr>
                      <a:xfrm flipH="1" flipV="1">
                        <a:off x="8612073" y="5616890"/>
                        <a:ext cx="270535" cy="695912"/>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grpSp>
                    <a:nvGrpSpPr>
                      <a:cNvPr id="11" name="Group 10"/>
                      <a:cNvGrpSpPr/>
                    </a:nvGrpSpPr>
                    <a:grpSpPr>
                      <a:xfrm>
                        <a:off x="4932040" y="6021288"/>
                        <a:ext cx="1162001" cy="422756"/>
                        <a:chOff x="3045987" y="728700"/>
                        <a:chExt cx="1162001" cy="422756"/>
                      </a:xfrm>
                    </a:grpSpPr>
                    <a:sp>
                      <a:nvSpPr>
                        <a:cNvPr id="12" name="TextBox 11"/>
                        <a:cNvSpPr txBox="1"/>
                      </a:nvSpPr>
                      <a:spPr>
                        <a:xfrm>
                          <a:off x="3190004" y="874457"/>
                          <a:ext cx="1017984" cy="276999"/>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200" b="1" dirty="0" err="1" smtClean="0">
                                <a:solidFill>
                                  <a:schemeClr val="tx1"/>
                                </a:solidFill>
                                <a:latin typeface="+mj-lt"/>
                              </a:rPr>
                              <a:t>Precharge</a:t>
                            </a:r>
                            <a:endParaRPr lang="he-IL" sz="1200" b="1" dirty="0">
                              <a:solidFill>
                                <a:schemeClr val="tx1"/>
                              </a:solidFill>
                              <a:latin typeface="+mj-lt"/>
                            </a:endParaRPr>
                          </a:p>
                        </a:txBody>
                        <a:useSpRect/>
                      </a:txSp>
                      <a:style>
                        <a:lnRef idx="0">
                          <a:schemeClr val="accent6"/>
                        </a:lnRef>
                        <a:fillRef idx="3">
                          <a:schemeClr val="accent6"/>
                        </a:fillRef>
                        <a:effectRef idx="3">
                          <a:schemeClr val="accent6"/>
                        </a:effectRef>
                        <a:fontRef idx="minor">
                          <a:schemeClr val="lt1"/>
                        </a:fontRef>
                      </a:style>
                    </a:sp>
                    <a:sp>
                      <a:nvSpPr>
                        <a:cNvPr id="13" name="Oval 12"/>
                        <a:cNvSpPr/>
                      </a:nvSpPr>
                      <a:spPr>
                        <a:xfrm>
                          <a:off x="3045987" y="728700"/>
                          <a:ext cx="288032" cy="288032"/>
                        </a:xfrm>
                        <a:prstGeom prst="ellipse">
                          <a:avLst/>
                        </a:prstGeom>
                        <a:effectLst>
                          <a:glow rad="63500">
                            <a:schemeClr val="accent3">
                              <a:satMod val="175000"/>
                              <a:alpha val="40000"/>
                            </a:schemeClr>
                          </a:glow>
                          <a:outerShdw blurRad="40000" dist="23000" dir="5400000" rotWithShape="0">
                            <a:srgbClr val="000000">
                              <a:alpha val="35000"/>
                            </a:srgbClr>
                          </a:outerShdw>
                          <a:softEdge rad="317500"/>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1</a:t>
                            </a:r>
                            <a:endParaRPr lang="he-IL" dirty="0"/>
                          </a:p>
                        </a:txBody>
                        <a:useSpRect/>
                      </a:txSp>
                      <a:style>
                        <a:lnRef idx="0">
                          <a:schemeClr val="accent2"/>
                        </a:lnRef>
                        <a:fillRef idx="3">
                          <a:schemeClr val="accent2"/>
                        </a:fillRef>
                        <a:effectRef idx="3">
                          <a:schemeClr val="accent2"/>
                        </a:effectRef>
                        <a:fontRef idx="minor">
                          <a:schemeClr val="lt1"/>
                        </a:fontRef>
                      </a:style>
                    </a:sp>
                  </a:grpSp>
                  <a:sp>
                    <a:nvSpPr>
                      <a:cNvPr id="14" name="Rectangle 13"/>
                      <a:cNvSpPr/>
                    </a:nvSpPr>
                    <a:spPr>
                      <a:xfrm>
                        <a:off x="6046788" y="5066358"/>
                        <a:ext cx="576064" cy="666898"/>
                      </a:xfrm>
                      <a:prstGeom prst="rect">
                        <a:avLst/>
                      </a:prstGeom>
                      <a:solidFill>
                        <a:schemeClr val="accent1">
                          <a:alpha val="20000"/>
                        </a:schemeClr>
                      </a:solidFill>
                      <a:ln>
                        <a:solidFill>
                          <a:schemeClr val="bg1"/>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 name="Straight Arrow Connector 14"/>
                      <a:cNvCxnSpPr>
                        <a:stCxn id="12" idx="0"/>
                        <a:endCxn id="14" idx="2"/>
                      </a:cNvCxnSpPr>
                    </a:nvCxnSpPr>
                    <a:spPr>
                      <a:xfrm flipV="1">
                        <a:off x="5585049" y="5733256"/>
                        <a:ext cx="749771" cy="433789"/>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grpSp>
                    <a:nvGrpSpPr>
                      <a:cNvPr id="16" name="Group 15"/>
                      <a:cNvGrpSpPr/>
                    </a:nvGrpSpPr>
                    <a:grpSpPr>
                      <a:xfrm>
                        <a:off x="7477978" y="404664"/>
                        <a:ext cx="1167915" cy="1452700"/>
                        <a:chOff x="3089978" y="-1571780"/>
                        <a:chExt cx="1167915" cy="1159679"/>
                      </a:xfrm>
                    </a:grpSpPr>
                    <a:sp>
                      <a:nvSpPr>
                        <a:cNvPr id="17" name="TextBox 16"/>
                        <a:cNvSpPr txBox="1"/>
                      </a:nvSpPr>
                      <a:spPr>
                        <a:xfrm>
                          <a:off x="3239909" y="-1427764"/>
                          <a:ext cx="1017984" cy="1015663"/>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200" b="1" dirty="0" smtClean="0">
                                <a:solidFill>
                                  <a:schemeClr val="tx1"/>
                                </a:solidFill>
                                <a:latin typeface="+mj-lt"/>
                              </a:rPr>
                              <a:t>WBM Cycle is split to prevent SDRAM page exceeding</a:t>
                            </a:r>
                            <a:endParaRPr lang="he-IL" sz="1200" b="1" dirty="0">
                              <a:solidFill>
                                <a:schemeClr val="tx1"/>
                              </a:solidFill>
                              <a:latin typeface="+mj-lt"/>
                            </a:endParaRPr>
                          </a:p>
                        </a:txBody>
                        <a:useSpRect/>
                      </a:txSp>
                      <a:style>
                        <a:lnRef idx="0">
                          <a:schemeClr val="accent6"/>
                        </a:lnRef>
                        <a:fillRef idx="3">
                          <a:schemeClr val="accent6"/>
                        </a:fillRef>
                        <a:effectRef idx="3">
                          <a:schemeClr val="accent6"/>
                        </a:effectRef>
                        <a:fontRef idx="minor">
                          <a:schemeClr val="lt1"/>
                        </a:fontRef>
                      </a:style>
                    </a:sp>
                    <a:sp>
                      <a:nvSpPr>
                        <a:cNvPr id="18" name="Oval 17"/>
                        <a:cNvSpPr/>
                      </a:nvSpPr>
                      <a:spPr>
                        <a:xfrm>
                          <a:off x="3089978" y="-1571780"/>
                          <a:ext cx="288032" cy="288032"/>
                        </a:xfrm>
                        <a:prstGeom prst="ellipse">
                          <a:avLst/>
                        </a:prstGeom>
                        <a:effectLst>
                          <a:glow rad="63500">
                            <a:schemeClr val="accent3">
                              <a:satMod val="175000"/>
                              <a:alpha val="40000"/>
                            </a:schemeClr>
                          </a:glow>
                          <a:outerShdw blurRad="40000" dist="23000" dir="5400000" rotWithShape="0">
                            <a:srgbClr val="000000">
                              <a:alpha val="35000"/>
                            </a:srgbClr>
                          </a:outerShdw>
                          <a:softEdge rad="317500"/>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2</a:t>
                            </a:r>
                            <a:endParaRPr lang="he-IL" dirty="0"/>
                          </a:p>
                        </a:txBody>
                        <a:useSpRect/>
                      </a:txSp>
                      <a:style>
                        <a:lnRef idx="0">
                          <a:schemeClr val="accent2"/>
                        </a:lnRef>
                        <a:fillRef idx="3">
                          <a:schemeClr val="accent2"/>
                        </a:fillRef>
                        <a:effectRef idx="3">
                          <a:schemeClr val="accent2"/>
                        </a:effectRef>
                        <a:fontRef idx="minor">
                          <a:schemeClr val="lt1"/>
                        </a:fontRef>
                      </a:style>
                    </a:sp>
                  </a:grpSp>
                  <a:sp>
                    <a:nvSpPr>
                      <a:cNvPr id="19" name="Rectangle 18"/>
                      <a:cNvSpPr/>
                    </a:nvSpPr>
                    <a:spPr>
                      <a:xfrm>
                        <a:off x="6094041" y="3068960"/>
                        <a:ext cx="1070247" cy="1440160"/>
                      </a:xfrm>
                      <a:prstGeom prst="rect">
                        <a:avLst/>
                      </a:prstGeom>
                      <a:solidFill>
                        <a:schemeClr val="accent1">
                          <a:alpha val="20000"/>
                        </a:schemeClr>
                      </a:solidFill>
                      <a:ln>
                        <a:solidFill>
                          <a:schemeClr val="bg1"/>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0" name="Straight Arrow Connector 19"/>
                      <a:cNvCxnSpPr>
                        <a:stCxn id="17" idx="2"/>
                        <a:endCxn id="19" idx="0"/>
                      </a:cNvCxnSpPr>
                    </a:nvCxnSpPr>
                    <a:spPr>
                      <a:xfrm rot="5400000">
                        <a:off x="6777235" y="1709294"/>
                        <a:ext cx="1211596" cy="1507736"/>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sp>
                    <a:nvSpPr>
                      <a:cNvPr id="21" name="Rectangle 20"/>
                      <a:cNvSpPr/>
                    </a:nvSpPr>
                    <a:spPr>
                      <a:xfrm>
                        <a:off x="9036496" y="3068960"/>
                        <a:ext cx="936104" cy="1440160"/>
                      </a:xfrm>
                      <a:prstGeom prst="rect">
                        <a:avLst/>
                      </a:prstGeom>
                      <a:solidFill>
                        <a:schemeClr val="accent1">
                          <a:alpha val="20000"/>
                        </a:schemeClr>
                      </a:solidFill>
                      <a:ln>
                        <a:solidFill>
                          <a:schemeClr val="bg1"/>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2" name="Straight Arrow Connector 21"/>
                      <a:cNvCxnSpPr>
                        <a:stCxn id="17" idx="2"/>
                        <a:endCxn id="21" idx="0"/>
                      </a:cNvCxnSpPr>
                    </a:nvCxnSpPr>
                    <a:spPr>
                      <a:xfrm rot="16200000" flipH="1">
                        <a:off x="8214926" y="1779338"/>
                        <a:ext cx="1211596" cy="1367647"/>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lc:lockedCanvas>
              </a:graphicData>
            </a:graphic>
          </wp:inline>
        </w:drawing>
      </w:r>
    </w:p>
    <w:p w:rsidR="00A12E61" w:rsidRPr="0070494E" w:rsidRDefault="00A12E61" w:rsidP="00B963EE">
      <w:pPr>
        <w:pStyle w:val="Caption"/>
        <w:bidi w:val="0"/>
        <w:jc w:val="center"/>
        <w:rPr>
          <w:color w:val="000000"/>
          <w:sz w:val="16"/>
          <w:szCs w:val="16"/>
        </w:rPr>
      </w:pPr>
      <w:bookmarkStart w:id="50" w:name="_Toc295194270"/>
      <w:r w:rsidRPr="0070494E">
        <w:rPr>
          <w:color w:val="000000"/>
          <w:sz w:val="16"/>
          <w:szCs w:val="16"/>
        </w:rPr>
        <w:t xml:space="preserve">Figure </w:t>
      </w:r>
      <w:r w:rsidR="00A0495F" w:rsidRPr="0070494E">
        <w:rPr>
          <w:color w:val="000000"/>
          <w:sz w:val="16"/>
          <w:szCs w:val="16"/>
        </w:rPr>
        <w:fldChar w:fldCharType="begin"/>
      </w:r>
      <w:r w:rsidRPr="0070494E">
        <w:rPr>
          <w:color w:val="000000"/>
          <w:sz w:val="16"/>
          <w:szCs w:val="16"/>
        </w:rPr>
        <w:instrText xml:space="preserve"> SEQ Figure \* ARABIC </w:instrText>
      </w:r>
      <w:r w:rsidR="00A0495F" w:rsidRPr="0070494E">
        <w:rPr>
          <w:color w:val="000000"/>
          <w:sz w:val="16"/>
          <w:szCs w:val="16"/>
        </w:rPr>
        <w:fldChar w:fldCharType="separate"/>
      </w:r>
      <w:r w:rsidR="009D274E">
        <w:rPr>
          <w:noProof/>
          <w:color w:val="000000"/>
          <w:sz w:val="16"/>
          <w:szCs w:val="16"/>
        </w:rPr>
        <w:t>12</w:t>
      </w:r>
      <w:r w:rsidR="00A0495F" w:rsidRPr="0070494E">
        <w:rPr>
          <w:color w:val="000000"/>
          <w:sz w:val="16"/>
          <w:szCs w:val="16"/>
        </w:rPr>
        <w:fldChar w:fldCharType="end"/>
      </w:r>
      <w:r w:rsidRPr="0070494E">
        <w:rPr>
          <w:noProof/>
          <w:color w:val="000000"/>
          <w:sz w:val="16"/>
          <w:szCs w:val="16"/>
        </w:rPr>
        <w:t xml:space="preserve"> </w:t>
      </w:r>
      <w:r>
        <w:rPr>
          <w:noProof/>
          <w:color w:val="000000"/>
          <w:sz w:val="16"/>
          <w:szCs w:val="16"/>
        </w:rPr>
        <w:t>–</w:t>
      </w:r>
      <w:r w:rsidRPr="0070494E">
        <w:rPr>
          <w:noProof/>
          <w:color w:val="000000"/>
          <w:sz w:val="16"/>
          <w:szCs w:val="16"/>
        </w:rPr>
        <w:t xml:space="preserve"> </w:t>
      </w:r>
      <w:r>
        <w:rPr>
          <w:noProof/>
          <w:color w:val="000000"/>
          <w:sz w:val="16"/>
          <w:szCs w:val="16"/>
        </w:rPr>
        <w:t xml:space="preserve">Mem_Ctrl_Rd </w:t>
      </w:r>
      <w:r w:rsidR="00B963EE">
        <w:rPr>
          <w:noProof/>
          <w:color w:val="000000"/>
          <w:sz w:val="16"/>
          <w:szCs w:val="16"/>
        </w:rPr>
        <w:t>Cycle Split</w:t>
      </w:r>
      <w:bookmarkEnd w:id="50"/>
    </w:p>
    <w:p w:rsidR="00A12E61" w:rsidRDefault="00A12E61" w:rsidP="00A12E61">
      <w:pPr>
        <w:bidi w:val="0"/>
        <w:ind w:left="-1418"/>
      </w:pPr>
    </w:p>
    <w:p w:rsidR="00A12E61" w:rsidRPr="004A085B" w:rsidRDefault="00A12E61" w:rsidP="00A12E61">
      <w:pPr>
        <w:bidi w:val="0"/>
      </w:pPr>
    </w:p>
    <w:p w:rsidR="00E95667" w:rsidRDefault="00E95667" w:rsidP="00A04ABE">
      <w:pPr>
        <w:bidi w:val="0"/>
      </w:pPr>
      <w:r>
        <w:br w:type="page"/>
      </w:r>
    </w:p>
    <w:p w:rsidR="00E95667" w:rsidRDefault="00E95667" w:rsidP="00E95667">
      <w:pPr>
        <w:pStyle w:val="Heading2"/>
        <w:bidi w:val="0"/>
      </w:pPr>
      <w:bookmarkStart w:id="51" w:name="_Toc295274781"/>
      <w:r>
        <w:lastRenderedPageBreak/>
        <w:t>Arbiter Waves</w:t>
      </w:r>
      <w:bookmarkEnd w:id="51"/>
    </w:p>
    <w:p w:rsidR="00E95667" w:rsidRDefault="00E95667" w:rsidP="008B1172">
      <w:pPr>
        <w:pStyle w:val="ListParagraph"/>
        <w:numPr>
          <w:ilvl w:val="0"/>
          <w:numId w:val="8"/>
        </w:numPr>
        <w:bidi w:val="0"/>
      </w:pPr>
      <w:r>
        <w:t xml:space="preserve">When no instantiation request for grant on SDRAM, </w:t>
      </w:r>
      <w:r>
        <w:rPr>
          <w:i/>
          <w:iCs/>
        </w:rPr>
        <w:t>Mem_Ctrl_</w:t>
      </w:r>
      <w:r w:rsidR="00057317">
        <w:rPr>
          <w:i/>
          <w:iCs/>
        </w:rPr>
        <w:t>Wr</w:t>
      </w:r>
      <w:r>
        <w:t xml:space="preserve"> grants the control on the SDRAM.</w:t>
      </w:r>
    </w:p>
    <w:p w:rsidR="00E95667" w:rsidRPr="00E95667" w:rsidRDefault="00E95667" w:rsidP="008B1172">
      <w:pPr>
        <w:pStyle w:val="ListParagraph"/>
        <w:numPr>
          <w:ilvl w:val="0"/>
          <w:numId w:val="8"/>
        </w:numPr>
        <w:bidi w:val="0"/>
      </w:pPr>
      <w:r>
        <w:rPr>
          <w:i/>
          <w:iCs/>
        </w:rPr>
        <w:t>Mem_Ctrl_</w:t>
      </w:r>
      <w:r w:rsidR="00057317">
        <w:rPr>
          <w:i/>
          <w:iCs/>
        </w:rPr>
        <w:t xml:space="preserve">Rd </w:t>
      </w:r>
      <w:r>
        <w:t xml:space="preserve">grants the control on the SDRAM, when it request for the grant, and as soon as the request from </w:t>
      </w:r>
      <w:r>
        <w:rPr>
          <w:i/>
          <w:iCs/>
        </w:rPr>
        <w:t>Mem_Ctrl_</w:t>
      </w:r>
      <w:r w:rsidR="00057317">
        <w:rPr>
          <w:i/>
          <w:iCs/>
        </w:rPr>
        <w:t>Wr</w:t>
      </w:r>
      <w:r>
        <w:t xml:space="preserve"> is being negated.</w:t>
      </w:r>
    </w:p>
    <w:p w:rsidR="00E95667" w:rsidRDefault="00057317" w:rsidP="00E95667">
      <w:pPr>
        <w:pStyle w:val="Heading2"/>
        <w:bidi w:val="0"/>
        <w:ind w:left="-1418"/>
      </w:pPr>
      <w:r>
        <w:rPr>
          <w:noProof/>
        </w:rPr>
        <w:drawing>
          <wp:inline distT="0" distB="0" distL="0" distR="0">
            <wp:extent cx="7031968" cy="347472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7041495" cy="3479428"/>
                    </a:xfrm>
                    <a:prstGeom prst="rect">
                      <a:avLst/>
                    </a:prstGeom>
                    <a:noFill/>
                  </pic:spPr>
                </pic:pic>
              </a:graphicData>
            </a:graphic>
          </wp:inline>
        </w:drawing>
      </w:r>
    </w:p>
    <w:p w:rsidR="00E95667" w:rsidRPr="0070494E" w:rsidRDefault="00E95667" w:rsidP="00E95667">
      <w:pPr>
        <w:pStyle w:val="Caption"/>
        <w:bidi w:val="0"/>
        <w:jc w:val="center"/>
        <w:rPr>
          <w:color w:val="000000"/>
          <w:sz w:val="16"/>
          <w:szCs w:val="16"/>
        </w:rPr>
      </w:pPr>
      <w:bookmarkStart w:id="52" w:name="_Toc295194271"/>
      <w:r w:rsidRPr="0070494E">
        <w:rPr>
          <w:color w:val="000000"/>
          <w:sz w:val="16"/>
          <w:szCs w:val="16"/>
        </w:rPr>
        <w:t xml:space="preserve">Figure </w:t>
      </w:r>
      <w:r w:rsidR="00A0495F" w:rsidRPr="0070494E">
        <w:rPr>
          <w:color w:val="000000"/>
          <w:sz w:val="16"/>
          <w:szCs w:val="16"/>
        </w:rPr>
        <w:fldChar w:fldCharType="begin"/>
      </w:r>
      <w:r w:rsidRPr="0070494E">
        <w:rPr>
          <w:color w:val="000000"/>
          <w:sz w:val="16"/>
          <w:szCs w:val="16"/>
        </w:rPr>
        <w:instrText xml:space="preserve"> SEQ Figure \* ARABIC </w:instrText>
      </w:r>
      <w:r w:rsidR="00A0495F" w:rsidRPr="0070494E">
        <w:rPr>
          <w:color w:val="000000"/>
          <w:sz w:val="16"/>
          <w:szCs w:val="16"/>
        </w:rPr>
        <w:fldChar w:fldCharType="separate"/>
      </w:r>
      <w:r w:rsidR="009D274E">
        <w:rPr>
          <w:noProof/>
          <w:color w:val="000000"/>
          <w:sz w:val="16"/>
          <w:szCs w:val="16"/>
        </w:rPr>
        <w:t>13</w:t>
      </w:r>
      <w:r w:rsidR="00A0495F" w:rsidRPr="0070494E">
        <w:rPr>
          <w:color w:val="000000"/>
          <w:sz w:val="16"/>
          <w:szCs w:val="16"/>
        </w:rPr>
        <w:fldChar w:fldCharType="end"/>
      </w:r>
      <w:r w:rsidRPr="0070494E">
        <w:rPr>
          <w:noProof/>
          <w:color w:val="000000"/>
          <w:sz w:val="16"/>
          <w:szCs w:val="16"/>
        </w:rPr>
        <w:t xml:space="preserve"> </w:t>
      </w:r>
      <w:r>
        <w:rPr>
          <w:noProof/>
          <w:color w:val="000000"/>
          <w:sz w:val="16"/>
          <w:szCs w:val="16"/>
        </w:rPr>
        <w:t>–</w:t>
      </w:r>
      <w:r w:rsidRPr="0070494E">
        <w:rPr>
          <w:noProof/>
          <w:color w:val="000000"/>
          <w:sz w:val="16"/>
          <w:szCs w:val="16"/>
        </w:rPr>
        <w:t xml:space="preserve"> </w:t>
      </w:r>
      <w:r>
        <w:rPr>
          <w:noProof/>
          <w:color w:val="000000"/>
          <w:sz w:val="16"/>
          <w:szCs w:val="16"/>
        </w:rPr>
        <w:t>Arbiter</w:t>
      </w:r>
      <w:bookmarkEnd w:id="52"/>
    </w:p>
    <w:p w:rsidR="004073DC" w:rsidRDefault="004073DC" w:rsidP="00E95667">
      <w:pPr>
        <w:bidi w:val="0"/>
      </w:pPr>
      <w:r>
        <w:br w:type="page"/>
      </w:r>
    </w:p>
    <w:p w:rsidR="003E5712" w:rsidRDefault="003E5712" w:rsidP="004073DC">
      <w:pPr>
        <w:pStyle w:val="Heading1"/>
        <w:bidi w:val="0"/>
      </w:pPr>
      <w:bookmarkStart w:id="53" w:name="_Toc295274782"/>
      <w:r>
        <w:lastRenderedPageBreak/>
        <w:t>Performed Tests</w:t>
      </w:r>
      <w:r w:rsidR="00AC00F8">
        <w:t xml:space="preserve"> for </w:t>
      </w:r>
      <w:r w:rsidR="004073DC">
        <w:t>Memory Management</w:t>
      </w:r>
      <w:bookmarkEnd w:id="53"/>
    </w:p>
    <w:p w:rsidR="007F0336" w:rsidRDefault="007F0336" w:rsidP="007F0336">
      <w:pPr>
        <w:pStyle w:val="Heading2"/>
        <w:bidi w:val="0"/>
      </w:pPr>
      <w:bookmarkStart w:id="54" w:name="_Toc295274783"/>
      <w:r>
        <w:t>Performed Test for Mem_Ctrl_Wr</w:t>
      </w:r>
      <w:bookmarkEnd w:id="54"/>
    </w:p>
    <w:p w:rsidR="007F0336" w:rsidRDefault="007F0336" w:rsidP="008B1172">
      <w:pPr>
        <w:pStyle w:val="ListParagraph"/>
        <w:numPr>
          <w:ilvl w:val="0"/>
          <w:numId w:val="7"/>
        </w:numPr>
        <w:bidi w:val="0"/>
      </w:pPr>
      <w:r>
        <w:t>2 bytes burst</w:t>
      </w:r>
    </w:p>
    <w:p w:rsidR="007F0336" w:rsidRDefault="007F0336" w:rsidP="008B1172">
      <w:pPr>
        <w:pStyle w:val="ListParagraph"/>
        <w:numPr>
          <w:ilvl w:val="0"/>
          <w:numId w:val="7"/>
        </w:numPr>
        <w:bidi w:val="0"/>
      </w:pPr>
      <w:r>
        <w:t>4 bytes burst</w:t>
      </w:r>
    </w:p>
    <w:p w:rsidR="007F0336" w:rsidRDefault="007F0336" w:rsidP="008B1172">
      <w:pPr>
        <w:pStyle w:val="ListParagraph"/>
        <w:numPr>
          <w:ilvl w:val="0"/>
          <w:numId w:val="7"/>
        </w:numPr>
        <w:bidi w:val="0"/>
      </w:pPr>
      <w:r>
        <w:t>6 bytes burst</w:t>
      </w:r>
    </w:p>
    <w:p w:rsidR="007F0336" w:rsidRDefault="007F0336" w:rsidP="008B1172">
      <w:pPr>
        <w:pStyle w:val="ListParagraph"/>
        <w:numPr>
          <w:ilvl w:val="0"/>
          <w:numId w:val="7"/>
        </w:numPr>
        <w:bidi w:val="0"/>
      </w:pPr>
      <w:r>
        <w:t>1024 bytes burst</w:t>
      </w:r>
    </w:p>
    <w:p w:rsidR="007F0336" w:rsidRDefault="007F0336" w:rsidP="008B1172">
      <w:pPr>
        <w:pStyle w:val="ListParagraph"/>
        <w:numPr>
          <w:ilvl w:val="0"/>
          <w:numId w:val="7"/>
        </w:numPr>
        <w:bidi w:val="0"/>
      </w:pPr>
      <w:r>
        <w:t>1026 bytes burst</w:t>
      </w:r>
    </w:p>
    <w:p w:rsidR="007F0336" w:rsidRDefault="007F0336" w:rsidP="008B1172">
      <w:pPr>
        <w:pStyle w:val="ListParagraph"/>
        <w:numPr>
          <w:ilvl w:val="0"/>
          <w:numId w:val="7"/>
        </w:numPr>
        <w:bidi w:val="0"/>
      </w:pPr>
      <w:r>
        <w:t>1030 bytes burst</w:t>
      </w:r>
    </w:p>
    <w:p w:rsidR="007F0336" w:rsidRDefault="007F0336" w:rsidP="008B1172">
      <w:pPr>
        <w:pStyle w:val="ListParagraph"/>
        <w:numPr>
          <w:ilvl w:val="0"/>
          <w:numId w:val="7"/>
        </w:numPr>
        <w:bidi w:val="0"/>
      </w:pPr>
      <w:r>
        <w:t>Two 1030 bytes bursts</w:t>
      </w:r>
    </w:p>
    <w:p w:rsidR="009528E8" w:rsidRDefault="009528E8" w:rsidP="008B1172">
      <w:pPr>
        <w:pStyle w:val="ListParagraph"/>
        <w:numPr>
          <w:ilvl w:val="0"/>
          <w:numId w:val="7"/>
        </w:numPr>
        <w:bidi w:val="0"/>
      </w:pPr>
      <w:r>
        <w:t>Two burst, with 1 clock cycle separates between them.</w:t>
      </w:r>
    </w:p>
    <w:p w:rsidR="007F0336" w:rsidRDefault="007F0336" w:rsidP="008B1172">
      <w:pPr>
        <w:pStyle w:val="ListParagraph"/>
        <w:numPr>
          <w:ilvl w:val="0"/>
          <w:numId w:val="7"/>
        </w:numPr>
        <w:bidi w:val="0"/>
      </w:pPr>
      <w:r>
        <w:t>500 bytes burst, in Debug mode, from address 2000</w:t>
      </w:r>
      <w:r>
        <w:rPr>
          <w:vertAlign w:val="subscript"/>
        </w:rPr>
        <w:t>decimal</w:t>
      </w:r>
      <w:r>
        <w:t xml:space="preserve"> = 7D0</w:t>
      </w:r>
      <w:r>
        <w:rPr>
          <w:vertAlign w:val="subscript"/>
        </w:rPr>
        <w:t>hex</w:t>
      </w:r>
      <w:r>
        <w:t xml:space="preserve"> </w:t>
      </w:r>
    </w:p>
    <w:p w:rsidR="007F0336" w:rsidRDefault="007F0336" w:rsidP="008B1172">
      <w:pPr>
        <w:pStyle w:val="ListParagraph"/>
        <w:numPr>
          <w:ilvl w:val="0"/>
          <w:numId w:val="7"/>
        </w:numPr>
        <w:bidi w:val="0"/>
      </w:pPr>
      <w:r>
        <w:t>Summary chunk after 1030 burst, to switch banks</w:t>
      </w:r>
    </w:p>
    <w:p w:rsidR="007F0336" w:rsidRDefault="007F0336" w:rsidP="008B1172">
      <w:pPr>
        <w:pStyle w:val="ListParagraph"/>
        <w:numPr>
          <w:ilvl w:val="0"/>
          <w:numId w:val="7"/>
        </w:numPr>
        <w:bidi w:val="0"/>
      </w:pPr>
      <w:r>
        <w:t>Summary chunk after two 1030 bursts, to switch banks</w:t>
      </w:r>
    </w:p>
    <w:p w:rsidR="009528E8" w:rsidRDefault="009528E8" w:rsidP="008B1172">
      <w:pPr>
        <w:pStyle w:val="ListParagraph"/>
        <w:numPr>
          <w:ilvl w:val="0"/>
          <w:numId w:val="7"/>
        </w:numPr>
        <w:bidi w:val="0"/>
      </w:pPr>
      <w:r>
        <w:t>Error injections:</w:t>
      </w:r>
    </w:p>
    <w:p w:rsidR="007F0336" w:rsidRDefault="007F0336" w:rsidP="008B1172">
      <w:pPr>
        <w:pStyle w:val="ListParagraph"/>
        <w:numPr>
          <w:ilvl w:val="1"/>
          <w:numId w:val="7"/>
        </w:numPr>
        <w:bidi w:val="0"/>
      </w:pPr>
      <w:r>
        <w:t>Incorrect summary chunk after 1030 burst. Bank has not been switched</w:t>
      </w:r>
    </w:p>
    <w:p w:rsidR="007F0336" w:rsidRDefault="007F0336" w:rsidP="008B1172">
      <w:pPr>
        <w:pStyle w:val="ListParagraph"/>
        <w:numPr>
          <w:ilvl w:val="1"/>
          <w:numId w:val="7"/>
        </w:numPr>
        <w:bidi w:val="0"/>
      </w:pPr>
      <w:r>
        <w:t xml:space="preserve">Error from SDRAM controller </w:t>
      </w:r>
      <w:r w:rsidR="009528E8">
        <w:t xml:space="preserve">(WBM_ERR_I) </w:t>
      </w:r>
      <w:r>
        <w:t>caused end of cycle</w:t>
      </w:r>
    </w:p>
    <w:p w:rsidR="009528E8" w:rsidRDefault="007F0336" w:rsidP="008B1172">
      <w:pPr>
        <w:pStyle w:val="ListParagraph"/>
        <w:numPr>
          <w:ilvl w:val="1"/>
          <w:numId w:val="7"/>
        </w:numPr>
        <w:bidi w:val="0"/>
      </w:pPr>
      <w:r>
        <w:t>Incorrect address to WBS (expecting sequential addressing, starting from 0) causes WBS_ERR_O signal to rise</w:t>
      </w:r>
    </w:p>
    <w:p w:rsidR="00B963EE" w:rsidRDefault="00B963EE" w:rsidP="006C3C69">
      <w:pPr>
        <w:pStyle w:val="Heading2"/>
        <w:bidi w:val="0"/>
      </w:pPr>
      <w:bookmarkStart w:id="55" w:name="_Toc295274784"/>
      <w:r>
        <w:t>Performed Test for Mem_Ctrl_</w:t>
      </w:r>
      <w:r w:rsidR="006C3C69">
        <w:t>Rd</w:t>
      </w:r>
      <w:bookmarkEnd w:id="55"/>
    </w:p>
    <w:p w:rsidR="00B963EE" w:rsidRDefault="00B963EE" w:rsidP="008B1172">
      <w:pPr>
        <w:pStyle w:val="ListParagraph"/>
        <w:numPr>
          <w:ilvl w:val="0"/>
          <w:numId w:val="12"/>
        </w:numPr>
        <w:bidi w:val="0"/>
      </w:pPr>
      <w:r>
        <w:t>2 bytes burst</w:t>
      </w:r>
    </w:p>
    <w:p w:rsidR="00B963EE" w:rsidRDefault="00B963EE" w:rsidP="008B1172">
      <w:pPr>
        <w:pStyle w:val="ListParagraph"/>
        <w:numPr>
          <w:ilvl w:val="0"/>
          <w:numId w:val="12"/>
        </w:numPr>
        <w:bidi w:val="0"/>
      </w:pPr>
      <w:r>
        <w:t>4 bytes burst</w:t>
      </w:r>
    </w:p>
    <w:p w:rsidR="00B963EE" w:rsidRDefault="00B963EE" w:rsidP="008B1172">
      <w:pPr>
        <w:pStyle w:val="ListParagraph"/>
        <w:numPr>
          <w:ilvl w:val="0"/>
          <w:numId w:val="12"/>
        </w:numPr>
        <w:bidi w:val="0"/>
      </w:pPr>
      <w:r>
        <w:t>6 bytes burst</w:t>
      </w:r>
    </w:p>
    <w:p w:rsidR="00B963EE" w:rsidRDefault="00B963EE" w:rsidP="008B1172">
      <w:pPr>
        <w:pStyle w:val="ListParagraph"/>
        <w:numPr>
          <w:ilvl w:val="0"/>
          <w:numId w:val="12"/>
        </w:numPr>
        <w:bidi w:val="0"/>
      </w:pPr>
      <w:r>
        <w:t>1024 bytes burst</w:t>
      </w:r>
    </w:p>
    <w:p w:rsidR="00B963EE" w:rsidRDefault="00B963EE" w:rsidP="008B1172">
      <w:pPr>
        <w:pStyle w:val="ListParagraph"/>
        <w:numPr>
          <w:ilvl w:val="0"/>
          <w:numId w:val="12"/>
        </w:numPr>
        <w:bidi w:val="0"/>
      </w:pPr>
      <w:r>
        <w:t>1026 bytes burst</w:t>
      </w:r>
    </w:p>
    <w:p w:rsidR="00B963EE" w:rsidRDefault="00B963EE" w:rsidP="008B1172">
      <w:pPr>
        <w:pStyle w:val="ListParagraph"/>
        <w:numPr>
          <w:ilvl w:val="0"/>
          <w:numId w:val="12"/>
        </w:numPr>
        <w:bidi w:val="0"/>
      </w:pPr>
      <w:r>
        <w:t>1030 bytes burst</w:t>
      </w:r>
    </w:p>
    <w:p w:rsidR="00B963EE" w:rsidRDefault="00B963EE" w:rsidP="008B1172">
      <w:pPr>
        <w:pStyle w:val="ListParagraph"/>
        <w:numPr>
          <w:ilvl w:val="0"/>
          <w:numId w:val="12"/>
        </w:numPr>
        <w:bidi w:val="0"/>
      </w:pPr>
      <w:r>
        <w:t>Two 1030 bytes bursts</w:t>
      </w:r>
    </w:p>
    <w:p w:rsidR="00B963EE" w:rsidRDefault="00B963EE" w:rsidP="008B1172">
      <w:pPr>
        <w:pStyle w:val="ListParagraph"/>
        <w:numPr>
          <w:ilvl w:val="0"/>
          <w:numId w:val="12"/>
        </w:numPr>
        <w:bidi w:val="0"/>
      </w:pPr>
      <w:r>
        <w:t>Two burst, with 1 clock cycle separates between them.</w:t>
      </w:r>
    </w:p>
    <w:p w:rsidR="00B963EE" w:rsidRDefault="00B963EE" w:rsidP="008B1172">
      <w:pPr>
        <w:pStyle w:val="ListParagraph"/>
        <w:numPr>
          <w:ilvl w:val="0"/>
          <w:numId w:val="12"/>
        </w:numPr>
        <w:bidi w:val="0"/>
      </w:pPr>
      <w:r>
        <w:t>500 bytes burst, in Debug mode, from address 2000</w:t>
      </w:r>
      <w:r>
        <w:rPr>
          <w:vertAlign w:val="subscript"/>
        </w:rPr>
        <w:t>decimal</w:t>
      </w:r>
      <w:r>
        <w:t xml:space="preserve"> = 7D0</w:t>
      </w:r>
      <w:r>
        <w:rPr>
          <w:vertAlign w:val="subscript"/>
        </w:rPr>
        <w:t>hex</w:t>
      </w:r>
      <w:r>
        <w:t xml:space="preserve"> </w:t>
      </w:r>
    </w:p>
    <w:p w:rsidR="00B963EE" w:rsidRDefault="00B963EE" w:rsidP="008B1172">
      <w:pPr>
        <w:pStyle w:val="ListParagraph"/>
        <w:numPr>
          <w:ilvl w:val="0"/>
          <w:numId w:val="7"/>
        </w:numPr>
        <w:bidi w:val="0"/>
      </w:pPr>
      <w:r>
        <w:t>Error injections:</w:t>
      </w:r>
    </w:p>
    <w:p w:rsidR="00B963EE" w:rsidRDefault="00B963EE" w:rsidP="008B1172">
      <w:pPr>
        <w:pStyle w:val="ListParagraph"/>
        <w:numPr>
          <w:ilvl w:val="1"/>
          <w:numId w:val="7"/>
        </w:numPr>
        <w:bidi w:val="0"/>
      </w:pPr>
      <w:r>
        <w:t>Error from SDRAM controller (WBM_ERR_I) caused end of cycle</w:t>
      </w:r>
    </w:p>
    <w:p w:rsidR="00B963EE" w:rsidRPr="007F0336" w:rsidRDefault="00B963EE" w:rsidP="008B1172">
      <w:pPr>
        <w:pStyle w:val="ListParagraph"/>
        <w:numPr>
          <w:ilvl w:val="1"/>
          <w:numId w:val="7"/>
        </w:numPr>
        <w:bidi w:val="0"/>
      </w:pPr>
      <w:r>
        <w:t>Incorrect address to WBS (expecting sequential addressing, starting from 0) – Waits for the next correct address.</w:t>
      </w:r>
    </w:p>
    <w:sectPr w:rsidR="00B963EE" w:rsidRPr="007F0336" w:rsidSect="00606829">
      <w:headerReference w:type="default" r:id="rId20"/>
      <w:footerReference w:type="default" r:id="rId21"/>
      <w:headerReference w:type="first" r:id="rId22"/>
      <w:pgSz w:w="11906" w:h="16838"/>
      <w:pgMar w:top="1440" w:right="804" w:bottom="1440" w:left="180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720AC" w:rsidRDefault="00F720AC" w:rsidP="005E54D3">
      <w:pPr>
        <w:spacing w:after="0" w:line="240" w:lineRule="auto"/>
      </w:pPr>
      <w:r>
        <w:separator/>
      </w:r>
    </w:p>
  </w:endnote>
  <w:endnote w:type="continuationSeparator" w:id="1">
    <w:p w:rsidR="00F720AC" w:rsidRDefault="00F720AC" w:rsidP="005E54D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5D5B" w:rsidRDefault="00A0495F" w:rsidP="005E54D3">
    <w:pPr>
      <w:pStyle w:val="Footer"/>
      <w:pBdr>
        <w:top w:val="single" w:sz="4" w:space="1" w:color="D9D9D9"/>
      </w:pBdr>
      <w:jc w:val="right"/>
      <w:rPr>
        <w:rtl/>
      </w:rPr>
    </w:pPr>
    <w:fldSimple w:instr=" PAGE   \* MERGEFORMAT ">
      <w:r w:rsidR="006C3C69">
        <w:rPr>
          <w:noProof/>
          <w:rtl/>
        </w:rPr>
        <w:t>2</w:t>
      </w:r>
    </w:fldSimple>
    <w:r w:rsidR="004B5D5B">
      <w:t xml:space="preserve">  </w:t>
    </w:r>
    <w:r w:rsidR="004B5D5B">
      <w:rPr>
        <w:color w:val="7F7F7F"/>
        <w:spacing w:val="60"/>
      </w:rPr>
      <w:t xml:space="preserve">Page </w:t>
    </w:r>
  </w:p>
  <w:p w:rsidR="004B5D5B" w:rsidRDefault="004B5D5B" w:rsidP="005E54D3">
    <w:pPr>
      <w:pStyle w:val="Footer"/>
      <w:bidi w:val="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720AC" w:rsidRDefault="00F720AC" w:rsidP="005E54D3">
      <w:pPr>
        <w:spacing w:after="0" w:line="240" w:lineRule="auto"/>
      </w:pPr>
      <w:r>
        <w:separator/>
      </w:r>
    </w:p>
  </w:footnote>
  <w:footnote w:type="continuationSeparator" w:id="1">
    <w:p w:rsidR="00F720AC" w:rsidRDefault="00F720AC" w:rsidP="005E54D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5D5B" w:rsidRDefault="004B5D5B" w:rsidP="004073DC">
    <w:pPr>
      <w:pStyle w:val="Header"/>
      <w:tabs>
        <w:tab w:val="clear" w:pos="4153"/>
        <w:tab w:val="clear" w:pos="8306"/>
        <w:tab w:val="center" w:pos="4651"/>
        <w:tab w:val="right" w:pos="9302"/>
      </w:tabs>
    </w:pPr>
    <w:r>
      <w:t>Modular Decompression System Project</w:t>
    </w:r>
    <w:r>
      <w:tab/>
    </w:r>
    <w:r>
      <w:rPr>
        <w:rFonts w:hint="cs"/>
      </w:rPr>
      <w:tab/>
    </w:r>
    <w:r>
      <w:t>Memory Management Documentation</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5D5B" w:rsidRDefault="004B5D5B" w:rsidP="00C42E56">
    <w:pPr>
      <w:pStyle w:val="Header"/>
      <w:bidi w:val="0"/>
    </w:pPr>
    <w:r w:rsidRPr="00C42E56">
      <w:rPr>
        <w:noProof/>
      </w:rPr>
      <w:drawing>
        <wp:inline distT="0" distB="0" distL="0" distR="0">
          <wp:extent cx="1387475" cy="693420"/>
          <wp:effectExtent l="19050" t="0" r="3175" b="0"/>
          <wp:docPr id="14" name="Picture 4" descr="http://diglab.technion.ac.il/Graphics/header/top-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iglab.technion.ac.il/Graphics/header/top-logo.gif"/>
                  <pic:cNvPicPr>
                    <a:picLocks noChangeAspect="1" noChangeArrowheads="1"/>
                  </pic:cNvPicPr>
                </pic:nvPicPr>
                <pic:blipFill>
                  <a:blip r:embed="rId1"/>
                  <a:srcRect/>
                  <a:stretch>
                    <a:fillRect/>
                  </a:stretch>
                </pic:blipFill>
                <pic:spPr bwMode="auto">
                  <a:xfrm>
                    <a:off x="0" y="0"/>
                    <a:ext cx="1387475" cy="693420"/>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77776D"/>
    <w:multiLevelType w:val="hybridMultilevel"/>
    <w:tmpl w:val="B7024F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F327B0"/>
    <w:multiLevelType w:val="hybridMultilevel"/>
    <w:tmpl w:val="FDCE7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3A72E0"/>
    <w:multiLevelType w:val="hybridMultilevel"/>
    <w:tmpl w:val="9A821D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652875"/>
    <w:multiLevelType w:val="hybridMultilevel"/>
    <w:tmpl w:val="6A20E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946574"/>
    <w:multiLevelType w:val="hybridMultilevel"/>
    <w:tmpl w:val="1AE2A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2F6C84"/>
    <w:multiLevelType w:val="hybridMultilevel"/>
    <w:tmpl w:val="4E5EC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A771EBC"/>
    <w:multiLevelType w:val="hybridMultilevel"/>
    <w:tmpl w:val="7B4EC7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4122DEF"/>
    <w:multiLevelType w:val="hybridMultilevel"/>
    <w:tmpl w:val="361419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44E7F8B"/>
    <w:multiLevelType w:val="hybridMultilevel"/>
    <w:tmpl w:val="AB88E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545775B"/>
    <w:multiLevelType w:val="hybridMultilevel"/>
    <w:tmpl w:val="D9B46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BBD2CCD"/>
    <w:multiLevelType w:val="hybridMultilevel"/>
    <w:tmpl w:val="166ED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3BC6E79"/>
    <w:multiLevelType w:val="hybridMultilevel"/>
    <w:tmpl w:val="44A00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A08159F"/>
    <w:multiLevelType w:val="hybridMultilevel"/>
    <w:tmpl w:val="922E737E"/>
    <w:lvl w:ilvl="0" w:tplc="DD162292">
      <w:start w:val="148"/>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10"/>
  </w:num>
  <w:num w:numId="4">
    <w:abstractNumId w:val="7"/>
  </w:num>
  <w:num w:numId="5">
    <w:abstractNumId w:val="4"/>
  </w:num>
  <w:num w:numId="6">
    <w:abstractNumId w:val="9"/>
  </w:num>
  <w:num w:numId="7">
    <w:abstractNumId w:val="0"/>
  </w:num>
  <w:num w:numId="8">
    <w:abstractNumId w:val="1"/>
  </w:num>
  <w:num w:numId="9">
    <w:abstractNumId w:val="8"/>
  </w:num>
  <w:num w:numId="10">
    <w:abstractNumId w:val="3"/>
  </w:num>
  <w:num w:numId="11">
    <w:abstractNumId w:val="5"/>
  </w:num>
  <w:num w:numId="12">
    <w:abstractNumId w:val="2"/>
  </w:num>
  <w:num w:numId="13">
    <w:abstractNumId w:val="12"/>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6E0820"/>
    <w:rsid w:val="00014B40"/>
    <w:rsid w:val="00030755"/>
    <w:rsid w:val="00031C50"/>
    <w:rsid w:val="00057317"/>
    <w:rsid w:val="00057665"/>
    <w:rsid w:val="00062721"/>
    <w:rsid w:val="000635FA"/>
    <w:rsid w:val="00085222"/>
    <w:rsid w:val="00090F15"/>
    <w:rsid w:val="0009467B"/>
    <w:rsid w:val="000A3869"/>
    <w:rsid w:val="000B38BD"/>
    <w:rsid w:val="000D20B2"/>
    <w:rsid w:val="000D3152"/>
    <w:rsid w:val="000F33CA"/>
    <w:rsid w:val="00105DC3"/>
    <w:rsid w:val="00121AB6"/>
    <w:rsid w:val="00130A67"/>
    <w:rsid w:val="00135FD4"/>
    <w:rsid w:val="001461F4"/>
    <w:rsid w:val="00151568"/>
    <w:rsid w:val="0015484D"/>
    <w:rsid w:val="00161873"/>
    <w:rsid w:val="001708C7"/>
    <w:rsid w:val="00172748"/>
    <w:rsid w:val="00185C0D"/>
    <w:rsid w:val="00190542"/>
    <w:rsid w:val="00193CC1"/>
    <w:rsid w:val="001A3534"/>
    <w:rsid w:val="001B6B66"/>
    <w:rsid w:val="001B7872"/>
    <w:rsid w:val="001C0115"/>
    <w:rsid w:val="001C6215"/>
    <w:rsid w:val="00207986"/>
    <w:rsid w:val="00210DF1"/>
    <w:rsid w:val="002126B7"/>
    <w:rsid w:val="0021382A"/>
    <w:rsid w:val="0021450C"/>
    <w:rsid w:val="002430CB"/>
    <w:rsid w:val="002A4392"/>
    <w:rsid w:val="002B2476"/>
    <w:rsid w:val="002B4464"/>
    <w:rsid w:val="002C163F"/>
    <w:rsid w:val="002E09C1"/>
    <w:rsid w:val="002E43F5"/>
    <w:rsid w:val="002F1CA0"/>
    <w:rsid w:val="00305537"/>
    <w:rsid w:val="003112ED"/>
    <w:rsid w:val="00315EB2"/>
    <w:rsid w:val="00327A47"/>
    <w:rsid w:val="00334519"/>
    <w:rsid w:val="003647EE"/>
    <w:rsid w:val="00375568"/>
    <w:rsid w:val="003761D1"/>
    <w:rsid w:val="00376BDC"/>
    <w:rsid w:val="0038256D"/>
    <w:rsid w:val="00386D01"/>
    <w:rsid w:val="003A4A28"/>
    <w:rsid w:val="003B652D"/>
    <w:rsid w:val="003C26DB"/>
    <w:rsid w:val="003D2BE8"/>
    <w:rsid w:val="003D6BBB"/>
    <w:rsid w:val="003E43F3"/>
    <w:rsid w:val="003E5712"/>
    <w:rsid w:val="003E77D0"/>
    <w:rsid w:val="003F1A19"/>
    <w:rsid w:val="004073DC"/>
    <w:rsid w:val="004140D0"/>
    <w:rsid w:val="004169B8"/>
    <w:rsid w:val="00417291"/>
    <w:rsid w:val="00424E69"/>
    <w:rsid w:val="004274FF"/>
    <w:rsid w:val="0043676A"/>
    <w:rsid w:val="00436D15"/>
    <w:rsid w:val="004714AE"/>
    <w:rsid w:val="004739BB"/>
    <w:rsid w:val="00486F82"/>
    <w:rsid w:val="004A085B"/>
    <w:rsid w:val="004B36C9"/>
    <w:rsid w:val="004B5D5B"/>
    <w:rsid w:val="004B7752"/>
    <w:rsid w:val="004D4824"/>
    <w:rsid w:val="004D713B"/>
    <w:rsid w:val="004E1851"/>
    <w:rsid w:val="004E41EB"/>
    <w:rsid w:val="004F68C1"/>
    <w:rsid w:val="004F7E5F"/>
    <w:rsid w:val="00501BD8"/>
    <w:rsid w:val="00512B07"/>
    <w:rsid w:val="005231C0"/>
    <w:rsid w:val="005532E0"/>
    <w:rsid w:val="005532FA"/>
    <w:rsid w:val="005609E4"/>
    <w:rsid w:val="0056303B"/>
    <w:rsid w:val="00566C66"/>
    <w:rsid w:val="005710E7"/>
    <w:rsid w:val="0058142E"/>
    <w:rsid w:val="0059050D"/>
    <w:rsid w:val="005A2B8D"/>
    <w:rsid w:val="005A7496"/>
    <w:rsid w:val="005B3231"/>
    <w:rsid w:val="005D0639"/>
    <w:rsid w:val="005E54D3"/>
    <w:rsid w:val="005F3FF0"/>
    <w:rsid w:val="00600200"/>
    <w:rsid w:val="00606829"/>
    <w:rsid w:val="006129F5"/>
    <w:rsid w:val="006214F2"/>
    <w:rsid w:val="00623EF9"/>
    <w:rsid w:val="00635D4A"/>
    <w:rsid w:val="00642995"/>
    <w:rsid w:val="00653413"/>
    <w:rsid w:val="00666C13"/>
    <w:rsid w:val="00667FE3"/>
    <w:rsid w:val="00673784"/>
    <w:rsid w:val="00686DE5"/>
    <w:rsid w:val="00692ADE"/>
    <w:rsid w:val="00696D92"/>
    <w:rsid w:val="006979A1"/>
    <w:rsid w:val="006A3066"/>
    <w:rsid w:val="006B4FD0"/>
    <w:rsid w:val="006B4FEA"/>
    <w:rsid w:val="006C3C69"/>
    <w:rsid w:val="006E0820"/>
    <w:rsid w:val="007007D0"/>
    <w:rsid w:val="0070494E"/>
    <w:rsid w:val="007430F7"/>
    <w:rsid w:val="00752A8C"/>
    <w:rsid w:val="00763415"/>
    <w:rsid w:val="007766D4"/>
    <w:rsid w:val="00796329"/>
    <w:rsid w:val="0079659C"/>
    <w:rsid w:val="007B1BBA"/>
    <w:rsid w:val="007B2537"/>
    <w:rsid w:val="007B40C4"/>
    <w:rsid w:val="007C4B75"/>
    <w:rsid w:val="007D13A9"/>
    <w:rsid w:val="007D247D"/>
    <w:rsid w:val="007D449C"/>
    <w:rsid w:val="007D4549"/>
    <w:rsid w:val="007E1F81"/>
    <w:rsid w:val="007E7FBA"/>
    <w:rsid w:val="007F0336"/>
    <w:rsid w:val="00821779"/>
    <w:rsid w:val="008252C8"/>
    <w:rsid w:val="00837A0F"/>
    <w:rsid w:val="0084663D"/>
    <w:rsid w:val="00846AD8"/>
    <w:rsid w:val="00847EF8"/>
    <w:rsid w:val="00866170"/>
    <w:rsid w:val="00871B2D"/>
    <w:rsid w:val="00877B8E"/>
    <w:rsid w:val="00891BDE"/>
    <w:rsid w:val="00894A7C"/>
    <w:rsid w:val="008960E4"/>
    <w:rsid w:val="008B1172"/>
    <w:rsid w:val="008B3F8F"/>
    <w:rsid w:val="008C339F"/>
    <w:rsid w:val="008E676A"/>
    <w:rsid w:val="008F00FE"/>
    <w:rsid w:val="0090356F"/>
    <w:rsid w:val="00906CF2"/>
    <w:rsid w:val="009244D4"/>
    <w:rsid w:val="00931428"/>
    <w:rsid w:val="009528E8"/>
    <w:rsid w:val="009736A4"/>
    <w:rsid w:val="00975413"/>
    <w:rsid w:val="00981F01"/>
    <w:rsid w:val="00984B52"/>
    <w:rsid w:val="009970BD"/>
    <w:rsid w:val="009A7BA0"/>
    <w:rsid w:val="009B52FB"/>
    <w:rsid w:val="009B7EE3"/>
    <w:rsid w:val="009C5E36"/>
    <w:rsid w:val="009C641F"/>
    <w:rsid w:val="009D274E"/>
    <w:rsid w:val="009E37CB"/>
    <w:rsid w:val="00A0003B"/>
    <w:rsid w:val="00A01690"/>
    <w:rsid w:val="00A0495F"/>
    <w:rsid w:val="00A04ABE"/>
    <w:rsid w:val="00A076F1"/>
    <w:rsid w:val="00A12E61"/>
    <w:rsid w:val="00A2400B"/>
    <w:rsid w:val="00A27D2F"/>
    <w:rsid w:val="00A702F4"/>
    <w:rsid w:val="00A95388"/>
    <w:rsid w:val="00AC00F8"/>
    <w:rsid w:val="00AC2384"/>
    <w:rsid w:val="00AD07E8"/>
    <w:rsid w:val="00AD2100"/>
    <w:rsid w:val="00AD31E7"/>
    <w:rsid w:val="00AD45D7"/>
    <w:rsid w:val="00AE282D"/>
    <w:rsid w:val="00AF4771"/>
    <w:rsid w:val="00B12F45"/>
    <w:rsid w:val="00B306DD"/>
    <w:rsid w:val="00B33381"/>
    <w:rsid w:val="00B34DDE"/>
    <w:rsid w:val="00B5277C"/>
    <w:rsid w:val="00B57343"/>
    <w:rsid w:val="00B62E82"/>
    <w:rsid w:val="00B74163"/>
    <w:rsid w:val="00B83AC6"/>
    <w:rsid w:val="00B84A75"/>
    <w:rsid w:val="00B86FF3"/>
    <w:rsid w:val="00B952F3"/>
    <w:rsid w:val="00B963EE"/>
    <w:rsid w:val="00BA3F9E"/>
    <w:rsid w:val="00BA7989"/>
    <w:rsid w:val="00BB5F06"/>
    <w:rsid w:val="00BF4A42"/>
    <w:rsid w:val="00C13CFF"/>
    <w:rsid w:val="00C13F8C"/>
    <w:rsid w:val="00C16A75"/>
    <w:rsid w:val="00C23D03"/>
    <w:rsid w:val="00C33791"/>
    <w:rsid w:val="00C42E56"/>
    <w:rsid w:val="00C47B3F"/>
    <w:rsid w:val="00C56B21"/>
    <w:rsid w:val="00C73350"/>
    <w:rsid w:val="00C9371D"/>
    <w:rsid w:val="00C94F3B"/>
    <w:rsid w:val="00CA5604"/>
    <w:rsid w:val="00CB2BEC"/>
    <w:rsid w:val="00CC3D51"/>
    <w:rsid w:val="00CC772B"/>
    <w:rsid w:val="00CD0103"/>
    <w:rsid w:val="00CD641A"/>
    <w:rsid w:val="00CD70A3"/>
    <w:rsid w:val="00CD7CBE"/>
    <w:rsid w:val="00CE0514"/>
    <w:rsid w:val="00CF60BB"/>
    <w:rsid w:val="00D0035E"/>
    <w:rsid w:val="00D018FB"/>
    <w:rsid w:val="00D3042A"/>
    <w:rsid w:val="00D31FE7"/>
    <w:rsid w:val="00D529CF"/>
    <w:rsid w:val="00D57DB1"/>
    <w:rsid w:val="00D64E1F"/>
    <w:rsid w:val="00D74DA2"/>
    <w:rsid w:val="00D85F1B"/>
    <w:rsid w:val="00DA2F9B"/>
    <w:rsid w:val="00DA5CBB"/>
    <w:rsid w:val="00DA75AE"/>
    <w:rsid w:val="00DA7C23"/>
    <w:rsid w:val="00DC29E0"/>
    <w:rsid w:val="00DE3E21"/>
    <w:rsid w:val="00DF68A6"/>
    <w:rsid w:val="00E01DA5"/>
    <w:rsid w:val="00E33FE5"/>
    <w:rsid w:val="00E42903"/>
    <w:rsid w:val="00E53684"/>
    <w:rsid w:val="00E54E1B"/>
    <w:rsid w:val="00E91A19"/>
    <w:rsid w:val="00E95667"/>
    <w:rsid w:val="00EA5CED"/>
    <w:rsid w:val="00EA630D"/>
    <w:rsid w:val="00EB3CF6"/>
    <w:rsid w:val="00EE5C9D"/>
    <w:rsid w:val="00EF0C87"/>
    <w:rsid w:val="00F03107"/>
    <w:rsid w:val="00F160E4"/>
    <w:rsid w:val="00F3252D"/>
    <w:rsid w:val="00F4313A"/>
    <w:rsid w:val="00F44A97"/>
    <w:rsid w:val="00F45E26"/>
    <w:rsid w:val="00F64C34"/>
    <w:rsid w:val="00F720AC"/>
    <w:rsid w:val="00F83F7C"/>
    <w:rsid w:val="00F860FC"/>
    <w:rsid w:val="00F976E3"/>
    <w:rsid w:val="00FA2645"/>
    <w:rsid w:val="00FA3045"/>
    <w:rsid w:val="00FC3DED"/>
    <w:rsid w:val="00FD1108"/>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Arial"/>
        <w:lang w:val="en-US" w:eastAsia="en-US" w:bidi="he-I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C163F"/>
    <w:pPr>
      <w:bidi/>
      <w:spacing w:after="200" w:line="276" w:lineRule="auto"/>
    </w:pPr>
    <w:rPr>
      <w:sz w:val="22"/>
      <w:szCs w:val="22"/>
    </w:rPr>
  </w:style>
  <w:style w:type="paragraph" w:styleId="Heading1">
    <w:name w:val="heading 1"/>
    <w:basedOn w:val="Normal"/>
    <w:next w:val="Normal"/>
    <w:link w:val="Heading1Char"/>
    <w:uiPriority w:val="9"/>
    <w:qFormat/>
    <w:rsid w:val="00E91A19"/>
    <w:pPr>
      <w:keepNext/>
      <w:keepLines/>
      <w:spacing w:before="480" w:after="0"/>
      <w:outlineLvl w:val="0"/>
    </w:pPr>
    <w:rPr>
      <w:rFonts w:ascii="Cambria" w:hAnsi="Cambria" w:cs="Times New Roman"/>
      <w:b/>
      <w:bCs/>
      <w:color w:val="365F91"/>
      <w:sz w:val="28"/>
      <w:szCs w:val="28"/>
    </w:rPr>
  </w:style>
  <w:style w:type="paragraph" w:styleId="Heading2">
    <w:name w:val="heading 2"/>
    <w:basedOn w:val="Normal"/>
    <w:next w:val="Normal"/>
    <w:link w:val="Heading2Char"/>
    <w:uiPriority w:val="9"/>
    <w:qFormat/>
    <w:rsid w:val="008C339F"/>
    <w:pPr>
      <w:keepNext/>
      <w:keepLines/>
      <w:spacing w:before="200" w:after="0"/>
      <w:outlineLvl w:val="1"/>
    </w:pPr>
    <w:rPr>
      <w:rFonts w:ascii="Cambria" w:hAnsi="Cambria" w:cs="Times New Roman"/>
      <w:b/>
      <w:bCs/>
      <w:color w:val="4F81BD"/>
      <w:sz w:val="26"/>
      <w:szCs w:val="26"/>
    </w:rPr>
  </w:style>
  <w:style w:type="paragraph" w:styleId="Heading3">
    <w:name w:val="heading 3"/>
    <w:basedOn w:val="Normal"/>
    <w:next w:val="Normal"/>
    <w:link w:val="Heading3Char"/>
    <w:uiPriority w:val="9"/>
    <w:unhideWhenUsed/>
    <w:qFormat/>
    <w:rsid w:val="0021450C"/>
    <w:pPr>
      <w:keepNext/>
      <w:spacing w:before="240" w:after="60"/>
      <w:outlineLvl w:val="2"/>
    </w:pPr>
    <w:rPr>
      <w:rFonts w:ascii="Cambria" w:hAnsi="Cambria"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1A19"/>
    <w:rPr>
      <w:rFonts w:ascii="Cambria" w:eastAsia="Times New Roman" w:hAnsi="Cambria" w:cs="Times New Roman"/>
      <w:b/>
      <w:bCs/>
      <w:color w:val="365F91"/>
      <w:sz w:val="28"/>
      <w:szCs w:val="28"/>
    </w:rPr>
  </w:style>
  <w:style w:type="paragraph" w:styleId="ListParagraph">
    <w:name w:val="List Paragraph"/>
    <w:basedOn w:val="Normal"/>
    <w:uiPriority w:val="34"/>
    <w:qFormat/>
    <w:rsid w:val="00E91A19"/>
    <w:pPr>
      <w:ind w:left="720"/>
      <w:contextualSpacing/>
    </w:pPr>
  </w:style>
  <w:style w:type="character" w:customStyle="1" w:styleId="Heading2Char">
    <w:name w:val="Heading 2 Char"/>
    <w:basedOn w:val="DefaultParagraphFont"/>
    <w:link w:val="Heading2"/>
    <w:uiPriority w:val="9"/>
    <w:rsid w:val="008C339F"/>
    <w:rPr>
      <w:rFonts w:ascii="Cambria" w:eastAsia="Times New Roman" w:hAnsi="Cambria" w:cs="Times New Roman"/>
      <w:b/>
      <w:bCs/>
      <w:color w:val="4F81BD"/>
      <w:sz w:val="26"/>
      <w:szCs w:val="26"/>
    </w:rPr>
  </w:style>
  <w:style w:type="paragraph" w:styleId="BalloonText">
    <w:name w:val="Balloon Text"/>
    <w:basedOn w:val="Normal"/>
    <w:link w:val="BalloonTextChar"/>
    <w:uiPriority w:val="99"/>
    <w:semiHidden/>
    <w:unhideWhenUsed/>
    <w:rsid w:val="008661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6170"/>
    <w:rPr>
      <w:rFonts w:ascii="Tahoma" w:hAnsi="Tahoma" w:cs="Tahoma"/>
      <w:sz w:val="16"/>
      <w:szCs w:val="16"/>
    </w:rPr>
  </w:style>
  <w:style w:type="table" w:styleId="TableGrid">
    <w:name w:val="Table Grid"/>
    <w:basedOn w:val="TableNormal"/>
    <w:uiPriority w:val="59"/>
    <w:rsid w:val="00E5368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Normal"/>
    <w:next w:val="Normal"/>
    <w:uiPriority w:val="35"/>
    <w:qFormat/>
    <w:rsid w:val="0070494E"/>
    <w:pPr>
      <w:spacing w:line="240" w:lineRule="auto"/>
    </w:pPr>
    <w:rPr>
      <w:b/>
      <w:bCs/>
      <w:color w:val="4F81BD"/>
      <w:sz w:val="18"/>
      <w:szCs w:val="18"/>
    </w:rPr>
  </w:style>
  <w:style w:type="paragraph" w:styleId="Title">
    <w:name w:val="Title"/>
    <w:basedOn w:val="Normal"/>
    <w:next w:val="Normal"/>
    <w:link w:val="TitleChar"/>
    <w:uiPriority w:val="10"/>
    <w:qFormat/>
    <w:rsid w:val="003112ED"/>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basedOn w:val="DefaultParagraphFont"/>
    <w:link w:val="Title"/>
    <w:uiPriority w:val="10"/>
    <w:rsid w:val="003112ED"/>
    <w:rPr>
      <w:rFonts w:ascii="Cambria" w:eastAsia="Times New Roman" w:hAnsi="Cambria" w:cs="Times New Roman"/>
      <w:color w:val="17365D"/>
      <w:spacing w:val="5"/>
      <w:kern w:val="28"/>
      <w:sz w:val="52"/>
      <w:szCs w:val="52"/>
    </w:rPr>
  </w:style>
  <w:style w:type="paragraph" w:styleId="TOCHeading">
    <w:name w:val="TOC Heading"/>
    <w:basedOn w:val="Heading1"/>
    <w:next w:val="Normal"/>
    <w:uiPriority w:val="39"/>
    <w:qFormat/>
    <w:rsid w:val="003112ED"/>
    <w:pPr>
      <w:bidi w:val="0"/>
      <w:outlineLvl w:val="9"/>
    </w:pPr>
    <w:rPr>
      <w:lang w:bidi="ar-SA"/>
    </w:rPr>
  </w:style>
  <w:style w:type="paragraph" w:styleId="TOC1">
    <w:name w:val="toc 1"/>
    <w:basedOn w:val="Normal"/>
    <w:next w:val="Normal"/>
    <w:autoRedefine/>
    <w:uiPriority w:val="39"/>
    <w:unhideWhenUsed/>
    <w:qFormat/>
    <w:rsid w:val="003112ED"/>
    <w:pPr>
      <w:spacing w:after="100"/>
    </w:pPr>
  </w:style>
  <w:style w:type="paragraph" w:styleId="TOC2">
    <w:name w:val="toc 2"/>
    <w:basedOn w:val="Normal"/>
    <w:next w:val="Normal"/>
    <w:autoRedefine/>
    <w:uiPriority w:val="39"/>
    <w:unhideWhenUsed/>
    <w:qFormat/>
    <w:rsid w:val="003112ED"/>
    <w:pPr>
      <w:spacing w:after="100"/>
      <w:ind w:left="220"/>
    </w:pPr>
  </w:style>
  <w:style w:type="character" w:styleId="Hyperlink">
    <w:name w:val="Hyperlink"/>
    <w:basedOn w:val="DefaultParagraphFont"/>
    <w:uiPriority w:val="99"/>
    <w:unhideWhenUsed/>
    <w:rsid w:val="003112ED"/>
    <w:rPr>
      <w:color w:val="0000FF"/>
      <w:u w:val="single"/>
    </w:rPr>
  </w:style>
  <w:style w:type="paragraph" w:styleId="TableofFigures">
    <w:name w:val="table of figures"/>
    <w:basedOn w:val="Normal"/>
    <w:next w:val="Normal"/>
    <w:uiPriority w:val="99"/>
    <w:unhideWhenUsed/>
    <w:rsid w:val="003112ED"/>
    <w:pPr>
      <w:spacing w:after="0"/>
    </w:pPr>
  </w:style>
  <w:style w:type="paragraph" w:styleId="TOC3">
    <w:name w:val="toc 3"/>
    <w:basedOn w:val="Normal"/>
    <w:next w:val="Normal"/>
    <w:autoRedefine/>
    <w:uiPriority w:val="39"/>
    <w:unhideWhenUsed/>
    <w:qFormat/>
    <w:rsid w:val="003D2BE8"/>
    <w:pPr>
      <w:bidi w:val="0"/>
      <w:spacing w:after="100"/>
      <w:ind w:left="440"/>
    </w:pPr>
    <w:rPr>
      <w:lang w:bidi="ar-SA"/>
    </w:rPr>
  </w:style>
  <w:style w:type="character" w:styleId="CommentReference">
    <w:name w:val="annotation reference"/>
    <w:basedOn w:val="DefaultParagraphFont"/>
    <w:semiHidden/>
    <w:rsid w:val="007007D0"/>
    <w:rPr>
      <w:sz w:val="16"/>
      <w:szCs w:val="16"/>
    </w:rPr>
  </w:style>
  <w:style w:type="paragraph" w:styleId="CommentText">
    <w:name w:val="annotation text"/>
    <w:basedOn w:val="Normal"/>
    <w:semiHidden/>
    <w:rsid w:val="007007D0"/>
    <w:rPr>
      <w:sz w:val="20"/>
      <w:szCs w:val="20"/>
    </w:rPr>
  </w:style>
  <w:style w:type="paragraph" w:styleId="CommentSubject">
    <w:name w:val="annotation subject"/>
    <w:basedOn w:val="CommentText"/>
    <w:next w:val="CommentText"/>
    <w:semiHidden/>
    <w:rsid w:val="007007D0"/>
    <w:rPr>
      <w:b/>
      <w:bCs/>
    </w:rPr>
  </w:style>
  <w:style w:type="character" w:customStyle="1" w:styleId="Heading3Char">
    <w:name w:val="Heading 3 Char"/>
    <w:basedOn w:val="DefaultParagraphFont"/>
    <w:link w:val="Heading3"/>
    <w:uiPriority w:val="9"/>
    <w:rsid w:val="0021450C"/>
    <w:rPr>
      <w:rFonts w:ascii="Cambria" w:eastAsia="Times New Roman" w:hAnsi="Cambria" w:cs="Times New Roman"/>
      <w:b/>
      <w:bCs/>
      <w:sz w:val="26"/>
      <w:szCs w:val="26"/>
    </w:rPr>
  </w:style>
  <w:style w:type="paragraph" w:styleId="Header">
    <w:name w:val="header"/>
    <w:basedOn w:val="Normal"/>
    <w:link w:val="HeaderChar"/>
    <w:uiPriority w:val="99"/>
    <w:semiHidden/>
    <w:unhideWhenUsed/>
    <w:rsid w:val="005E54D3"/>
    <w:pPr>
      <w:tabs>
        <w:tab w:val="center" w:pos="4153"/>
        <w:tab w:val="right" w:pos="8306"/>
      </w:tabs>
    </w:pPr>
  </w:style>
  <w:style w:type="character" w:customStyle="1" w:styleId="HeaderChar">
    <w:name w:val="Header Char"/>
    <w:basedOn w:val="DefaultParagraphFont"/>
    <w:link w:val="Header"/>
    <w:uiPriority w:val="99"/>
    <w:semiHidden/>
    <w:rsid w:val="005E54D3"/>
    <w:rPr>
      <w:sz w:val="22"/>
      <w:szCs w:val="22"/>
    </w:rPr>
  </w:style>
  <w:style w:type="paragraph" w:styleId="Footer">
    <w:name w:val="footer"/>
    <w:basedOn w:val="Normal"/>
    <w:link w:val="FooterChar"/>
    <w:uiPriority w:val="99"/>
    <w:unhideWhenUsed/>
    <w:rsid w:val="005E54D3"/>
    <w:pPr>
      <w:tabs>
        <w:tab w:val="center" w:pos="4153"/>
        <w:tab w:val="right" w:pos="8306"/>
      </w:tabs>
    </w:pPr>
  </w:style>
  <w:style w:type="character" w:customStyle="1" w:styleId="FooterChar">
    <w:name w:val="Footer Char"/>
    <w:basedOn w:val="DefaultParagraphFont"/>
    <w:link w:val="Footer"/>
    <w:uiPriority w:val="99"/>
    <w:rsid w:val="005E54D3"/>
    <w:rPr>
      <w:sz w:val="22"/>
      <w:szCs w:val="22"/>
    </w:rPr>
  </w:style>
  <w:style w:type="character" w:customStyle="1" w:styleId="apple-style-span">
    <w:name w:val="apple-style-span"/>
    <w:basedOn w:val="DefaultParagraphFont"/>
    <w:rsid w:val="00EF0C87"/>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jpeg"/><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289</TotalTime>
  <Pages>1</Pages>
  <Words>3254</Words>
  <Characters>16275</Characters>
  <Application>Microsoft Office Word</Application>
  <DocSecurity>0</DocSecurity>
  <Lines>135</Lines>
  <Paragraphs>38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19491</CharactersWithSpaces>
  <SharedDoc>false</SharedDoc>
  <HLinks>
    <vt:vector size="360" baseType="variant">
      <vt:variant>
        <vt:i4>1638453</vt:i4>
      </vt:variant>
      <vt:variant>
        <vt:i4>362</vt:i4>
      </vt:variant>
      <vt:variant>
        <vt:i4>0</vt:i4>
      </vt:variant>
      <vt:variant>
        <vt:i4>5</vt:i4>
      </vt:variant>
      <vt:variant>
        <vt:lpwstr/>
      </vt:variant>
      <vt:variant>
        <vt:lpwstr>_Toc286495874</vt:lpwstr>
      </vt:variant>
      <vt:variant>
        <vt:i4>1638453</vt:i4>
      </vt:variant>
      <vt:variant>
        <vt:i4>356</vt:i4>
      </vt:variant>
      <vt:variant>
        <vt:i4>0</vt:i4>
      </vt:variant>
      <vt:variant>
        <vt:i4>5</vt:i4>
      </vt:variant>
      <vt:variant>
        <vt:lpwstr/>
      </vt:variant>
      <vt:variant>
        <vt:lpwstr>_Toc286495873</vt:lpwstr>
      </vt:variant>
      <vt:variant>
        <vt:i4>1638453</vt:i4>
      </vt:variant>
      <vt:variant>
        <vt:i4>350</vt:i4>
      </vt:variant>
      <vt:variant>
        <vt:i4>0</vt:i4>
      </vt:variant>
      <vt:variant>
        <vt:i4>5</vt:i4>
      </vt:variant>
      <vt:variant>
        <vt:lpwstr/>
      </vt:variant>
      <vt:variant>
        <vt:lpwstr>_Toc286495872</vt:lpwstr>
      </vt:variant>
      <vt:variant>
        <vt:i4>1638453</vt:i4>
      </vt:variant>
      <vt:variant>
        <vt:i4>344</vt:i4>
      </vt:variant>
      <vt:variant>
        <vt:i4>0</vt:i4>
      </vt:variant>
      <vt:variant>
        <vt:i4>5</vt:i4>
      </vt:variant>
      <vt:variant>
        <vt:lpwstr/>
      </vt:variant>
      <vt:variant>
        <vt:lpwstr>_Toc286495871</vt:lpwstr>
      </vt:variant>
      <vt:variant>
        <vt:i4>1638453</vt:i4>
      </vt:variant>
      <vt:variant>
        <vt:i4>338</vt:i4>
      </vt:variant>
      <vt:variant>
        <vt:i4>0</vt:i4>
      </vt:variant>
      <vt:variant>
        <vt:i4>5</vt:i4>
      </vt:variant>
      <vt:variant>
        <vt:lpwstr/>
      </vt:variant>
      <vt:variant>
        <vt:lpwstr>_Toc286495870</vt:lpwstr>
      </vt:variant>
      <vt:variant>
        <vt:i4>1572917</vt:i4>
      </vt:variant>
      <vt:variant>
        <vt:i4>332</vt:i4>
      </vt:variant>
      <vt:variant>
        <vt:i4>0</vt:i4>
      </vt:variant>
      <vt:variant>
        <vt:i4>5</vt:i4>
      </vt:variant>
      <vt:variant>
        <vt:lpwstr/>
      </vt:variant>
      <vt:variant>
        <vt:lpwstr>_Toc286495869</vt:lpwstr>
      </vt:variant>
      <vt:variant>
        <vt:i4>1572917</vt:i4>
      </vt:variant>
      <vt:variant>
        <vt:i4>326</vt:i4>
      </vt:variant>
      <vt:variant>
        <vt:i4>0</vt:i4>
      </vt:variant>
      <vt:variant>
        <vt:i4>5</vt:i4>
      </vt:variant>
      <vt:variant>
        <vt:lpwstr/>
      </vt:variant>
      <vt:variant>
        <vt:lpwstr>_Toc286495868</vt:lpwstr>
      </vt:variant>
      <vt:variant>
        <vt:i4>1572917</vt:i4>
      </vt:variant>
      <vt:variant>
        <vt:i4>320</vt:i4>
      </vt:variant>
      <vt:variant>
        <vt:i4>0</vt:i4>
      </vt:variant>
      <vt:variant>
        <vt:i4>5</vt:i4>
      </vt:variant>
      <vt:variant>
        <vt:lpwstr/>
      </vt:variant>
      <vt:variant>
        <vt:lpwstr>_Toc286495867</vt:lpwstr>
      </vt:variant>
      <vt:variant>
        <vt:i4>1572917</vt:i4>
      </vt:variant>
      <vt:variant>
        <vt:i4>314</vt:i4>
      </vt:variant>
      <vt:variant>
        <vt:i4>0</vt:i4>
      </vt:variant>
      <vt:variant>
        <vt:i4>5</vt:i4>
      </vt:variant>
      <vt:variant>
        <vt:lpwstr/>
      </vt:variant>
      <vt:variant>
        <vt:lpwstr>_Toc286495866</vt:lpwstr>
      </vt:variant>
      <vt:variant>
        <vt:i4>1572917</vt:i4>
      </vt:variant>
      <vt:variant>
        <vt:i4>308</vt:i4>
      </vt:variant>
      <vt:variant>
        <vt:i4>0</vt:i4>
      </vt:variant>
      <vt:variant>
        <vt:i4>5</vt:i4>
      </vt:variant>
      <vt:variant>
        <vt:lpwstr/>
      </vt:variant>
      <vt:variant>
        <vt:lpwstr>_Toc286495865</vt:lpwstr>
      </vt:variant>
      <vt:variant>
        <vt:i4>1572917</vt:i4>
      </vt:variant>
      <vt:variant>
        <vt:i4>302</vt:i4>
      </vt:variant>
      <vt:variant>
        <vt:i4>0</vt:i4>
      </vt:variant>
      <vt:variant>
        <vt:i4>5</vt:i4>
      </vt:variant>
      <vt:variant>
        <vt:lpwstr/>
      </vt:variant>
      <vt:variant>
        <vt:lpwstr>_Toc286495864</vt:lpwstr>
      </vt:variant>
      <vt:variant>
        <vt:i4>1572917</vt:i4>
      </vt:variant>
      <vt:variant>
        <vt:i4>296</vt:i4>
      </vt:variant>
      <vt:variant>
        <vt:i4>0</vt:i4>
      </vt:variant>
      <vt:variant>
        <vt:i4>5</vt:i4>
      </vt:variant>
      <vt:variant>
        <vt:lpwstr/>
      </vt:variant>
      <vt:variant>
        <vt:lpwstr>_Toc286495863</vt:lpwstr>
      </vt:variant>
      <vt:variant>
        <vt:i4>1572917</vt:i4>
      </vt:variant>
      <vt:variant>
        <vt:i4>290</vt:i4>
      </vt:variant>
      <vt:variant>
        <vt:i4>0</vt:i4>
      </vt:variant>
      <vt:variant>
        <vt:i4>5</vt:i4>
      </vt:variant>
      <vt:variant>
        <vt:lpwstr/>
      </vt:variant>
      <vt:variant>
        <vt:lpwstr>_Toc286495862</vt:lpwstr>
      </vt:variant>
      <vt:variant>
        <vt:i4>1572917</vt:i4>
      </vt:variant>
      <vt:variant>
        <vt:i4>281</vt:i4>
      </vt:variant>
      <vt:variant>
        <vt:i4>0</vt:i4>
      </vt:variant>
      <vt:variant>
        <vt:i4>5</vt:i4>
      </vt:variant>
      <vt:variant>
        <vt:lpwstr/>
      </vt:variant>
      <vt:variant>
        <vt:lpwstr>_Toc286495861</vt:lpwstr>
      </vt:variant>
      <vt:variant>
        <vt:i4>1572917</vt:i4>
      </vt:variant>
      <vt:variant>
        <vt:i4>275</vt:i4>
      </vt:variant>
      <vt:variant>
        <vt:i4>0</vt:i4>
      </vt:variant>
      <vt:variant>
        <vt:i4>5</vt:i4>
      </vt:variant>
      <vt:variant>
        <vt:lpwstr/>
      </vt:variant>
      <vt:variant>
        <vt:lpwstr>_Toc286495860</vt:lpwstr>
      </vt:variant>
      <vt:variant>
        <vt:i4>1769525</vt:i4>
      </vt:variant>
      <vt:variant>
        <vt:i4>269</vt:i4>
      </vt:variant>
      <vt:variant>
        <vt:i4>0</vt:i4>
      </vt:variant>
      <vt:variant>
        <vt:i4>5</vt:i4>
      </vt:variant>
      <vt:variant>
        <vt:lpwstr/>
      </vt:variant>
      <vt:variant>
        <vt:lpwstr>_Toc286495859</vt:lpwstr>
      </vt:variant>
      <vt:variant>
        <vt:i4>1769525</vt:i4>
      </vt:variant>
      <vt:variant>
        <vt:i4>263</vt:i4>
      </vt:variant>
      <vt:variant>
        <vt:i4>0</vt:i4>
      </vt:variant>
      <vt:variant>
        <vt:i4>5</vt:i4>
      </vt:variant>
      <vt:variant>
        <vt:lpwstr/>
      </vt:variant>
      <vt:variant>
        <vt:lpwstr>_Toc286495858</vt:lpwstr>
      </vt:variant>
      <vt:variant>
        <vt:i4>1769525</vt:i4>
      </vt:variant>
      <vt:variant>
        <vt:i4>257</vt:i4>
      </vt:variant>
      <vt:variant>
        <vt:i4>0</vt:i4>
      </vt:variant>
      <vt:variant>
        <vt:i4>5</vt:i4>
      </vt:variant>
      <vt:variant>
        <vt:lpwstr/>
      </vt:variant>
      <vt:variant>
        <vt:lpwstr>_Toc286495857</vt:lpwstr>
      </vt:variant>
      <vt:variant>
        <vt:i4>1769525</vt:i4>
      </vt:variant>
      <vt:variant>
        <vt:i4>251</vt:i4>
      </vt:variant>
      <vt:variant>
        <vt:i4>0</vt:i4>
      </vt:variant>
      <vt:variant>
        <vt:i4>5</vt:i4>
      </vt:variant>
      <vt:variant>
        <vt:lpwstr/>
      </vt:variant>
      <vt:variant>
        <vt:lpwstr>_Toc286495856</vt:lpwstr>
      </vt:variant>
      <vt:variant>
        <vt:i4>1769525</vt:i4>
      </vt:variant>
      <vt:variant>
        <vt:i4>245</vt:i4>
      </vt:variant>
      <vt:variant>
        <vt:i4>0</vt:i4>
      </vt:variant>
      <vt:variant>
        <vt:i4>5</vt:i4>
      </vt:variant>
      <vt:variant>
        <vt:lpwstr/>
      </vt:variant>
      <vt:variant>
        <vt:lpwstr>_Toc286495855</vt:lpwstr>
      </vt:variant>
      <vt:variant>
        <vt:i4>1769525</vt:i4>
      </vt:variant>
      <vt:variant>
        <vt:i4>236</vt:i4>
      </vt:variant>
      <vt:variant>
        <vt:i4>0</vt:i4>
      </vt:variant>
      <vt:variant>
        <vt:i4>5</vt:i4>
      </vt:variant>
      <vt:variant>
        <vt:lpwstr/>
      </vt:variant>
      <vt:variant>
        <vt:lpwstr>_Toc286495854</vt:lpwstr>
      </vt:variant>
      <vt:variant>
        <vt:i4>1769525</vt:i4>
      </vt:variant>
      <vt:variant>
        <vt:i4>230</vt:i4>
      </vt:variant>
      <vt:variant>
        <vt:i4>0</vt:i4>
      </vt:variant>
      <vt:variant>
        <vt:i4>5</vt:i4>
      </vt:variant>
      <vt:variant>
        <vt:lpwstr/>
      </vt:variant>
      <vt:variant>
        <vt:lpwstr>_Toc286495853</vt:lpwstr>
      </vt:variant>
      <vt:variant>
        <vt:i4>1769525</vt:i4>
      </vt:variant>
      <vt:variant>
        <vt:i4>224</vt:i4>
      </vt:variant>
      <vt:variant>
        <vt:i4>0</vt:i4>
      </vt:variant>
      <vt:variant>
        <vt:i4>5</vt:i4>
      </vt:variant>
      <vt:variant>
        <vt:lpwstr/>
      </vt:variant>
      <vt:variant>
        <vt:lpwstr>_Toc286495852</vt:lpwstr>
      </vt:variant>
      <vt:variant>
        <vt:i4>1769525</vt:i4>
      </vt:variant>
      <vt:variant>
        <vt:i4>218</vt:i4>
      </vt:variant>
      <vt:variant>
        <vt:i4>0</vt:i4>
      </vt:variant>
      <vt:variant>
        <vt:i4>5</vt:i4>
      </vt:variant>
      <vt:variant>
        <vt:lpwstr/>
      </vt:variant>
      <vt:variant>
        <vt:lpwstr>_Toc286495851</vt:lpwstr>
      </vt:variant>
      <vt:variant>
        <vt:i4>1769525</vt:i4>
      </vt:variant>
      <vt:variant>
        <vt:i4>212</vt:i4>
      </vt:variant>
      <vt:variant>
        <vt:i4>0</vt:i4>
      </vt:variant>
      <vt:variant>
        <vt:i4>5</vt:i4>
      </vt:variant>
      <vt:variant>
        <vt:lpwstr/>
      </vt:variant>
      <vt:variant>
        <vt:lpwstr>_Toc286495850</vt:lpwstr>
      </vt:variant>
      <vt:variant>
        <vt:i4>1703989</vt:i4>
      </vt:variant>
      <vt:variant>
        <vt:i4>206</vt:i4>
      </vt:variant>
      <vt:variant>
        <vt:i4>0</vt:i4>
      </vt:variant>
      <vt:variant>
        <vt:i4>5</vt:i4>
      </vt:variant>
      <vt:variant>
        <vt:lpwstr/>
      </vt:variant>
      <vt:variant>
        <vt:lpwstr>_Toc286495849</vt:lpwstr>
      </vt:variant>
      <vt:variant>
        <vt:i4>1703989</vt:i4>
      </vt:variant>
      <vt:variant>
        <vt:i4>200</vt:i4>
      </vt:variant>
      <vt:variant>
        <vt:i4>0</vt:i4>
      </vt:variant>
      <vt:variant>
        <vt:i4>5</vt:i4>
      </vt:variant>
      <vt:variant>
        <vt:lpwstr/>
      </vt:variant>
      <vt:variant>
        <vt:lpwstr>_Toc286495848</vt:lpwstr>
      </vt:variant>
      <vt:variant>
        <vt:i4>1703989</vt:i4>
      </vt:variant>
      <vt:variant>
        <vt:i4>194</vt:i4>
      </vt:variant>
      <vt:variant>
        <vt:i4>0</vt:i4>
      </vt:variant>
      <vt:variant>
        <vt:i4>5</vt:i4>
      </vt:variant>
      <vt:variant>
        <vt:lpwstr/>
      </vt:variant>
      <vt:variant>
        <vt:lpwstr>_Toc286495847</vt:lpwstr>
      </vt:variant>
      <vt:variant>
        <vt:i4>1703989</vt:i4>
      </vt:variant>
      <vt:variant>
        <vt:i4>188</vt:i4>
      </vt:variant>
      <vt:variant>
        <vt:i4>0</vt:i4>
      </vt:variant>
      <vt:variant>
        <vt:i4>5</vt:i4>
      </vt:variant>
      <vt:variant>
        <vt:lpwstr/>
      </vt:variant>
      <vt:variant>
        <vt:lpwstr>_Toc286495846</vt:lpwstr>
      </vt:variant>
      <vt:variant>
        <vt:i4>1703989</vt:i4>
      </vt:variant>
      <vt:variant>
        <vt:i4>182</vt:i4>
      </vt:variant>
      <vt:variant>
        <vt:i4>0</vt:i4>
      </vt:variant>
      <vt:variant>
        <vt:i4>5</vt:i4>
      </vt:variant>
      <vt:variant>
        <vt:lpwstr/>
      </vt:variant>
      <vt:variant>
        <vt:lpwstr>_Toc286495845</vt:lpwstr>
      </vt:variant>
      <vt:variant>
        <vt:i4>1703989</vt:i4>
      </vt:variant>
      <vt:variant>
        <vt:i4>176</vt:i4>
      </vt:variant>
      <vt:variant>
        <vt:i4>0</vt:i4>
      </vt:variant>
      <vt:variant>
        <vt:i4>5</vt:i4>
      </vt:variant>
      <vt:variant>
        <vt:lpwstr/>
      </vt:variant>
      <vt:variant>
        <vt:lpwstr>_Toc286495844</vt:lpwstr>
      </vt:variant>
      <vt:variant>
        <vt:i4>1703989</vt:i4>
      </vt:variant>
      <vt:variant>
        <vt:i4>170</vt:i4>
      </vt:variant>
      <vt:variant>
        <vt:i4>0</vt:i4>
      </vt:variant>
      <vt:variant>
        <vt:i4>5</vt:i4>
      </vt:variant>
      <vt:variant>
        <vt:lpwstr/>
      </vt:variant>
      <vt:variant>
        <vt:lpwstr>_Toc286495843</vt:lpwstr>
      </vt:variant>
      <vt:variant>
        <vt:i4>1703989</vt:i4>
      </vt:variant>
      <vt:variant>
        <vt:i4>164</vt:i4>
      </vt:variant>
      <vt:variant>
        <vt:i4>0</vt:i4>
      </vt:variant>
      <vt:variant>
        <vt:i4>5</vt:i4>
      </vt:variant>
      <vt:variant>
        <vt:lpwstr/>
      </vt:variant>
      <vt:variant>
        <vt:lpwstr>_Toc286495842</vt:lpwstr>
      </vt:variant>
      <vt:variant>
        <vt:i4>1703989</vt:i4>
      </vt:variant>
      <vt:variant>
        <vt:i4>158</vt:i4>
      </vt:variant>
      <vt:variant>
        <vt:i4>0</vt:i4>
      </vt:variant>
      <vt:variant>
        <vt:i4>5</vt:i4>
      </vt:variant>
      <vt:variant>
        <vt:lpwstr/>
      </vt:variant>
      <vt:variant>
        <vt:lpwstr>_Toc286495841</vt:lpwstr>
      </vt:variant>
      <vt:variant>
        <vt:i4>1703989</vt:i4>
      </vt:variant>
      <vt:variant>
        <vt:i4>152</vt:i4>
      </vt:variant>
      <vt:variant>
        <vt:i4>0</vt:i4>
      </vt:variant>
      <vt:variant>
        <vt:i4>5</vt:i4>
      </vt:variant>
      <vt:variant>
        <vt:lpwstr/>
      </vt:variant>
      <vt:variant>
        <vt:lpwstr>_Toc286495840</vt:lpwstr>
      </vt:variant>
      <vt:variant>
        <vt:i4>1900597</vt:i4>
      </vt:variant>
      <vt:variant>
        <vt:i4>146</vt:i4>
      </vt:variant>
      <vt:variant>
        <vt:i4>0</vt:i4>
      </vt:variant>
      <vt:variant>
        <vt:i4>5</vt:i4>
      </vt:variant>
      <vt:variant>
        <vt:lpwstr/>
      </vt:variant>
      <vt:variant>
        <vt:lpwstr>_Toc286495839</vt:lpwstr>
      </vt:variant>
      <vt:variant>
        <vt:i4>1900597</vt:i4>
      </vt:variant>
      <vt:variant>
        <vt:i4>140</vt:i4>
      </vt:variant>
      <vt:variant>
        <vt:i4>0</vt:i4>
      </vt:variant>
      <vt:variant>
        <vt:i4>5</vt:i4>
      </vt:variant>
      <vt:variant>
        <vt:lpwstr/>
      </vt:variant>
      <vt:variant>
        <vt:lpwstr>_Toc286495838</vt:lpwstr>
      </vt:variant>
      <vt:variant>
        <vt:i4>1900597</vt:i4>
      </vt:variant>
      <vt:variant>
        <vt:i4>134</vt:i4>
      </vt:variant>
      <vt:variant>
        <vt:i4>0</vt:i4>
      </vt:variant>
      <vt:variant>
        <vt:i4>5</vt:i4>
      </vt:variant>
      <vt:variant>
        <vt:lpwstr/>
      </vt:variant>
      <vt:variant>
        <vt:lpwstr>_Toc286495837</vt:lpwstr>
      </vt:variant>
      <vt:variant>
        <vt:i4>1900597</vt:i4>
      </vt:variant>
      <vt:variant>
        <vt:i4>128</vt:i4>
      </vt:variant>
      <vt:variant>
        <vt:i4>0</vt:i4>
      </vt:variant>
      <vt:variant>
        <vt:i4>5</vt:i4>
      </vt:variant>
      <vt:variant>
        <vt:lpwstr/>
      </vt:variant>
      <vt:variant>
        <vt:lpwstr>_Toc286495836</vt:lpwstr>
      </vt:variant>
      <vt:variant>
        <vt:i4>1900597</vt:i4>
      </vt:variant>
      <vt:variant>
        <vt:i4>122</vt:i4>
      </vt:variant>
      <vt:variant>
        <vt:i4>0</vt:i4>
      </vt:variant>
      <vt:variant>
        <vt:i4>5</vt:i4>
      </vt:variant>
      <vt:variant>
        <vt:lpwstr/>
      </vt:variant>
      <vt:variant>
        <vt:lpwstr>_Toc286495835</vt:lpwstr>
      </vt:variant>
      <vt:variant>
        <vt:i4>1900597</vt:i4>
      </vt:variant>
      <vt:variant>
        <vt:i4>116</vt:i4>
      </vt:variant>
      <vt:variant>
        <vt:i4>0</vt:i4>
      </vt:variant>
      <vt:variant>
        <vt:i4>5</vt:i4>
      </vt:variant>
      <vt:variant>
        <vt:lpwstr/>
      </vt:variant>
      <vt:variant>
        <vt:lpwstr>_Toc286495834</vt:lpwstr>
      </vt:variant>
      <vt:variant>
        <vt:i4>1900597</vt:i4>
      </vt:variant>
      <vt:variant>
        <vt:i4>110</vt:i4>
      </vt:variant>
      <vt:variant>
        <vt:i4>0</vt:i4>
      </vt:variant>
      <vt:variant>
        <vt:i4>5</vt:i4>
      </vt:variant>
      <vt:variant>
        <vt:lpwstr/>
      </vt:variant>
      <vt:variant>
        <vt:lpwstr>_Toc286495833</vt:lpwstr>
      </vt:variant>
      <vt:variant>
        <vt:i4>1900597</vt:i4>
      </vt:variant>
      <vt:variant>
        <vt:i4>104</vt:i4>
      </vt:variant>
      <vt:variant>
        <vt:i4>0</vt:i4>
      </vt:variant>
      <vt:variant>
        <vt:i4>5</vt:i4>
      </vt:variant>
      <vt:variant>
        <vt:lpwstr/>
      </vt:variant>
      <vt:variant>
        <vt:lpwstr>_Toc286495832</vt:lpwstr>
      </vt:variant>
      <vt:variant>
        <vt:i4>1900597</vt:i4>
      </vt:variant>
      <vt:variant>
        <vt:i4>98</vt:i4>
      </vt:variant>
      <vt:variant>
        <vt:i4>0</vt:i4>
      </vt:variant>
      <vt:variant>
        <vt:i4>5</vt:i4>
      </vt:variant>
      <vt:variant>
        <vt:lpwstr/>
      </vt:variant>
      <vt:variant>
        <vt:lpwstr>_Toc286495831</vt:lpwstr>
      </vt:variant>
      <vt:variant>
        <vt:i4>1900597</vt:i4>
      </vt:variant>
      <vt:variant>
        <vt:i4>92</vt:i4>
      </vt:variant>
      <vt:variant>
        <vt:i4>0</vt:i4>
      </vt:variant>
      <vt:variant>
        <vt:i4>5</vt:i4>
      </vt:variant>
      <vt:variant>
        <vt:lpwstr/>
      </vt:variant>
      <vt:variant>
        <vt:lpwstr>_Toc286495830</vt:lpwstr>
      </vt:variant>
      <vt:variant>
        <vt:i4>1835061</vt:i4>
      </vt:variant>
      <vt:variant>
        <vt:i4>86</vt:i4>
      </vt:variant>
      <vt:variant>
        <vt:i4>0</vt:i4>
      </vt:variant>
      <vt:variant>
        <vt:i4>5</vt:i4>
      </vt:variant>
      <vt:variant>
        <vt:lpwstr/>
      </vt:variant>
      <vt:variant>
        <vt:lpwstr>_Toc286495829</vt:lpwstr>
      </vt:variant>
      <vt:variant>
        <vt:i4>1835061</vt:i4>
      </vt:variant>
      <vt:variant>
        <vt:i4>80</vt:i4>
      </vt:variant>
      <vt:variant>
        <vt:i4>0</vt:i4>
      </vt:variant>
      <vt:variant>
        <vt:i4>5</vt:i4>
      </vt:variant>
      <vt:variant>
        <vt:lpwstr/>
      </vt:variant>
      <vt:variant>
        <vt:lpwstr>_Toc286495828</vt:lpwstr>
      </vt:variant>
      <vt:variant>
        <vt:i4>1835061</vt:i4>
      </vt:variant>
      <vt:variant>
        <vt:i4>74</vt:i4>
      </vt:variant>
      <vt:variant>
        <vt:i4>0</vt:i4>
      </vt:variant>
      <vt:variant>
        <vt:i4>5</vt:i4>
      </vt:variant>
      <vt:variant>
        <vt:lpwstr/>
      </vt:variant>
      <vt:variant>
        <vt:lpwstr>_Toc286495827</vt:lpwstr>
      </vt:variant>
      <vt:variant>
        <vt:i4>1835061</vt:i4>
      </vt:variant>
      <vt:variant>
        <vt:i4>68</vt:i4>
      </vt:variant>
      <vt:variant>
        <vt:i4>0</vt:i4>
      </vt:variant>
      <vt:variant>
        <vt:i4>5</vt:i4>
      </vt:variant>
      <vt:variant>
        <vt:lpwstr/>
      </vt:variant>
      <vt:variant>
        <vt:lpwstr>_Toc286495826</vt:lpwstr>
      </vt:variant>
      <vt:variant>
        <vt:i4>1835061</vt:i4>
      </vt:variant>
      <vt:variant>
        <vt:i4>62</vt:i4>
      </vt:variant>
      <vt:variant>
        <vt:i4>0</vt:i4>
      </vt:variant>
      <vt:variant>
        <vt:i4>5</vt:i4>
      </vt:variant>
      <vt:variant>
        <vt:lpwstr/>
      </vt:variant>
      <vt:variant>
        <vt:lpwstr>_Toc286495825</vt:lpwstr>
      </vt:variant>
      <vt:variant>
        <vt:i4>1835061</vt:i4>
      </vt:variant>
      <vt:variant>
        <vt:i4>56</vt:i4>
      </vt:variant>
      <vt:variant>
        <vt:i4>0</vt:i4>
      </vt:variant>
      <vt:variant>
        <vt:i4>5</vt:i4>
      </vt:variant>
      <vt:variant>
        <vt:lpwstr/>
      </vt:variant>
      <vt:variant>
        <vt:lpwstr>_Toc286495824</vt:lpwstr>
      </vt:variant>
      <vt:variant>
        <vt:i4>1835061</vt:i4>
      </vt:variant>
      <vt:variant>
        <vt:i4>50</vt:i4>
      </vt:variant>
      <vt:variant>
        <vt:i4>0</vt:i4>
      </vt:variant>
      <vt:variant>
        <vt:i4>5</vt:i4>
      </vt:variant>
      <vt:variant>
        <vt:lpwstr/>
      </vt:variant>
      <vt:variant>
        <vt:lpwstr>_Toc286495823</vt:lpwstr>
      </vt:variant>
      <vt:variant>
        <vt:i4>1835061</vt:i4>
      </vt:variant>
      <vt:variant>
        <vt:i4>44</vt:i4>
      </vt:variant>
      <vt:variant>
        <vt:i4>0</vt:i4>
      </vt:variant>
      <vt:variant>
        <vt:i4>5</vt:i4>
      </vt:variant>
      <vt:variant>
        <vt:lpwstr/>
      </vt:variant>
      <vt:variant>
        <vt:lpwstr>_Toc286495822</vt:lpwstr>
      </vt:variant>
      <vt:variant>
        <vt:i4>1835061</vt:i4>
      </vt:variant>
      <vt:variant>
        <vt:i4>38</vt:i4>
      </vt:variant>
      <vt:variant>
        <vt:i4>0</vt:i4>
      </vt:variant>
      <vt:variant>
        <vt:i4>5</vt:i4>
      </vt:variant>
      <vt:variant>
        <vt:lpwstr/>
      </vt:variant>
      <vt:variant>
        <vt:lpwstr>_Toc286495821</vt:lpwstr>
      </vt:variant>
      <vt:variant>
        <vt:i4>1835061</vt:i4>
      </vt:variant>
      <vt:variant>
        <vt:i4>32</vt:i4>
      </vt:variant>
      <vt:variant>
        <vt:i4>0</vt:i4>
      </vt:variant>
      <vt:variant>
        <vt:i4>5</vt:i4>
      </vt:variant>
      <vt:variant>
        <vt:lpwstr/>
      </vt:variant>
      <vt:variant>
        <vt:lpwstr>_Toc286495820</vt:lpwstr>
      </vt:variant>
      <vt:variant>
        <vt:i4>2031669</vt:i4>
      </vt:variant>
      <vt:variant>
        <vt:i4>26</vt:i4>
      </vt:variant>
      <vt:variant>
        <vt:i4>0</vt:i4>
      </vt:variant>
      <vt:variant>
        <vt:i4>5</vt:i4>
      </vt:variant>
      <vt:variant>
        <vt:lpwstr/>
      </vt:variant>
      <vt:variant>
        <vt:lpwstr>_Toc286495819</vt:lpwstr>
      </vt:variant>
      <vt:variant>
        <vt:i4>2031669</vt:i4>
      </vt:variant>
      <vt:variant>
        <vt:i4>20</vt:i4>
      </vt:variant>
      <vt:variant>
        <vt:i4>0</vt:i4>
      </vt:variant>
      <vt:variant>
        <vt:i4>5</vt:i4>
      </vt:variant>
      <vt:variant>
        <vt:lpwstr/>
      </vt:variant>
      <vt:variant>
        <vt:lpwstr>_Toc286495818</vt:lpwstr>
      </vt:variant>
      <vt:variant>
        <vt:i4>2031669</vt:i4>
      </vt:variant>
      <vt:variant>
        <vt:i4>14</vt:i4>
      </vt:variant>
      <vt:variant>
        <vt:i4>0</vt:i4>
      </vt:variant>
      <vt:variant>
        <vt:i4>5</vt:i4>
      </vt:variant>
      <vt:variant>
        <vt:lpwstr/>
      </vt:variant>
      <vt:variant>
        <vt:lpwstr>_Toc286495817</vt:lpwstr>
      </vt:variant>
      <vt:variant>
        <vt:i4>2031669</vt:i4>
      </vt:variant>
      <vt:variant>
        <vt:i4>8</vt:i4>
      </vt:variant>
      <vt:variant>
        <vt:i4>0</vt:i4>
      </vt:variant>
      <vt:variant>
        <vt:i4>5</vt:i4>
      </vt:variant>
      <vt:variant>
        <vt:lpwstr/>
      </vt:variant>
      <vt:variant>
        <vt:lpwstr>_Toc286495816</vt:lpwstr>
      </vt:variant>
      <vt:variant>
        <vt:i4>2031669</vt:i4>
      </vt:variant>
      <vt:variant>
        <vt:i4>2</vt:i4>
      </vt:variant>
      <vt:variant>
        <vt:i4>0</vt:i4>
      </vt:variant>
      <vt:variant>
        <vt:i4>5</vt:i4>
      </vt:variant>
      <vt:variant>
        <vt:lpwstr/>
      </vt:variant>
      <vt:variant>
        <vt:lpwstr>_Toc286495815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Beeri</dc:creator>
  <cp:lastModifiedBy>Beeri</cp:lastModifiedBy>
  <cp:revision>101</cp:revision>
  <dcterms:created xsi:type="dcterms:W3CDTF">2011-03-03T08:11:00Z</dcterms:created>
  <dcterms:modified xsi:type="dcterms:W3CDTF">2011-06-08T02:37:00Z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