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59D67" w14:textId="7EDDFBE0" w:rsidR="0006661A" w:rsidRDefault="008B0C1D" w:rsidP="008B0C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0C1D">
        <w:rPr>
          <w:rFonts w:ascii="Times New Roman" w:hAnsi="Times New Roman" w:cs="Times New Roman"/>
          <w:b/>
          <w:bCs/>
          <w:sz w:val="28"/>
          <w:szCs w:val="28"/>
        </w:rPr>
        <w:t>Análise de mercado</w:t>
      </w:r>
    </w:p>
    <w:p w14:paraId="281B804A" w14:textId="4E2F1905" w:rsidR="008B0C1D" w:rsidRDefault="008B0C1D" w:rsidP="00A200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Esta secção destina-se a </w:t>
      </w:r>
      <w:r w:rsidR="00A20062">
        <w:rPr>
          <w:rFonts w:ascii="Times New Roman" w:hAnsi="Times New Roman" w:cs="Times New Roman"/>
          <w:sz w:val="24"/>
          <w:szCs w:val="24"/>
        </w:rPr>
        <w:t>fazer uma pequena pesquisa e análise d</w:t>
      </w:r>
      <w:r w:rsidR="00826325">
        <w:rPr>
          <w:rFonts w:ascii="Times New Roman" w:hAnsi="Times New Roman" w:cs="Times New Roman"/>
          <w:sz w:val="24"/>
          <w:szCs w:val="24"/>
        </w:rPr>
        <w:t xml:space="preserve">as </w:t>
      </w:r>
      <w:r w:rsidR="00A20062">
        <w:rPr>
          <w:rFonts w:ascii="Times New Roman" w:hAnsi="Times New Roman" w:cs="Times New Roman"/>
          <w:sz w:val="24"/>
          <w:szCs w:val="24"/>
        </w:rPr>
        <w:t xml:space="preserve">aplicações para </w:t>
      </w:r>
      <w:r w:rsidR="002B303E">
        <w:rPr>
          <w:rFonts w:ascii="Times New Roman" w:hAnsi="Times New Roman" w:cs="Times New Roman"/>
          <w:sz w:val="24"/>
          <w:szCs w:val="24"/>
        </w:rPr>
        <w:t>melhoramento</w:t>
      </w:r>
      <w:r w:rsidR="00A20062">
        <w:rPr>
          <w:rFonts w:ascii="Times New Roman" w:hAnsi="Times New Roman" w:cs="Times New Roman"/>
          <w:sz w:val="24"/>
          <w:szCs w:val="24"/>
        </w:rPr>
        <w:t xml:space="preserve"> </w:t>
      </w:r>
      <w:r w:rsidR="002B303E">
        <w:rPr>
          <w:rFonts w:ascii="Times New Roman" w:hAnsi="Times New Roman" w:cs="Times New Roman"/>
          <w:sz w:val="24"/>
          <w:szCs w:val="24"/>
        </w:rPr>
        <w:t xml:space="preserve">de </w:t>
      </w:r>
      <w:r w:rsidR="00A20062">
        <w:rPr>
          <w:rFonts w:ascii="Times New Roman" w:hAnsi="Times New Roman" w:cs="Times New Roman"/>
          <w:sz w:val="24"/>
          <w:szCs w:val="24"/>
        </w:rPr>
        <w:t>postura</w:t>
      </w:r>
      <w:r w:rsidR="00826325">
        <w:rPr>
          <w:rFonts w:ascii="Times New Roman" w:hAnsi="Times New Roman" w:cs="Times New Roman"/>
          <w:sz w:val="24"/>
          <w:szCs w:val="24"/>
        </w:rPr>
        <w:t xml:space="preserve"> </w:t>
      </w:r>
      <w:r w:rsidR="00A20062">
        <w:rPr>
          <w:rFonts w:ascii="Times New Roman" w:hAnsi="Times New Roman" w:cs="Times New Roman"/>
          <w:sz w:val="24"/>
          <w:szCs w:val="24"/>
        </w:rPr>
        <w:t>no mercado. Posteriormente será importante para apoiar a escolha dos requisitos que a aplicação que está a ser desenvolvida deve cumprir.</w:t>
      </w:r>
      <w:r w:rsidR="00535673">
        <w:rPr>
          <w:rFonts w:ascii="Times New Roman" w:hAnsi="Times New Roman" w:cs="Times New Roman"/>
          <w:sz w:val="24"/>
          <w:szCs w:val="24"/>
        </w:rPr>
        <w:t xml:space="preserve"> </w:t>
      </w:r>
      <w:r w:rsidR="00826325">
        <w:rPr>
          <w:rFonts w:ascii="Times New Roman" w:hAnsi="Times New Roman" w:cs="Times New Roman"/>
          <w:sz w:val="24"/>
          <w:szCs w:val="24"/>
        </w:rPr>
        <w:t>A</w:t>
      </w:r>
      <w:r w:rsidR="00535673">
        <w:rPr>
          <w:rFonts w:ascii="Times New Roman" w:hAnsi="Times New Roman" w:cs="Times New Roman"/>
          <w:sz w:val="24"/>
          <w:szCs w:val="24"/>
        </w:rPr>
        <w:t xml:space="preserve">s aplicações disponíveis </w:t>
      </w:r>
      <w:r w:rsidR="00826325">
        <w:rPr>
          <w:rFonts w:ascii="Times New Roman" w:hAnsi="Times New Roman" w:cs="Times New Roman"/>
          <w:sz w:val="24"/>
          <w:szCs w:val="24"/>
        </w:rPr>
        <w:t>dividem-se</w:t>
      </w:r>
      <w:r w:rsidR="00535673">
        <w:rPr>
          <w:rFonts w:ascii="Times New Roman" w:hAnsi="Times New Roman" w:cs="Times New Roman"/>
          <w:sz w:val="24"/>
          <w:szCs w:val="24"/>
        </w:rPr>
        <w:t xml:space="preserve"> em 3 grandes grupos.</w:t>
      </w:r>
    </w:p>
    <w:p w14:paraId="19856FC0" w14:textId="77777777" w:rsidR="00826325" w:rsidRDefault="00826325" w:rsidP="0082632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Exercícios para correção de postura</w:t>
      </w:r>
    </w:p>
    <w:p w14:paraId="2F1CE8C6" w14:textId="455378BD" w:rsidR="00826325" w:rsidRDefault="00826325" w:rsidP="00826325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o</w:t>
      </w:r>
      <w:r>
        <w:rPr>
          <w:rFonts w:ascii="Times New Roman" w:hAnsi="Times New Roman" w:cs="Times New Roman"/>
          <w:sz w:val="24"/>
          <w:szCs w:val="24"/>
        </w:rPr>
        <w:t xml:space="preserve"> tipo de aplicações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mais limitada, fornecendo ao utilizador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apenas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uma biblioteca de vídeos que pode realizar para melhorar a sua postura e aliviar dores nas costas</w:t>
      </w:r>
      <w:r>
        <w:rPr>
          <w:rFonts w:ascii="Times New Roman" w:hAnsi="Times New Roman" w:cs="Times New Roman"/>
          <w:sz w:val="24"/>
          <w:szCs w:val="24"/>
        </w:rPr>
        <w:t xml:space="preserve"> de forma autónoma</w:t>
      </w:r>
      <w:r>
        <w:rPr>
          <w:rFonts w:ascii="Times New Roman" w:hAnsi="Times New Roman" w:cs="Times New Roman"/>
          <w:sz w:val="24"/>
          <w:szCs w:val="24"/>
        </w:rPr>
        <w:t xml:space="preserve">. Uma aplicação deste género é a StandProud: Postura e Dor </w:t>
      </w:r>
      <w:r w:rsidRPr="00A35199">
        <w:rPr>
          <w:rFonts w:ascii="Times New Roman" w:hAnsi="Times New Roman" w:cs="Times New Roman"/>
          <w:sz w:val="16"/>
          <w:szCs w:val="16"/>
        </w:rPr>
        <w:t>(</w:t>
      </w:r>
      <w:hyperlink r:id="rId6" w:history="1">
        <w:r w:rsidRPr="00A35199">
          <w:rPr>
            <w:rStyle w:val="Hiperligao"/>
            <w:rFonts w:ascii="Times New Roman" w:hAnsi="Times New Roman" w:cs="Times New Roman"/>
            <w:sz w:val="16"/>
            <w:szCs w:val="16"/>
          </w:rPr>
          <w:t>https://play.google.com/store/apps/details?id=com.standproudapp.android&amp;hl=pt_PT</w:t>
        </w:r>
      </w:hyperlink>
      <w:r w:rsidRPr="00956737">
        <w:rPr>
          <w:sz w:val="16"/>
          <w:szCs w:val="16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1ACD79" w14:textId="77777777" w:rsidR="00826325" w:rsidRDefault="00826325" w:rsidP="00826325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</w:p>
    <w:p w14:paraId="364950C2" w14:textId="77777777" w:rsidR="00826325" w:rsidRDefault="00826325" w:rsidP="00826325">
      <w:pPr>
        <w:keepNext/>
        <w:jc w:val="center"/>
      </w:pPr>
      <w:r w:rsidRPr="00CF6A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76744C" wp14:editId="32585396">
            <wp:extent cx="5344160" cy="2332101"/>
            <wp:effectExtent l="0" t="0" r="0" b="0"/>
            <wp:docPr id="552526388" name="Imagem 4" descr="Uma imagem com texto, captura de ecrã, Telemóvel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71115" name="Imagem 4" descr="Uma imagem com texto, captura de ecrã, Telemóvel,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73" cy="235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E5FE" w14:textId="61D651EF" w:rsidR="00826325" w:rsidRDefault="00826325" w:rsidP="00826325">
      <w:pPr>
        <w:pStyle w:val="Legenda"/>
        <w:jc w:val="center"/>
      </w:pPr>
      <w:r>
        <w:t xml:space="preserve">Figura </w:t>
      </w:r>
      <w:r w:rsidR="008C5747">
        <w:t>1</w:t>
      </w:r>
      <w:r>
        <w:t>: mockup da aplicação StandProud: Postura e Dor</w:t>
      </w:r>
    </w:p>
    <w:p w14:paraId="1EA2FEA4" w14:textId="77777777" w:rsidR="00826325" w:rsidRPr="00CF6ADC" w:rsidRDefault="00826325" w:rsidP="00826325"/>
    <w:p w14:paraId="6A071130" w14:textId="76F81272" w:rsidR="00826325" w:rsidRDefault="00826325" w:rsidP="00826325">
      <w:pPr>
        <w:ind w:firstLine="708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A aplicação permite ao utilizador definir os locais de maior dor e definir qual é a sua postura habitual. Permite monitorar o progresso, mostrando estatísticas como o número de exercícios que o utilizador executou, a tempo total de exercício e as calorias que gastou. A aplicação fornece </w:t>
      </w:r>
      <w:r>
        <w:rPr>
          <w:rFonts w:ascii="Times New Roman" w:hAnsi="Times New Roman" w:cs="Times New Roman"/>
          <w:sz w:val="24"/>
          <w:szCs w:val="24"/>
        </w:rPr>
        <w:t>planos</w:t>
      </w:r>
      <w:r>
        <w:rPr>
          <w:rFonts w:ascii="Times New Roman" w:hAnsi="Times New Roman" w:cs="Times New Roman"/>
          <w:sz w:val="24"/>
          <w:szCs w:val="24"/>
        </w:rPr>
        <w:t xml:space="preserve"> personalizados, de acordo com as necessidades</w:t>
      </w:r>
      <w:r>
        <w:rPr>
          <w:rFonts w:ascii="Times New Roman" w:hAnsi="Times New Roman" w:cs="Times New Roman"/>
          <w:sz w:val="24"/>
          <w:szCs w:val="24"/>
        </w:rPr>
        <w:t xml:space="preserve"> específicas do utilizador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F6ADC">
        <w:t xml:space="preserve"> </w:t>
      </w:r>
    </w:p>
    <w:p w14:paraId="2C2B5E31" w14:textId="77777777" w:rsidR="00826325" w:rsidRDefault="00826325" w:rsidP="00826325">
      <w:pPr>
        <w:keepNext/>
        <w:ind w:firstLine="708"/>
        <w:jc w:val="center"/>
      </w:pPr>
      <w:r w:rsidRPr="00CF6ADC">
        <w:lastRenderedPageBreak/>
        <w:drawing>
          <wp:inline distT="0" distB="0" distL="0" distR="0" wp14:anchorId="018B8261" wp14:editId="28E5F02F">
            <wp:extent cx="3234986" cy="2746686"/>
            <wp:effectExtent l="0" t="0" r="3810" b="0"/>
            <wp:docPr id="601135675" name="Imagem 6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92874" name="Imagem 6" descr="Uma imagem com texto, captura de ecrã, Tipo de letra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86" cy="274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6F3A" w14:textId="2F78E28D" w:rsidR="00826325" w:rsidRDefault="00826325" w:rsidP="00826325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 w:rsidR="008C5747">
        <w:t>2</w:t>
      </w:r>
      <w:r>
        <w:t>: diagrama de casos de uso StandProud: Postura e Dor</w:t>
      </w:r>
    </w:p>
    <w:p w14:paraId="71A5D455" w14:textId="34E664C8" w:rsidR="00826325" w:rsidRDefault="00826325" w:rsidP="00826325">
      <w:pPr>
        <w:pStyle w:val="PargrafodaLista"/>
        <w:numPr>
          <w:ilvl w:val="0"/>
          <w:numId w:val="2"/>
        </w:numPr>
        <w:jc w:val="both"/>
      </w:pPr>
      <w:r>
        <w:t xml:space="preserve">Notificações para correção de postura </w:t>
      </w:r>
    </w:p>
    <w:p w14:paraId="08FFC3C2" w14:textId="2334EBF7" w:rsidR="00826325" w:rsidRPr="00826325" w:rsidRDefault="00826325" w:rsidP="00826325">
      <w:pPr>
        <w:ind w:left="360"/>
        <w:jc w:val="both"/>
      </w:pPr>
      <w:r>
        <w:t xml:space="preserve">Este tipo de aplicações apresenta um melhoramento face às anteriores, </w:t>
      </w:r>
      <w:r w:rsidRPr="00826325">
        <w:rPr>
          <w:rFonts w:ascii="Times New Roman" w:hAnsi="Times New Roman" w:cs="Times New Roman"/>
          <w:sz w:val="24"/>
          <w:szCs w:val="24"/>
        </w:rPr>
        <w:t>envia</w:t>
      </w:r>
      <w:r>
        <w:rPr>
          <w:rFonts w:ascii="Times New Roman" w:hAnsi="Times New Roman" w:cs="Times New Roman"/>
          <w:sz w:val="24"/>
          <w:szCs w:val="24"/>
        </w:rPr>
        <w:t>ndo</w:t>
      </w:r>
      <w:r w:rsidRPr="00826325">
        <w:rPr>
          <w:rFonts w:ascii="Times New Roman" w:hAnsi="Times New Roman" w:cs="Times New Roman"/>
          <w:sz w:val="24"/>
          <w:szCs w:val="24"/>
        </w:rPr>
        <w:t xml:space="preserve"> avisos regularmente para que o utilizador se lembre de corrigir a postura</w:t>
      </w:r>
      <w:r>
        <w:t xml:space="preserve">. </w:t>
      </w:r>
      <w:r w:rsidRPr="00826325">
        <w:rPr>
          <w:rFonts w:ascii="Times New Roman" w:hAnsi="Times New Roman" w:cs="Times New Roman"/>
          <w:sz w:val="24"/>
          <w:szCs w:val="24"/>
        </w:rPr>
        <w:t xml:space="preserve">Um exemplo é a aplicação Posture Reminder </w:t>
      </w:r>
      <w:r w:rsidRPr="00826325">
        <w:rPr>
          <w:sz w:val="16"/>
          <w:szCs w:val="16"/>
        </w:rPr>
        <w:t>(</w:t>
      </w:r>
      <w:hyperlink r:id="rId9" w:history="1">
        <w:r w:rsidRPr="00826325">
          <w:rPr>
            <w:rStyle w:val="Hiperligao"/>
            <w:sz w:val="16"/>
            <w:szCs w:val="16"/>
          </w:rPr>
          <w:t>https://play.google.com/store/apps/details?id=com.puntogris.posture</w:t>
        </w:r>
      </w:hyperlink>
      <w:r w:rsidRPr="00826325">
        <w:rPr>
          <w:sz w:val="16"/>
          <w:szCs w:val="16"/>
        </w:rPr>
        <w:t>)</w:t>
      </w:r>
      <w:r w:rsidRPr="0082632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5BD423" w14:textId="77777777" w:rsidR="00826325" w:rsidRPr="00907113" w:rsidRDefault="00826325" w:rsidP="00826325">
      <w:pPr>
        <w:ind w:firstLine="360"/>
        <w:jc w:val="both"/>
      </w:pPr>
    </w:p>
    <w:p w14:paraId="5705AC29" w14:textId="77777777" w:rsidR="00826325" w:rsidRDefault="00826325" w:rsidP="00826325">
      <w:pPr>
        <w:keepNext/>
        <w:jc w:val="center"/>
      </w:pPr>
      <w:r w:rsidRPr="00816C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DFB6E" wp14:editId="4C4378D0">
            <wp:extent cx="5371580" cy="2567673"/>
            <wp:effectExtent l="0" t="0" r="635" b="4445"/>
            <wp:docPr id="1826701206" name="Imagem 2" descr="Uma imagem com texto, captura de ecrã, diagram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39675" name="Imagem 2" descr="Uma imagem com texto, captura de ecrã, diagrama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322" cy="259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9410" w14:textId="2313E801" w:rsidR="00826325" w:rsidRDefault="00826325" w:rsidP="00826325">
      <w:pPr>
        <w:pStyle w:val="Legenda"/>
        <w:jc w:val="center"/>
      </w:pPr>
      <w:r>
        <w:t xml:space="preserve">Figura </w:t>
      </w:r>
      <w:r w:rsidR="008C5747">
        <w:t>3</w:t>
      </w:r>
      <w:r>
        <w:t>: mockup da aplicação Posture Reminder</w:t>
      </w:r>
    </w:p>
    <w:p w14:paraId="36D041D3" w14:textId="77777777" w:rsidR="00826325" w:rsidRDefault="00826325" w:rsidP="008263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 página principal, a aplicação permite ao utilizador iniciar o envio de avisos e as estatísticas diárias. O utilizador pode criar vários avisos, com diferentes definições de acordo com as suas necessidades. Na aba </w:t>
      </w:r>
      <w:r>
        <w:rPr>
          <w:rFonts w:ascii="Times New Roman" w:hAnsi="Times New Roman" w:cs="Times New Roman"/>
          <w:sz w:val="24"/>
          <w:szCs w:val="24"/>
        </w:rPr>
        <w:t>“account”</w:t>
      </w:r>
      <w:r>
        <w:rPr>
          <w:rFonts w:ascii="Times New Roman" w:hAnsi="Times New Roman" w:cs="Times New Roman"/>
          <w:sz w:val="24"/>
          <w:szCs w:val="24"/>
        </w:rPr>
        <w:t xml:space="preserve"> o utilizador pode alterar o aviso ativo no momento e monitorar a sua atividade na aplicação durante de um período mais longo. </w:t>
      </w:r>
      <w:r>
        <w:rPr>
          <w:rFonts w:ascii="Times New Roman" w:hAnsi="Times New Roman" w:cs="Times New Roman"/>
          <w:sz w:val="24"/>
          <w:szCs w:val="24"/>
        </w:rPr>
        <w:t>Homologamente à aplicação anterior, o</w:t>
      </w:r>
      <w:r>
        <w:rPr>
          <w:rFonts w:ascii="Times New Roman" w:hAnsi="Times New Roman" w:cs="Times New Roman"/>
          <w:sz w:val="24"/>
          <w:szCs w:val="24"/>
        </w:rPr>
        <w:t xml:space="preserve"> utilizador possui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uma lista de exercícios que pode fazer para melhorar a postura. </w:t>
      </w:r>
    </w:p>
    <w:p w14:paraId="56878587" w14:textId="2E275AB9" w:rsidR="00826325" w:rsidRDefault="00826325" w:rsidP="0082632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parte mais interessante da aplicação é o sistema de ranking que foi implementado. Fornece aos utilizadores um ambiente de competição saudável que torna a aplicação mais interativa e aumenta o empenho dos utilizadores. </w:t>
      </w:r>
    </w:p>
    <w:p w14:paraId="281A65CF" w14:textId="77777777" w:rsidR="00826325" w:rsidRDefault="00826325" w:rsidP="00826325">
      <w:pPr>
        <w:keepNext/>
        <w:jc w:val="center"/>
      </w:pPr>
      <w:r w:rsidRPr="003100C7">
        <w:drawing>
          <wp:inline distT="0" distB="0" distL="0" distR="0" wp14:anchorId="537E92D6" wp14:editId="39D3FC53">
            <wp:extent cx="2645283" cy="3491346"/>
            <wp:effectExtent l="0" t="0" r="3175" b="0"/>
            <wp:docPr id="714587642" name="Imagem 2" descr="Uma imagem com texto, diagrama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09986" name="Imagem 2" descr="Uma imagem com texto, diagrama, file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20" cy="351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168B" w14:textId="31048C95" w:rsidR="00826325" w:rsidRPr="00826325" w:rsidRDefault="00826325" w:rsidP="00826325">
      <w:pPr>
        <w:pStyle w:val="Legenda"/>
        <w:jc w:val="center"/>
      </w:pPr>
      <w:r>
        <w:t xml:space="preserve">Figura </w:t>
      </w:r>
      <w:r w:rsidR="008C5747">
        <w:t>4</w:t>
      </w:r>
      <w:r>
        <w:t>: diagrama de casos de uso Posture Reminder</w:t>
      </w:r>
    </w:p>
    <w:p w14:paraId="3BC51521" w14:textId="77777777" w:rsidR="00826325" w:rsidRPr="00826325" w:rsidRDefault="00826325" w:rsidP="00826325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16"/>
          <w:szCs w:val="16"/>
        </w:rPr>
      </w:pPr>
      <w:r w:rsidRPr="00826325">
        <w:rPr>
          <w:rFonts w:ascii="Times New Roman" w:hAnsi="Times New Roman" w:cs="Times New Roman"/>
          <w:sz w:val="24"/>
          <w:szCs w:val="24"/>
        </w:rPr>
        <w:t xml:space="preserve">Monitoramento da postura em tempo real </w:t>
      </w:r>
    </w:p>
    <w:p w14:paraId="6A865B8B" w14:textId="3899C7F6" w:rsidR="00826325" w:rsidRPr="00826325" w:rsidRDefault="00826325" w:rsidP="00826325">
      <w:pPr>
        <w:ind w:firstLine="36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>Este tipo de aplicações foi a primeira a ser estudada</w:t>
      </w:r>
      <w:r w:rsidR="00790D35">
        <w:rPr>
          <w:rFonts w:ascii="Times New Roman" w:hAnsi="Times New Roman" w:cs="Times New Roman"/>
          <w:sz w:val="24"/>
          <w:szCs w:val="24"/>
        </w:rPr>
        <w:t xml:space="preserve">, por ter sido </w:t>
      </w:r>
      <w:r w:rsidR="00790D35" w:rsidRPr="00826325">
        <w:rPr>
          <w:rFonts w:ascii="Times New Roman" w:hAnsi="Times New Roman" w:cs="Times New Roman"/>
          <w:sz w:val="24"/>
          <w:szCs w:val="24"/>
        </w:rPr>
        <w:t>indicada pelo professor da unidade curricular para nos situarmos no projeto</w:t>
      </w:r>
      <w:r w:rsidR="00790D35">
        <w:rPr>
          <w:rFonts w:ascii="Times New Roman" w:hAnsi="Times New Roman" w:cs="Times New Roman"/>
          <w:sz w:val="24"/>
          <w:szCs w:val="24"/>
        </w:rPr>
        <w:t>. O exemplo específico foi a</w:t>
      </w:r>
      <w:r w:rsidRPr="00826325">
        <w:rPr>
          <w:rFonts w:ascii="Times New Roman" w:hAnsi="Times New Roman" w:cs="Times New Roman"/>
          <w:sz w:val="24"/>
          <w:szCs w:val="24"/>
        </w:rPr>
        <w:t xml:space="preserve"> Upright Go </w:t>
      </w:r>
      <w:r w:rsidRPr="00826325">
        <w:rPr>
          <w:rFonts w:ascii="Times New Roman" w:hAnsi="Times New Roman" w:cs="Times New Roman"/>
          <w:sz w:val="16"/>
          <w:szCs w:val="16"/>
        </w:rPr>
        <w:t>(</w:t>
      </w:r>
      <w:hyperlink r:id="rId12" w:history="1">
        <w:r w:rsidRPr="00826325">
          <w:rPr>
            <w:rStyle w:val="Hiperligao"/>
            <w:rFonts w:ascii="Times New Roman" w:hAnsi="Times New Roman" w:cs="Times New Roman"/>
            <w:sz w:val="16"/>
            <w:szCs w:val="16"/>
          </w:rPr>
          <w:t>https://www.uprightpose.com</w:t>
        </w:r>
      </w:hyperlink>
      <w:r w:rsidRPr="00826325">
        <w:rPr>
          <w:rFonts w:ascii="Times New Roman" w:hAnsi="Times New Roman" w:cs="Times New Roman"/>
          <w:sz w:val="16"/>
          <w:szCs w:val="16"/>
        </w:rPr>
        <w:t>)</w:t>
      </w:r>
      <w:r w:rsidRPr="00826325">
        <w:rPr>
          <w:rFonts w:ascii="Times New Roman" w:hAnsi="Times New Roman" w:cs="Times New Roman"/>
          <w:sz w:val="24"/>
          <w:szCs w:val="24"/>
        </w:rPr>
        <w:t xml:space="preserve">. </w:t>
      </w:r>
      <w:r w:rsidR="00790D35">
        <w:rPr>
          <w:rFonts w:ascii="Times New Roman" w:hAnsi="Times New Roman" w:cs="Times New Roman"/>
          <w:sz w:val="24"/>
          <w:szCs w:val="24"/>
        </w:rPr>
        <w:t>Neste caso, a</w:t>
      </w:r>
      <w:r w:rsidRPr="00826325">
        <w:rPr>
          <w:rFonts w:ascii="Times New Roman" w:hAnsi="Times New Roman" w:cs="Times New Roman"/>
          <w:sz w:val="24"/>
          <w:szCs w:val="24"/>
        </w:rPr>
        <w:t xml:space="preserve"> empresa desenvolveu um dispositivo externo (figura </w:t>
      </w:r>
      <w:r w:rsidR="008C5747">
        <w:rPr>
          <w:rFonts w:ascii="Times New Roman" w:hAnsi="Times New Roman" w:cs="Times New Roman"/>
          <w:sz w:val="24"/>
          <w:szCs w:val="24"/>
        </w:rPr>
        <w:t>5</w:t>
      </w:r>
      <w:r w:rsidRPr="00826325">
        <w:rPr>
          <w:rFonts w:ascii="Times New Roman" w:hAnsi="Times New Roman" w:cs="Times New Roman"/>
          <w:sz w:val="24"/>
          <w:szCs w:val="24"/>
        </w:rPr>
        <w:t xml:space="preserve">) que deve ser colocado na parte superior das costas, com a possibilidade da compra de um colar para maior estabilidade (figura </w:t>
      </w:r>
      <w:r w:rsidR="008C5747">
        <w:rPr>
          <w:rFonts w:ascii="Times New Roman" w:hAnsi="Times New Roman" w:cs="Times New Roman"/>
          <w:sz w:val="24"/>
          <w:szCs w:val="24"/>
        </w:rPr>
        <w:t>6</w:t>
      </w:r>
      <w:r w:rsidRPr="00826325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F72D251" w14:textId="77777777" w:rsidR="00826325" w:rsidRDefault="00826325" w:rsidP="00826325">
      <w:pPr>
        <w:pStyle w:val="NormalWeb"/>
        <w:keepNext/>
      </w:pPr>
      <w:r>
        <w:rPr>
          <w:noProof/>
        </w:rPr>
        <w:drawing>
          <wp:inline distT="0" distB="0" distL="0" distR="0" wp14:anchorId="01245FCE" wp14:editId="6B7C1BE7">
            <wp:extent cx="1773960" cy="1726483"/>
            <wp:effectExtent l="0" t="0" r="0" b="7620"/>
            <wp:docPr id="1955097324" name="Imagem 4" descr="Uma imagem com texto, pessoa, aparelho, segur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4" descr="Uma imagem com texto, pessoa, aparelho, segura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5" r="21405"/>
                    <a:stretch/>
                  </pic:blipFill>
                  <pic:spPr bwMode="auto">
                    <a:xfrm>
                      <a:off x="0" y="0"/>
                      <a:ext cx="1830796" cy="178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</w:t>
      </w:r>
      <w:r w:rsidRPr="00A20062">
        <w:rPr>
          <w:rFonts w:eastAsiaTheme="minorHAnsi"/>
          <w:noProof/>
          <w:kern w:val="2"/>
          <w:lang w:eastAsia="en-US"/>
          <w14:ligatures w14:val="standardContextual"/>
        </w:rPr>
        <w:drawing>
          <wp:inline distT="0" distB="0" distL="0" distR="0" wp14:anchorId="1347645C" wp14:editId="34E1CA9B">
            <wp:extent cx="2322554" cy="1735162"/>
            <wp:effectExtent l="0" t="0" r="1905" b="0"/>
            <wp:docPr id="332132480" name="Imagem 6" descr="Uma imagem com pessoa, interior, parede, omb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3999" name="Imagem 6" descr="Uma imagem com pessoa, interior, parede, ombr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2" r="14805"/>
                    <a:stretch/>
                  </pic:blipFill>
                  <pic:spPr bwMode="auto">
                    <a:xfrm>
                      <a:off x="0" y="0"/>
                      <a:ext cx="2370238" cy="177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184C8" w14:textId="6490C905" w:rsidR="00826325" w:rsidRDefault="00826325" w:rsidP="00826325">
      <w:pPr>
        <w:pStyle w:val="Legenda"/>
      </w:pPr>
      <w:r>
        <w:t xml:space="preserve">   Figura </w:t>
      </w:r>
      <w:r w:rsidR="008C5747">
        <w:t>5</w:t>
      </w:r>
      <w:r>
        <w:t xml:space="preserve">: dispositivo Upright Go                                                   Figura </w:t>
      </w:r>
      <w:r w:rsidR="008C5747">
        <w:t>6</w:t>
      </w:r>
      <w:r>
        <w:t xml:space="preserve">: dispositivo posicionado com auxílio do colar </w:t>
      </w:r>
    </w:p>
    <w:p w14:paraId="39DC5939" w14:textId="098AE6EE" w:rsidR="00790D35" w:rsidRPr="00790D35" w:rsidRDefault="00790D35" w:rsidP="00790D35">
      <w:pPr>
        <w:jc w:val="both"/>
      </w:pPr>
      <w:r>
        <w:tab/>
        <w:t xml:space="preserve">Por um lado, isto acarreta um custo adicional para o utilizador. No entanto, permite um monitoramento constante da sua postura. </w:t>
      </w:r>
      <w:r>
        <w:rPr>
          <w:rFonts w:ascii="Times New Roman" w:hAnsi="Times New Roman" w:cs="Times New Roman"/>
          <w:sz w:val="24"/>
          <w:szCs w:val="24"/>
        </w:rPr>
        <w:t>O dispositivo tem a função de medir o ângulo de curvatura das costas do utilizador, possibilitando o monitoramento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AFD70D" w14:textId="77777777" w:rsidR="00826325" w:rsidRDefault="00826325" w:rsidP="00826325">
      <w:pPr>
        <w:keepNext/>
        <w:jc w:val="center"/>
      </w:pPr>
      <w:r w:rsidRPr="00514615">
        <w:rPr>
          <w:noProof/>
        </w:rPr>
        <w:lastRenderedPageBreak/>
        <w:drawing>
          <wp:inline distT="0" distB="0" distL="0" distR="0" wp14:anchorId="55266417" wp14:editId="3CDAA0A5">
            <wp:extent cx="5320145" cy="2539956"/>
            <wp:effectExtent l="0" t="0" r="0" b="0"/>
            <wp:docPr id="423145460" name="Imagem 10" descr="Uma imagem com Telemóvel, Dispositivo móvel, Dispositivo de comunicação, Dispositivo de comunicações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76036" name="Imagem 10" descr="Uma imagem com Telemóvel, Dispositivo móvel, Dispositivo de comunicação, Dispositivo de comunicações portát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62" cy="262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936E" w14:textId="4D896D5A" w:rsidR="00826325" w:rsidRPr="00790D35" w:rsidRDefault="00826325" w:rsidP="00790D35">
      <w:pPr>
        <w:pStyle w:val="Legenda"/>
        <w:jc w:val="center"/>
      </w:pPr>
      <w:r>
        <w:t xml:space="preserve">Figura </w:t>
      </w:r>
      <w:r w:rsidR="008C5747">
        <w:t>7</w:t>
      </w:r>
      <w:r>
        <w:t>: mockup da aplicação Upright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3D90E5" w14:textId="77777777" w:rsidR="00826325" w:rsidRDefault="00826325" w:rsidP="0082632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Analisando o mockup apresentado na figura 3, vemos que é possível acompanhar a postura do utilizador em tempo real, permitindo uma correção imediata se necessário e acompanhar o progresso diário. Na página principal o utilizador tem a possibilidade de alterar algumas definições simples (vibração e delay) e voltar a calibrar o dispositivo. É mostrado o estado da bateria do dispositivo. </w:t>
      </w:r>
    </w:p>
    <w:p w14:paraId="00EC61EF" w14:textId="77777777" w:rsidR="00826325" w:rsidRDefault="00826325" w:rsidP="0082632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aplicação permite guarda os dados do utilizador, de modo que possa acompanhar as estatísticas ao longo do tempo. É disponibilizada uma pequena biblioteca com vídeos para melhoramento da postura e fortalecimento da musculatura lombar. Por último, apresenta-se uma aba com as definições da aplicação e outra de suporte ao utilizador.</w:t>
      </w:r>
    </w:p>
    <w:p w14:paraId="0775BEE8" w14:textId="77777777" w:rsidR="00826325" w:rsidRDefault="00826325" w:rsidP="00826325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1AF10" wp14:editId="1AB5B97A">
            <wp:extent cx="2373346" cy="2946030"/>
            <wp:effectExtent l="0" t="0" r="8255" b="6985"/>
            <wp:docPr id="1176612663" name="Imagem 11" descr="Uma imagem com texto, diagrama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29358" name="Imagem 11" descr="Uma imagem com texto, diagrama, Tipo de letra, documen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023" cy="296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7CC9" w14:textId="03B9C4C2" w:rsidR="00826325" w:rsidRDefault="00826325" w:rsidP="00826325">
      <w:pPr>
        <w:pStyle w:val="Legenda"/>
        <w:jc w:val="center"/>
      </w:pPr>
      <w:r>
        <w:t xml:space="preserve">Figura </w:t>
      </w:r>
      <w:r w:rsidR="008C5747">
        <w:t>8</w:t>
      </w:r>
      <w:r>
        <w:t>: diagrama de casos de uso Upright Go</w:t>
      </w:r>
    </w:p>
    <w:p w14:paraId="11A4FA56" w14:textId="26A45E33" w:rsidR="00826325" w:rsidRDefault="00826325" w:rsidP="008263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Existem várias aplicações deste género com funcionamento muito semelhante. Uma outra aplicação interessante é a </w:t>
      </w:r>
      <w:r w:rsidRPr="002B303E">
        <w:rPr>
          <w:rFonts w:ascii="Times New Roman" w:hAnsi="Times New Roman" w:cs="Times New Roman"/>
          <w:sz w:val="24"/>
          <w:szCs w:val="24"/>
        </w:rPr>
        <w:t>SmartPosture = Healthy Postur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2B303E">
        <w:rPr>
          <w:rFonts w:ascii="Times New Roman" w:hAnsi="Times New Roman" w:cs="Times New Roman"/>
          <w:sz w:val="16"/>
          <w:szCs w:val="16"/>
        </w:rPr>
        <w:lastRenderedPageBreak/>
        <w:t>(</w:t>
      </w:r>
      <w:hyperlink r:id="rId17" w:history="1">
        <w:r w:rsidRPr="002B303E">
          <w:rPr>
            <w:rStyle w:val="Hiperligao"/>
            <w:rFonts w:ascii="Times New Roman" w:hAnsi="Times New Roman" w:cs="Times New Roman"/>
            <w:sz w:val="16"/>
            <w:szCs w:val="16"/>
          </w:rPr>
          <w:t>https://smartposture.net/features</w:t>
        </w:r>
      </w:hyperlink>
      <w:r w:rsidRPr="002B303E">
        <w:rPr>
          <w:rFonts w:ascii="Times New Roman" w:hAnsi="Times New Roman" w:cs="Times New Roman"/>
          <w:sz w:val="16"/>
          <w:szCs w:val="16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Esta aplicação monitora a postura recorrendo unicamente a sensores do telemóvel. Isto constitui uma vantagem na medida em que não acarreta nenhum custo adicional ao utilizador. Por outro lado, </w:t>
      </w:r>
      <w:r w:rsidR="00790D35">
        <w:rPr>
          <w:rFonts w:ascii="Times New Roman" w:hAnsi="Times New Roman" w:cs="Times New Roman"/>
          <w:sz w:val="24"/>
          <w:szCs w:val="24"/>
        </w:rPr>
        <w:t>aplicações como esta</w:t>
      </w:r>
      <w:r>
        <w:rPr>
          <w:rFonts w:ascii="Times New Roman" w:hAnsi="Times New Roman" w:cs="Times New Roman"/>
          <w:sz w:val="24"/>
          <w:szCs w:val="24"/>
        </w:rPr>
        <w:t xml:space="preserve"> normalmente requer</w:t>
      </w:r>
      <w:r w:rsidR="00790D35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 xml:space="preserve"> que o telemóvel esteja em posições específicas para funcionar de forma ótima, como no bolso da camisa, no bolso de trás das calças ou em cima da mesa. </w:t>
      </w:r>
      <w:r w:rsidR="00790D35">
        <w:rPr>
          <w:rFonts w:ascii="Times New Roman" w:hAnsi="Times New Roman" w:cs="Times New Roman"/>
          <w:sz w:val="24"/>
          <w:szCs w:val="24"/>
        </w:rPr>
        <w:t>Constitui</w:t>
      </w:r>
      <w:r>
        <w:rPr>
          <w:rFonts w:ascii="Times New Roman" w:hAnsi="Times New Roman" w:cs="Times New Roman"/>
          <w:sz w:val="24"/>
          <w:szCs w:val="24"/>
        </w:rPr>
        <w:t xml:space="preserve"> uma desvantagem na medida em que limita o acesso do utilizador ao telemóvel. </w:t>
      </w:r>
    </w:p>
    <w:p w14:paraId="4F701D05" w14:textId="77777777" w:rsidR="00826325" w:rsidRDefault="00826325" w:rsidP="00A200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2F573B" w14:textId="77777777" w:rsidR="00826325" w:rsidRDefault="00826325" w:rsidP="00A200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DDE623" w14:textId="77777777" w:rsidR="00826325" w:rsidRDefault="00826325" w:rsidP="00A200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120E62" w14:textId="00978D15" w:rsidR="008B0C1D" w:rsidRDefault="008B0C1D">
      <w:pPr>
        <w:rPr>
          <w:rFonts w:ascii="Times New Roman" w:hAnsi="Times New Roman" w:cs="Times New Roman"/>
          <w:sz w:val="24"/>
          <w:szCs w:val="24"/>
        </w:rPr>
      </w:pPr>
    </w:p>
    <w:p w14:paraId="4E291EEE" w14:textId="77777777" w:rsidR="008B0C1D" w:rsidRPr="008B0C1D" w:rsidRDefault="008B0C1D" w:rsidP="008B0C1D">
      <w:pPr>
        <w:rPr>
          <w:rFonts w:ascii="Times New Roman" w:hAnsi="Times New Roman" w:cs="Times New Roman"/>
          <w:sz w:val="24"/>
          <w:szCs w:val="24"/>
        </w:rPr>
      </w:pPr>
    </w:p>
    <w:sectPr w:rsidR="008B0C1D" w:rsidRPr="008B0C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DA6233"/>
    <w:multiLevelType w:val="hybridMultilevel"/>
    <w:tmpl w:val="53FA02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968ED"/>
    <w:multiLevelType w:val="hybridMultilevel"/>
    <w:tmpl w:val="53FA02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BF349C"/>
    <w:multiLevelType w:val="hybridMultilevel"/>
    <w:tmpl w:val="29062F4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E7933"/>
    <w:multiLevelType w:val="hybridMultilevel"/>
    <w:tmpl w:val="53FA02B8"/>
    <w:lvl w:ilvl="0" w:tplc="B78CE3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789463">
    <w:abstractNumId w:val="2"/>
  </w:num>
  <w:num w:numId="2" w16cid:durableId="1652976229">
    <w:abstractNumId w:val="3"/>
  </w:num>
  <w:num w:numId="3" w16cid:durableId="477890654">
    <w:abstractNumId w:val="0"/>
  </w:num>
  <w:num w:numId="4" w16cid:durableId="478765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E7A"/>
    <w:rsid w:val="00061539"/>
    <w:rsid w:val="0006661A"/>
    <w:rsid w:val="001F5FDB"/>
    <w:rsid w:val="002B303E"/>
    <w:rsid w:val="003100C7"/>
    <w:rsid w:val="00342E7A"/>
    <w:rsid w:val="003F307E"/>
    <w:rsid w:val="00413139"/>
    <w:rsid w:val="00514615"/>
    <w:rsid w:val="00526E1D"/>
    <w:rsid w:val="00535673"/>
    <w:rsid w:val="005D6AB2"/>
    <w:rsid w:val="005D726C"/>
    <w:rsid w:val="005E27E8"/>
    <w:rsid w:val="006C738A"/>
    <w:rsid w:val="00790D35"/>
    <w:rsid w:val="00792003"/>
    <w:rsid w:val="00816CD1"/>
    <w:rsid w:val="00826325"/>
    <w:rsid w:val="00880EFD"/>
    <w:rsid w:val="008A2647"/>
    <w:rsid w:val="008B0C1D"/>
    <w:rsid w:val="008C5747"/>
    <w:rsid w:val="00907113"/>
    <w:rsid w:val="00956737"/>
    <w:rsid w:val="009B43BF"/>
    <w:rsid w:val="00A20062"/>
    <w:rsid w:val="00A35199"/>
    <w:rsid w:val="00A73650"/>
    <w:rsid w:val="00BE37BE"/>
    <w:rsid w:val="00CF6ADC"/>
    <w:rsid w:val="00DA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8B94A"/>
  <w15:chartTrackingRefBased/>
  <w15:docId w15:val="{079A1C2C-26D6-4D24-9E6D-08858B4DA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42E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342E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42E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42E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42E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42E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42E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42E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42E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42E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342E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42E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42E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42E7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42E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42E7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42E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42E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342E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42E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42E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42E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342E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42E7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42E7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342E7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42E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42E7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342E7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20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8A264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BE37BE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E37BE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E37B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uprightpose.com" TargetMode="External"/><Relationship Id="rId17" Type="http://schemas.openxmlformats.org/officeDocument/2006/relationships/hyperlink" Target="https://smartposture.net/featur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play.google.com/store/apps/details?id=com.standproudapp.android&amp;hl=pt_P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lay.google.com/store/apps/details?id=com.puntogris.posture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F005E-1B28-4CFF-990A-CAE1DFB61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5</Pages>
  <Words>766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Sandro Daniel Oliveira</dc:creator>
  <cp:keywords/>
  <dc:description/>
  <cp:lastModifiedBy>Sandro Daniel Oliveira</cp:lastModifiedBy>
  <cp:revision>13</cp:revision>
  <dcterms:created xsi:type="dcterms:W3CDTF">2024-12-08T18:55:00Z</dcterms:created>
  <dcterms:modified xsi:type="dcterms:W3CDTF">2024-12-09T01:00:00Z</dcterms:modified>
</cp:coreProperties>
</file>