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0DD6C" w14:textId="211B14FD" w:rsidR="007610EF" w:rsidRPr="00F407F6" w:rsidRDefault="007610EF" w:rsidP="007610EF">
      <w:pPr>
        <w:rPr>
          <w:b/>
          <w:lang w:val="en-US"/>
        </w:rPr>
      </w:pPr>
      <w:bookmarkStart w:id="0" w:name="_GoBack"/>
      <w:bookmarkEnd w:id="0"/>
      <w:r w:rsidRPr="00F407F6">
        <w:rPr>
          <w:b/>
          <w:lang w:val="en-US"/>
        </w:rPr>
        <w:t xml:space="preserve">CSA Exam – </w:t>
      </w:r>
      <w:r w:rsidR="00962607">
        <w:rPr>
          <w:b/>
          <w:lang w:val="en-US"/>
        </w:rPr>
        <w:t>January 2017</w:t>
      </w:r>
      <w:r>
        <w:rPr>
          <w:b/>
          <w:lang w:val="en-US"/>
        </w:rPr>
        <w:t xml:space="preserve">                                                                exam duration: 120 minutes</w:t>
      </w:r>
    </w:p>
    <w:p w14:paraId="13AD6145" w14:textId="77777777" w:rsidR="00EE5D8A" w:rsidRPr="00F407F6" w:rsidRDefault="00EE5D8A">
      <w:pPr>
        <w:rPr>
          <w:lang w:val="en-US"/>
        </w:rPr>
      </w:pPr>
    </w:p>
    <w:p w14:paraId="19872634" w14:textId="459ACC98" w:rsidR="009B59EE" w:rsidRPr="00F407F6" w:rsidRDefault="00EE5D8A">
      <w:pPr>
        <w:rPr>
          <w:sz w:val="22"/>
          <w:szCs w:val="22"/>
          <w:u w:val="single"/>
          <w:lang w:val="en-US"/>
        </w:rPr>
      </w:pPr>
      <w:r w:rsidRPr="00F407F6">
        <w:rPr>
          <w:sz w:val="22"/>
          <w:szCs w:val="22"/>
          <w:u w:val="single"/>
          <w:lang w:val="en-US"/>
        </w:rPr>
        <w:t>Introduction</w:t>
      </w:r>
    </w:p>
    <w:p w14:paraId="62780737" w14:textId="109BC0CD" w:rsidR="00513A08" w:rsidRDefault="00566353" w:rsidP="0043675D">
      <w:pPr>
        <w:rPr>
          <w:sz w:val="22"/>
          <w:szCs w:val="22"/>
          <w:lang w:val="en-US"/>
        </w:rPr>
      </w:pPr>
      <w:r w:rsidRPr="00F407F6">
        <w:rPr>
          <w:sz w:val="22"/>
          <w:szCs w:val="22"/>
          <w:lang w:val="en-US"/>
        </w:rPr>
        <w:t xml:space="preserve">In </w:t>
      </w:r>
      <w:r w:rsidR="000B106A" w:rsidRPr="00F407F6">
        <w:rPr>
          <w:sz w:val="22"/>
          <w:szCs w:val="22"/>
          <w:lang w:val="en-US"/>
        </w:rPr>
        <w:t xml:space="preserve">this </w:t>
      </w:r>
      <w:r w:rsidR="00513A08" w:rsidRPr="00F407F6">
        <w:rPr>
          <w:sz w:val="22"/>
          <w:szCs w:val="22"/>
          <w:lang w:val="en-US"/>
        </w:rPr>
        <w:t>exam,</w:t>
      </w:r>
      <w:r w:rsidR="000B106A" w:rsidRPr="00F407F6">
        <w:rPr>
          <w:sz w:val="22"/>
          <w:szCs w:val="22"/>
          <w:lang w:val="en-US"/>
        </w:rPr>
        <w:t xml:space="preserve"> you</w:t>
      </w:r>
      <w:r w:rsidR="000E5E89" w:rsidRPr="00F407F6">
        <w:rPr>
          <w:sz w:val="22"/>
          <w:szCs w:val="22"/>
          <w:lang w:val="en-US"/>
        </w:rPr>
        <w:t xml:space="preserve"> are going to </w:t>
      </w:r>
      <w:r w:rsidR="00915447" w:rsidRPr="00F407F6">
        <w:rPr>
          <w:sz w:val="22"/>
          <w:szCs w:val="22"/>
          <w:lang w:val="en-US"/>
        </w:rPr>
        <w:t xml:space="preserve">implement a </w:t>
      </w:r>
      <w:r w:rsidR="00A816F4" w:rsidRPr="00F407F6">
        <w:rPr>
          <w:sz w:val="22"/>
          <w:szCs w:val="22"/>
          <w:lang w:val="en-US"/>
        </w:rPr>
        <w:t>client-service system</w:t>
      </w:r>
      <w:r w:rsidR="00C050FF" w:rsidRPr="00F407F6">
        <w:rPr>
          <w:sz w:val="22"/>
          <w:szCs w:val="22"/>
          <w:lang w:val="en-US"/>
        </w:rPr>
        <w:t xml:space="preserve"> </w:t>
      </w:r>
      <w:r w:rsidR="00370517" w:rsidRPr="00F407F6">
        <w:rPr>
          <w:sz w:val="22"/>
          <w:szCs w:val="22"/>
          <w:lang w:val="en-US"/>
        </w:rPr>
        <w:t xml:space="preserve">for </w:t>
      </w:r>
      <w:r w:rsidR="00513A08">
        <w:rPr>
          <w:sz w:val="22"/>
          <w:szCs w:val="22"/>
          <w:lang w:val="en-US"/>
        </w:rPr>
        <w:t>real estate agency.</w:t>
      </w:r>
      <w:r w:rsidR="007A1642" w:rsidRPr="00F407F6">
        <w:rPr>
          <w:sz w:val="22"/>
          <w:szCs w:val="22"/>
          <w:lang w:val="en-US"/>
        </w:rPr>
        <w:t xml:space="preserve"> </w:t>
      </w:r>
    </w:p>
    <w:p w14:paraId="1321B76C" w14:textId="30612CD8" w:rsidR="00BD2595" w:rsidRPr="00F407F6" w:rsidRDefault="00A816F4" w:rsidP="0043675D">
      <w:pPr>
        <w:rPr>
          <w:sz w:val="22"/>
          <w:szCs w:val="22"/>
          <w:lang w:val="en-US"/>
        </w:rPr>
      </w:pPr>
      <w:r w:rsidRPr="00F407F6">
        <w:rPr>
          <w:sz w:val="22"/>
          <w:szCs w:val="22"/>
          <w:lang w:val="en-US"/>
        </w:rPr>
        <w:t xml:space="preserve">The core of the system </w:t>
      </w:r>
      <w:r w:rsidR="00310036" w:rsidRPr="00F407F6">
        <w:rPr>
          <w:sz w:val="22"/>
          <w:szCs w:val="22"/>
          <w:lang w:val="en-US"/>
        </w:rPr>
        <w:t xml:space="preserve">is the </w:t>
      </w:r>
      <w:r w:rsidR="00513A08">
        <w:rPr>
          <w:sz w:val="22"/>
          <w:szCs w:val="22"/>
          <w:lang w:val="en-US"/>
        </w:rPr>
        <w:t>Agency</w:t>
      </w:r>
      <w:r w:rsidR="00F67995" w:rsidRPr="00F407F6">
        <w:rPr>
          <w:sz w:val="22"/>
          <w:szCs w:val="22"/>
          <w:lang w:val="en-US"/>
        </w:rPr>
        <w:t xml:space="preserve"> S</w:t>
      </w:r>
      <w:r w:rsidR="00620373" w:rsidRPr="00F407F6">
        <w:rPr>
          <w:sz w:val="22"/>
          <w:szCs w:val="22"/>
          <w:lang w:val="en-US"/>
        </w:rPr>
        <w:t xml:space="preserve">ervice, which </w:t>
      </w:r>
      <w:r w:rsidR="00513A08">
        <w:rPr>
          <w:sz w:val="22"/>
          <w:szCs w:val="22"/>
          <w:lang w:val="en-US"/>
        </w:rPr>
        <w:t xml:space="preserve">buyers </w:t>
      </w:r>
      <w:r w:rsidR="006E6DA7" w:rsidRPr="00F407F6">
        <w:rPr>
          <w:sz w:val="22"/>
          <w:szCs w:val="22"/>
          <w:lang w:val="en-US"/>
        </w:rPr>
        <w:t xml:space="preserve">use to </w:t>
      </w:r>
      <w:r w:rsidR="00250A2D">
        <w:rPr>
          <w:sz w:val="22"/>
          <w:szCs w:val="22"/>
          <w:lang w:val="en-US"/>
        </w:rPr>
        <w:t>make their offers on houses</w:t>
      </w:r>
      <w:r w:rsidR="00620373" w:rsidRPr="00F407F6">
        <w:rPr>
          <w:sz w:val="22"/>
          <w:szCs w:val="22"/>
          <w:lang w:val="en-US"/>
        </w:rPr>
        <w:t xml:space="preserve">. </w:t>
      </w:r>
      <w:r w:rsidR="004C7AF6" w:rsidRPr="00F407F6">
        <w:rPr>
          <w:sz w:val="22"/>
          <w:szCs w:val="22"/>
          <w:lang w:val="en-US"/>
        </w:rPr>
        <w:t>This service</w:t>
      </w:r>
      <w:r w:rsidR="00BD2595" w:rsidRPr="00F407F6">
        <w:rPr>
          <w:sz w:val="22"/>
          <w:szCs w:val="22"/>
          <w:lang w:val="en-US"/>
        </w:rPr>
        <w:t xml:space="preserve"> </w:t>
      </w:r>
      <w:r w:rsidR="0090596B" w:rsidRPr="00F407F6">
        <w:rPr>
          <w:sz w:val="22"/>
          <w:szCs w:val="22"/>
          <w:lang w:val="en-US"/>
        </w:rPr>
        <w:t xml:space="preserve">has a </w:t>
      </w:r>
      <w:r w:rsidR="00BD2595" w:rsidRPr="00F407F6">
        <w:rPr>
          <w:sz w:val="22"/>
          <w:szCs w:val="22"/>
          <w:lang w:val="en-US"/>
        </w:rPr>
        <w:t>list of</w:t>
      </w:r>
      <w:r w:rsidR="007315C7" w:rsidRPr="00F407F6">
        <w:rPr>
          <w:sz w:val="22"/>
          <w:szCs w:val="22"/>
          <w:lang w:val="en-US"/>
        </w:rPr>
        <w:t xml:space="preserve"> </w:t>
      </w:r>
      <w:r w:rsidR="00384E49">
        <w:rPr>
          <w:sz w:val="22"/>
          <w:szCs w:val="22"/>
          <w:lang w:val="en-US"/>
        </w:rPr>
        <w:t>selling houses</w:t>
      </w:r>
      <w:r w:rsidR="00BD2595" w:rsidRPr="00F407F6">
        <w:rPr>
          <w:sz w:val="22"/>
          <w:szCs w:val="22"/>
          <w:lang w:val="en-US"/>
        </w:rPr>
        <w:t>.</w:t>
      </w:r>
      <w:r w:rsidR="00A34654" w:rsidRPr="00F407F6">
        <w:rPr>
          <w:sz w:val="22"/>
          <w:szCs w:val="22"/>
          <w:lang w:val="en-US"/>
        </w:rPr>
        <w:t xml:space="preserve"> </w:t>
      </w:r>
      <w:r w:rsidR="00BD2595" w:rsidRPr="00F407F6">
        <w:rPr>
          <w:sz w:val="22"/>
          <w:szCs w:val="22"/>
          <w:lang w:val="en-US"/>
        </w:rPr>
        <w:t xml:space="preserve">Each </w:t>
      </w:r>
      <w:r w:rsidR="00384E49">
        <w:rPr>
          <w:sz w:val="22"/>
          <w:szCs w:val="22"/>
          <w:lang w:val="en-US"/>
        </w:rPr>
        <w:t>house</w:t>
      </w:r>
      <w:r w:rsidR="00A94251" w:rsidRPr="00F407F6">
        <w:rPr>
          <w:sz w:val="22"/>
          <w:szCs w:val="22"/>
          <w:lang w:val="en-US"/>
        </w:rPr>
        <w:t xml:space="preserve"> </w:t>
      </w:r>
      <w:r w:rsidR="00BD2595" w:rsidRPr="00F407F6">
        <w:rPr>
          <w:sz w:val="22"/>
          <w:szCs w:val="22"/>
          <w:lang w:val="en-US"/>
        </w:rPr>
        <w:t>has:</w:t>
      </w:r>
    </w:p>
    <w:p w14:paraId="0F8661D6" w14:textId="0FCD723C" w:rsidR="00BD2595" w:rsidRDefault="008F61B6" w:rsidP="00534267">
      <w:pPr>
        <w:pStyle w:val="ListParagraph"/>
        <w:numPr>
          <w:ilvl w:val="0"/>
          <w:numId w:val="6"/>
        </w:numPr>
        <w:rPr>
          <w:sz w:val="22"/>
          <w:szCs w:val="22"/>
          <w:lang w:val="en-US"/>
        </w:rPr>
      </w:pPr>
      <w:r>
        <w:rPr>
          <w:sz w:val="22"/>
          <w:szCs w:val="22"/>
          <w:lang w:val="en-US"/>
        </w:rPr>
        <w:t xml:space="preserve">an address </w:t>
      </w:r>
      <w:r w:rsidR="00BD2595" w:rsidRPr="00F407F6">
        <w:rPr>
          <w:sz w:val="22"/>
          <w:szCs w:val="22"/>
          <w:lang w:val="en-US"/>
        </w:rPr>
        <w:t>(string, e.g., “</w:t>
      </w:r>
      <w:proofErr w:type="spellStart"/>
      <w:r w:rsidR="00534267" w:rsidRPr="00534267">
        <w:rPr>
          <w:sz w:val="22"/>
          <w:szCs w:val="22"/>
          <w:lang w:val="en-US"/>
        </w:rPr>
        <w:t>Grasdreef</w:t>
      </w:r>
      <w:proofErr w:type="spellEnd"/>
      <w:r w:rsidR="00534267">
        <w:rPr>
          <w:sz w:val="22"/>
          <w:szCs w:val="22"/>
          <w:lang w:val="en-US"/>
        </w:rPr>
        <w:t xml:space="preserve"> </w:t>
      </w:r>
      <w:r w:rsidR="00384E49">
        <w:rPr>
          <w:sz w:val="22"/>
          <w:szCs w:val="22"/>
          <w:lang w:val="en-US"/>
        </w:rPr>
        <w:t>2</w:t>
      </w:r>
      <w:r w:rsidR="00BD2595" w:rsidRPr="00F407F6">
        <w:rPr>
          <w:sz w:val="22"/>
          <w:szCs w:val="22"/>
          <w:lang w:val="en-US"/>
        </w:rPr>
        <w:t>”),</w:t>
      </w:r>
    </w:p>
    <w:p w14:paraId="64BC2689" w14:textId="6BF74D96" w:rsidR="0039275A" w:rsidRPr="00F407F6" w:rsidRDefault="0039275A" w:rsidP="002B07E0">
      <w:pPr>
        <w:pStyle w:val="ListParagraph"/>
        <w:numPr>
          <w:ilvl w:val="0"/>
          <w:numId w:val="6"/>
        </w:numPr>
        <w:rPr>
          <w:sz w:val="22"/>
          <w:szCs w:val="22"/>
          <w:lang w:val="en-US"/>
        </w:rPr>
      </w:pPr>
      <w:r w:rsidRPr="00F407F6">
        <w:rPr>
          <w:sz w:val="22"/>
          <w:szCs w:val="22"/>
          <w:lang w:val="en-US"/>
        </w:rPr>
        <w:t xml:space="preserve">a capacity (integer indicating the maximal allowed number of </w:t>
      </w:r>
      <w:r w:rsidR="00250A2D">
        <w:rPr>
          <w:sz w:val="22"/>
          <w:szCs w:val="22"/>
          <w:lang w:val="en-US"/>
        </w:rPr>
        <w:t>buyer’s offers</w:t>
      </w:r>
      <w:r w:rsidRPr="00F407F6">
        <w:rPr>
          <w:sz w:val="22"/>
          <w:szCs w:val="22"/>
          <w:lang w:val="en-US"/>
        </w:rPr>
        <w:t xml:space="preserve">, e.g., </w:t>
      </w:r>
      <w:r>
        <w:rPr>
          <w:sz w:val="22"/>
          <w:szCs w:val="22"/>
          <w:lang w:val="en-US"/>
        </w:rPr>
        <w:t>5</w:t>
      </w:r>
      <w:r w:rsidRPr="00F407F6">
        <w:rPr>
          <w:sz w:val="22"/>
          <w:szCs w:val="22"/>
          <w:lang w:val="en-US"/>
        </w:rPr>
        <w:t>),</w:t>
      </w:r>
    </w:p>
    <w:p w14:paraId="3163F9AD" w14:textId="41496085" w:rsidR="005853E9" w:rsidRPr="00F407F6" w:rsidRDefault="009A1006" w:rsidP="009A1006">
      <w:pPr>
        <w:pStyle w:val="ListParagraph"/>
        <w:numPr>
          <w:ilvl w:val="0"/>
          <w:numId w:val="6"/>
        </w:numPr>
        <w:rPr>
          <w:sz w:val="22"/>
          <w:szCs w:val="22"/>
          <w:lang w:val="en-US"/>
        </w:rPr>
      </w:pPr>
      <w:r>
        <w:rPr>
          <w:sz w:val="22"/>
          <w:szCs w:val="22"/>
          <w:lang w:val="en-US"/>
        </w:rPr>
        <w:t>an asking price</w:t>
      </w:r>
      <w:r w:rsidR="00BD2595" w:rsidRPr="00F407F6">
        <w:rPr>
          <w:sz w:val="22"/>
          <w:szCs w:val="22"/>
          <w:lang w:val="en-US"/>
        </w:rPr>
        <w:t xml:space="preserve"> (</w:t>
      </w:r>
      <w:r>
        <w:rPr>
          <w:sz w:val="22"/>
          <w:szCs w:val="22"/>
          <w:lang w:val="en-US"/>
        </w:rPr>
        <w:t xml:space="preserve">integer, </w:t>
      </w:r>
      <w:r w:rsidR="00C21028" w:rsidRPr="00F407F6">
        <w:rPr>
          <w:sz w:val="22"/>
          <w:szCs w:val="22"/>
          <w:lang w:val="en-US"/>
        </w:rPr>
        <w:t xml:space="preserve">indicating the </w:t>
      </w:r>
      <w:r>
        <w:rPr>
          <w:sz w:val="22"/>
          <w:szCs w:val="22"/>
          <w:lang w:val="en-US"/>
        </w:rPr>
        <w:t xml:space="preserve">desired price for the given house, e.g., </w:t>
      </w:r>
      <w:r w:rsidRPr="009A1006">
        <w:rPr>
          <w:sz w:val="22"/>
          <w:szCs w:val="22"/>
          <w:lang w:val="en-US"/>
        </w:rPr>
        <w:t>€ 2</w:t>
      </w:r>
      <w:r w:rsidR="00783B55">
        <w:rPr>
          <w:sz w:val="22"/>
          <w:szCs w:val="22"/>
          <w:lang w:val="en-US"/>
        </w:rPr>
        <w:t>39</w:t>
      </w:r>
      <w:r w:rsidRPr="009A1006">
        <w:rPr>
          <w:sz w:val="22"/>
          <w:szCs w:val="22"/>
          <w:lang w:val="en-US"/>
        </w:rPr>
        <w:t>.000</w:t>
      </w:r>
      <w:r w:rsidR="00BD2595" w:rsidRPr="00F407F6">
        <w:rPr>
          <w:sz w:val="22"/>
          <w:szCs w:val="22"/>
          <w:lang w:val="en-US"/>
        </w:rPr>
        <w:t xml:space="preserve">), </w:t>
      </w:r>
    </w:p>
    <w:p w14:paraId="58C46C88" w14:textId="3FEE412D" w:rsidR="00730BC9" w:rsidRPr="00F407F6" w:rsidRDefault="00730BC9" w:rsidP="00BD2595">
      <w:pPr>
        <w:pStyle w:val="ListParagraph"/>
        <w:numPr>
          <w:ilvl w:val="0"/>
          <w:numId w:val="6"/>
        </w:numPr>
        <w:rPr>
          <w:sz w:val="22"/>
          <w:szCs w:val="22"/>
          <w:lang w:val="en-US"/>
        </w:rPr>
      </w:pPr>
      <w:r w:rsidRPr="00F407F6">
        <w:rPr>
          <w:sz w:val="22"/>
          <w:szCs w:val="22"/>
          <w:lang w:val="en-US"/>
        </w:rPr>
        <w:t xml:space="preserve">a </w:t>
      </w:r>
      <w:r w:rsidR="009A1006">
        <w:rPr>
          <w:sz w:val="22"/>
          <w:szCs w:val="22"/>
          <w:lang w:val="en-US"/>
        </w:rPr>
        <w:t>seller</w:t>
      </w:r>
      <w:r w:rsidRPr="00F407F6">
        <w:rPr>
          <w:sz w:val="22"/>
          <w:szCs w:val="22"/>
          <w:lang w:val="en-US"/>
        </w:rPr>
        <w:t xml:space="preserve"> name (string, e.g., “</w:t>
      </w:r>
      <w:r w:rsidR="009A1006">
        <w:rPr>
          <w:sz w:val="22"/>
          <w:szCs w:val="22"/>
          <w:lang w:val="en-US"/>
        </w:rPr>
        <w:t>Thijs van Leer</w:t>
      </w:r>
      <w:r w:rsidRPr="00F407F6">
        <w:rPr>
          <w:sz w:val="22"/>
          <w:szCs w:val="22"/>
          <w:lang w:val="en-US"/>
        </w:rPr>
        <w:t>”),</w:t>
      </w:r>
    </w:p>
    <w:p w14:paraId="6FADB95F" w14:textId="24D59DB3" w:rsidR="00155AFD" w:rsidRPr="00F407F6" w:rsidRDefault="00105953" w:rsidP="00155AFD">
      <w:pPr>
        <w:pStyle w:val="ListParagraph"/>
        <w:numPr>
          <w:ilvl w:val="0"/>
          <w:numId w:val="6"/>
        </w:numPr>
        <w:rPr>
          <w:sz w:val="22"/>
          <w:szCs w:val="22"/>
          <w:lang w:val="en-US"/>
        </w:rPr>
      </w:pPr>
      <w:proofErr w:type="gramStart"/>
      <w:r>
        <w:rPr>
          <w:sz w:val="22"/>
          <w:szCs w:val="22"/>
          <w:lang w:val="en-US"/>
        </w:rPr>
        <w:t>offers</w:t>
      </w:r>
      <w:proofErr w:type="gramEnd"/>
      <w:r>
        <w:rPr>
          <w:sz w:val="22"/>
          <w:szCs w:val="22"/>
          <w:lang w:val="en-US"/>
        </w:rPr>
        <w:t xml:space="preserve"> </w:t>
      </w:r>
      <w:r w:rsidR="00CD3F48" w:rsidRPr="00F407F6">
        <w:rPr>
          <w:sz w:val="22"/>
          <w:szCs w:val="22"/>
          <w:lang w:val="en-US"/>
        </w:rPr>
        <w:t>(</w:t>
      </w:r>
      <w:r w:rsidR="00BA32CE" w:rsidRPr="00F407F6">
        <w:rPr>
          <w:sz w:val="22"/>
          <w:szCs w:val="22"/>
          <w:lang w:val="en-US"/>
        </w:rPr>
        <w:t xml:space="preserve">a list of </w:t>
      </w:r>
      <w:r>
        <w:rPr>
          <w:sz w:val="22"/>
          <w:szCs w:val="22"/>
          <w:lang w:val="en-US"/>
        </w:rPr>
        <w:t>offers</w:t>
      </w:r>
      <w:r w:rsidR="00BA32CE" w:rsidRPr="00F407F6">
        <w:rPr>
          <w:sz w:val="22"/>
          <w:szCs w:val="22"/>
          <w:lang w:val="en-US"/>
        </w:rPr>
        <w:t xml:space="preserve"> indicating </w:t>
      </w:r>
      <w:r w:rsidR="008D4849">
        <w:rPr>
          <w:sz w:val="22"/>
          <w:szCs w:val="22"/>
          <w:lang w:val="en-US"/>
        </w:rPr>
        <w:t xml:space="preserve">the </w:t>
      </w:r>
      <w:r>
        <w:rPr>
          <w:sz w:val="22"/>
          <w:szCs w:val="22"/>
          <w:lang w:val="en-US"/>
        </w:rPr>
        <w:t>offers</w:t>
      </w:r>
      <w:r w:rsidR="00CD3F48" w:rsidRPr="00F407F6">
        <w:rPr>
          <w:sz w:val="22"/>
          <w:szCs w:val="22"/>
          <w:lang w:val="en-US"/>
        </w:rPr>
        <w:t xml:space="preserve">, e.g., </w:t>
      </w:r>
      <w:r w:rsidR="00BA32CE" w:rsidRPr="00F407F6">
        <w:rPr>
          <w:sz w:val="22"/>
          <w:szCs w:val="22"/>
          <w:lang w:val="en-US"/>
        </w:rPr>
        <w:t>{“</w:t>
      </w:r>
      <w:r>
        <w:rPr>
          <w:sz w:val="22"/>
          <w:szCs w:val="22"/>
          <w:lang w:val="en-US"/>
        </w:rPr>
        <w:t>204.000</w:t>
      </w:r>
      <w:r w:rsidR="00BA32CE" w:rsidRPr="00F407F6">
        <w:rPr>
          <w:sz w:val="22"/>
          <w:szCs w:val="22"/>
          <w:lang w:val="en-US"/>
        </w:rPr>
        <w:t>”, “</w:t>
      </w:r>
      <w:r w:rsidR="00237265">
        <w:rPr>
          <w:sz w:val="22"/>
          <w:szCs w:val="22"/>
          <w:lang w:val="en-US"/>
        </w:rPr>
        <w:t>195</w:t>
      </w:r>
      <w:r>
        <w:rPr>
          <w:sz w:val="22"/>
          <w:szCs w:val="22"/>
          <w:lang w:val="en-US"/>
        </w:rPr>
        <w:t>.000</w:t>
      </w:r>
      <w:r w:rsidR="00BA32CE" w:rsidRPr="00F407F6">
        <w:rPr>
          <w:sz w:val="22"/>
          <w:szCs w:val="22"/>
          <w:lang w:val="en-US"/>
        </w:rPr>
        <w:t>”, “</w:t>
      </w:r>
      <w:r w:rsidR="00DC7625">
        <w:rPr>
          <w:sz w:val="22"/>
          <w:szCs w:val="22"/>
          <w:lang w:val="en-US"/>
        </w:rPr>
        <w:t>235</w:t>
      </w:r>
      <w:r>
        <w:rPr>
          <w:sz w:val="22"/>
          <w:szCs w:val="22"/>
          <w:lang w:val="en-US"/>
        </w:rPr>
        <w:t>.000</w:t>
      </w:r>
      <w:r w:rsidR="00BA32CE" w:rsidRPr="00F407F6">
        <w:rPr>
          <w:sz w:val="22"/>
          <w:szCs w:val="22"/>
          <w:lang w:val="en-US"/>
        </w:rPr>
        <w:t>”}</w:t>
      </w:r>
      <w:r w:rsidR="00AB3C1A" w:rsidRPr="00F407F6">
        <w:rPr>
          <w:sz w:val="22"/>
          <w:szCs w:val="22"/>
          <w:lang w:val="en-US"/>
        </w:rPr>
        <w:t>).</w:t>
      </w:r>
    </w:p>
    <w:p w14:paraId="24A1ED58" w14:textId="77777777" w:rsidR="0073688A" w:rsidRPr="00F407F6" w:rsidRDefault="0073688A" w:rsidP="0073688A">
      <w:pPr>
        <w:pStyle w:val="ListParagraph"/>
        <w:ind w:left="839"/>
        <w:rPr>
          <w:sz w:val="22"/>
          <w:szCs w:val="22"/>
          <w:lang w:val="en-US"/>
        </w:rPr>
      </w:pPr>
    </w:p>
    <w:p w14:paraId="176A7B4F" w14:textId="2EC6AF0A" w:rsidR="00E70549" w:rsidRPr="00F407F6" w:rsidRDefault="00837934" w:rsidP="005A1006">
      <w:pPr>
        <w:rPr>
          <w:noProof/>
          <w:sz w:val="22"/>
          <w:szCs w:val="22"/>
          <w:lang w:val="en-GB"/>
        </w:rPr>
      </w:pPr>
      <w:r>
        <w:rPr>
          <w:noProof/>
          <w:lang w:val="en-US" w:eastAsia="en-US"/>
        </w:rPr>
        <w:drawing>
          <wp:inline distT="0" distB="0" distL="0" distR="0" wp14:anchorId="54B949AA" wp14:editId="608147EF">
            <wp:extent cx="3368560" cy="21579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560" cy="2157984"/>
                    </a:xfrm>
                    <a:prstGeom prst="rect">
                      <a:avLst/>
                    </a:prstGeom>
                  </pic:spPr>
                </pic:pic>
              </a:graphicData>
            </a:graphic>
          </wp:inline>
        </w:drawing>
      </w:r>
      <w:r w:rsidR="005803B4" w:rsidRPr="00F407F6">
        <w:rPr>
          <w:noProof/>
          <w:sz w:val="22"/>
          <w:szCs w:val="22"/>
          <w:lang w:val="en-US" w:eastAsia="en-US"/>
        </w:rPr>
        <mc:AlternateContent>
          <mc:Choice Requires="wps">
            <w:drawing>
              <wp:anchor distT="0" distB="0" distL="114300" distR="114300" simplePos="0" relativeHeight="251648000" behindDoc="0" locked="0" layoutInCell="1" allowOverlap="1" wp14:anchorId="0DC58969" wp14:editId="4C08138C">
                <wp:simplePos x="0" y="0"/>
                <wp:positionH relativeFrom="column">
                  <wp:posOffset>4441190</wp:posOffset>
                </wp:positionH>
                <wp:positionV relativeFrom="paragraph">
                  <wp:posOffset>547370</wp:posOffset>
                </wp:positionV>
                <wp:extent cx="1038225" cy="1038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38225" cy="103822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B50657F" w14:textId="1C98BFF4" w:rsidR="004059A2" w:rsidRDefault="004059A2" w:rsidP="00BC705F">
                            <w:pPr>
                              <w:jc w:val="center"/>
                              <w:rPr>
                                <w:sz w:val="32"/>
                                <w:lang w:val="en-US"/>
                              </w:rPr>
                            </w:pPr>
                            <w:r>
                              <w:rPr>
                                <w:sz w:val="32"/>
                                <w:lang w:val="en-US"/>
                              </w:rPr>
                              <w:t>Agency</w:t>
                            </w:r>
                          </w:p>
                          <w:p w14:paraId="665288EF" w14:textId="77777777" w:rsidR="004059A2" w:rsidRPr="003C2C07" w:rsidRDefault="004059A2" w:rsidP="00BC705F">
                            <w:pPr>
                              <w:jc w:val="center"/>
                              <w:rPr>
                                <w:sz w:val="32"/>
                                <w:lang w:val="en-US"/>
                              </w:rPr>
                            </w:pPr>
                            <w:r>
                              <w:rPr>
                                <w:sz w:val="32"/>
                                <w:lang w:val="en-U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58969" id="Rectangle 24" o:spid="_x0000_s1026" style="position:absolute;margin-left:349.7pt;margin-top:43.1pt;width:81.75pt;height:81.7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" filled="f" strokecolor="black [3200]" strokeweight="2pt">
                <v:textbox>
                  <w:txbxContent>
                    <w:p w14:paraId="4B50657F" w14:textId="1C98BFF4" w:rsidR="004059A2" w:rsidRDefault="004059A2" w:rsidP="00BC705F">
                      <w:pPr>
                        <w:jc w:val="center"/>
                        <w:rPr>
                          <w:sz w:val="32"/>
                          <w:lang w:val="en-US"/>
                        </w:rPr>
                      </w:pPr>
                      <w:r>
                        <w:rPr>
                          <w:sz w:val="32"/>
                          <w:lang w:val="en-US"/>
                        </w:rPr>
                        <w:t>Agency</w:t>
                      </w:r>
                    </w:p>
                    <w:p w14:paraId="665288EF" w14:textId="77777777" w:rsidR="004059A2" w:rsidRPr="003C2C07" w:rsidRDefault="004059A2" w:rsidP="00BC705F">
                      <w:pPr>
                        <w:jc w:val="center"/>
                        <w:rPr>
                          <w:sz w:val="32"/>
                          <w:lang w:val="en-US"/>
                        </w:rPr>
                      </w:pPr>
                      <w:r>
                        <w:rPr>
                          <w:sz w:val="32"/>
                          <w:lang w:val="en-US"/>
                        </w:rPr>
                        <w:t>Service</w:t>
                      </w:r>
                    </w:p>
                  </w:txbxContent>
                </v:textbox>
              </v:rect>
            </w:pict>
          </mc:Fallback>
        </mc:AlternateContent>
      </w:r>
      <w:r w:rsidR="005803B4" w:rsidRPr="00F407F6">
        <w:rPr>
          <w:noProof/>
          <w:sz w:val="22"/>
          <w:szCs w:val="22"/>
          <w:lang w:val="en-US" w:eastAsia="en-US"/>
        </w:rPr>
        <mc:AlternateContent>
          <mc:Choice Requires="wps">
            <w:drawing>
              <wp:anchor distT="0" distB="0" distL="114300" distR="114300" simplePos="0" relativeHeight="251667456" behindDoc="0" locked="0" layoutInCell="1" allowOverlap="1" wp14:anchorId="082840D8" wp14:editId="6523A8EF">
                <wp:simplePos x="0" y="0"/>
                <wp:positionH relativeFrom="column">
                  <wp:posOffset>3367074</wp:posOffset>
                </wp:positionH>
                <wp:positionV relativeFrom="paragraph">
                  <wp:posOffset>885825</wp:posOffset>
                </wp:positionV>
                <wp:extent cx="1050290" cy="352425"/>
                <wp:effectExtent l="0" t="0" r="16510" b="28575"/>
                <wp:wrapNone/>
                <wp:docPr id="25" name="Left-Right Arrow 25"/>
                <wp:cNvGraphicFramePr/>
                <a:graphic xmlns:a="http://schemas.openxmlformats.org/drawingml/2006/main">
                  <a:graphicData uri="http://schemas.microsoft.com/office/word/2010/wordprocessingShape">
                    <wps:wsp>
                      <wps:cNvSpPr/>
                      <wps:spPr>
                        <a:xfrm>
                          <a:off x="0" y="0"/>
                          <a:ext cx="1050290" cy="352425"/>
                        </a:xfrm>
                        <a:prstGeom prst="lef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F89B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 o:spid="_x0000_s1026" type="#_x0000_t69" style="position:absolute;margin-left:265.1pt;margin-top:69.75pt;width:82.7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" adj="3624" filled="f" strokecolor="black [3200]" strokeweight="2pt"/>
            </w:pict>
          </mc:Fallback>
        </mc:AlternateContent>
      </w:r>
      <w:r w:rsidR="00F215B5" w:rsidRPr="00F215B5">
        <w:rPr>
          <w:noProof/>
          <w:lang w:val="en-US" w:eastAsia="en-US"/>
        </w:rPr>
        <w:t xml:space="preserve"> </w:t>
      </w:r>
    </w:p>
    <w:p w14:paraId="6B094F94" w14:textId="0562B1EF" w:rsidR="000355D4" w:rsidRPr="00F407F6" w:rsidRDefault="00DD4732" w:rsidP="00DD4732">
      <w:pPr>
        <w:rPr>
          <w:noProof/>
          <w:sz w:val="22"/>
          <w:szCs w:val="22"/>
          <w:lang w:val="en-GB"/>
        </w:rPr>
      </w:pPr>
      <w:r w:rsidRPr="00F407F6">
        <w:rPr>
          <w:noProof/>
          <w:sz w:val="22"/>
          <w:szCs w:val="22"/>
          <w:lang w:val="en-GB"/>
        </w:rPr>
        <w:t xml:space="preserve">                                        Client</w:t>
      </w:r>
    </w:p>
    <w:p w14:paraId="5F3EBE59" w14:textId="77777777" w:rsidR="00C87CF9" w:rsidRPr="00F407F6" w:rsidRDefault="00C87CF9" w:rsidP="006C7FA5">
      <w:pPr>
        <w:jc w:val="center"/>
        <w:rPr>
          <w:sz w:val="22"/>
          <w:szCs w:val="22"/>
          <w:lang w:val="en-US"/>
        </w:rPr>
      </w:pPr>
    </w:p>
    <w:p w14:paraId="61EBF1FB" w14:textId="1010FEF0" w:rsidR="0073688A" w:rsidRPr="00F407F6" w:rsidRDefault="000760FA" w:rsidP="0073688A">
      <w:pPr>
        <w:rPr>
          <w:sz w:val="22"/>
          <w:szCs w:val="22"/>
          <w:lang w:val="en-US"/>
        </w:rPr>
      </w:pPr>
      <w:r w:rsidRPr="00F407F6">
        <w:rPr>
          <w:sz w:val="22"/>
          <w:szCs w:val="22"/>
          <w:lang w:val="en-US"/>
        </w:rPr>
        <w:t>Download</w:t>
      </w:r>
      <w:r w:rsidR="00CA749C" w:rsidRPr="00F407F6">
        <w:rPr>
          <w:sz w:val="22"/>
          <w:szCs w:val="22"/>
          <w:lang w:val="en-US"/>
        </w:rPr>
        <w:t xml:space="preserve"> the startup project</w:t>
      </w:r>
      <w:r w:rsidRPr="00F407F6">
        <w:rPr>
          <w:sz w:val="22"/>
          <w:szCs w:val="22"/>
          <w:lang w:val="en-US"/>
        </w:rPr>
        <w:t xml:space="preserve"> </w:t>
      </w:r>
      <w:r w:rsidR="000A1249" w:rsidRPr="00F407F6">
        <w:rPr>
          <w:sz w:val="22"/>
          <w:szCs w:val="22"/>
          <w:lang w:val="en-US"/>
        </w:rPr>
        <w:t>from</w:t>
      </w:r>
      <w:r w:rsidR="004F10D0" w:rsidRPr="00F407F6">
        <w:rPr>
          <w:sz w:val="22"/>
          <w:szCs w:val="22"/>
          <w:lang w:val="en-US"/>
        </w:rPr>
        <w:t xml:space="preserve"> </w:t>
      </w:r>
      <w:r w:rsidR="008D7C29" w:rsidRPr="00F407F6">
        <w:rPr>
          <w:sz w:val="22"/>
          <w:szCs w:val="22"/>
          <w:lang w:val="en-US"/>
        </w:rPr>
        <w:t>the</w:t>
      </w:r>
      <w:r w:rsidR="008D7C29" w:rsidRPr="0045585A">
        <w:rPr>
          <w:sz w:val="22"/>
          <w:szCs w:val="22"/>
          <w:lang w:val="en-US"/>
        </w:rPr>
        <w:t xml:space="preserve"> SharePoint/CSA</w:t>
      </w:r>
      <w:r w:rsidR="004F10D0" w:rsidRPr="0045585A">
        <w:rPr>
          <w:sz w:val="22"/>
          <w:szCs w:val="22"/>
          <w:lang w:val="en-US"/>
        </w:rPr>
        <w:t xml:space="preserve"> </w:t>
      </w:r>
      <w:r w:rsidRPr="00F407F6">
        <w:rPr>
          <w:sz w:val="22"/>
          <w:szCs w:val="22"/>
          <w:lang w:val="en-US"/>
        </w:rPr>
        <w:t>and u</w:t>
      </w:r>
      <w:r w:rsidR="00FA63D8" w:rsidRPr="00F407F6">
        <w:rPr>
          <w:sz w:val="22"/>
          <w:szCs w:val="22"/>
          <w:lang w:val="en-US"/>
        </w:rPr>
        <w:t>n</w:t>
      </w:r>
      <w:r w:rsidRPr="00F407F6">
        <w:rPr>
          <w:sz w:val="22"/>
          <w:szCs w:val="22"/>
          <w:lang w:val="en-US"/>
        </w:rPr>
        <w:t xml:space="preserve">zip the start </w:t>
      </w:r>
      <w:r w:rsidR="003A1FD5" w:rsidRPr="00F407F6">
        <w:rPr>
          <w:sz w:val="22"/>
          <w:szCs w:val="22"/>
          <w:lang w:val="en-US"/>
        </w:rPr>
        <w:t xml:space="preserve">Visual Studio solution. This solution </w:t>
      </w:r>
      <w:proofErr w:type="gramStart"/>
      <w:r w:rsidR="003A1FD5" w:rsidRPr="00F407F6">
        <w:rPr>
          <w:sz w:val="22"/>
          <w:szCs w:val="22"/>
          <w:lang w:val="en-US"/>
        </w:rPr>
        <w:t>already</w:t>
      </w:r>
      <w:proofErr w:type="gramEnd"/>
      <w:r w:rsidR="003A1FD5" w:rsidRPr="00F407F6">
        <w:rPr>
          <w:sz w:val="22"/>
          <w:szCs w:val="22"/>
          <w:lang w:val="en-US"/>
        </w:rPr>
        <w:t xml:space="preserve"> contains </w:t>
      </w:r>
      <w:r w:rsidR="001A4D41" w:rsidRPr="00F407F6">
        <w:rPr>
          <w:sz w:val="22"/>
          <w:szCs w:val="22"/>
          <w:lang w:val="en-US"/>
        </w:rPr>
        <w:t>two</w:t>
      </w:r>
      <w:r w:rsidR="00996B29" w:rsidRPr="00F407F6">
        <w:rPr>
          <w:sz w:val="22"/>
          <w:szCs w:val="22"/>
          <w:lang w:val="en-US"/>
        </w:rPr>
        <w:t xml:space="preserve"> </w:t>
      </w:r>
      <w:r w:rsidR="003A1FD5" w:rsidRPr="00F407F6">
        <w:rPr>
          <w:sz w:val="22"/>
          <w:szCs w:val="22"/>
          <w:lang w:val="en-US"/>
        </w:rPr>
        <w:t>Client project</w:t>
      </w:r>
      <w:r w:rsidR="001A4D41" w:rsidRPr="00F407F6">
        <w:rPr>
          <w:sz w:val="22"/>
          <w:szCs w:val="22"/>
          <w:lang w:val="en-US"/>
        </w:rPr>
        <w:t>s, each</w:t>
      </w:r>
      <w:r w:rsidR="003A1FD5" w:rsidRPr="00F407F6">
        <w:rPr>
          <w:sz w:val="22"/>
          <w:szCs w:val="22"/>
          <w:lang w:val="en-US"/>
        </w:rPr>
        <w:t xml:space="preserve"> with </w:t>
      </w:r>
      <w:r w:rsidR="00C82796" w:rsidRPr="00F407F6">
        <w:rPr>
          <w:sz w:val="22"/>
          <w:szCs w:val="22"/>
          <w:lang w:val="en-US"/>
        </w:rPr>
        <w:t>one</w:t>
      </w:r>
      <w:r w:rsidR="003A1FD5" w:rsidRPr="00F407F6">
        <w:rPr>
          <w:sz w:val="22"/>
          <w:szCs w:val="22"/>
          <w:lang w:val="en-US"/>
        </w:rPr>
        <w:t xml:space="preserve"> Form. </w:t>
      </w:r>
      <w:r w:rsidR="00D1709E">
        <w:rPr>
          <w:sz w:val="22"/>
          <w:szCs w:val="22"/>
          <w:lang w:val="en-US"/>
        </w:rPr>
        <w:t>The</w:t>
      </w:r>
      <w:r w:rsidR="00AA4D77" w:rsidRPr="00F407F6">
        <w:rPr>
          <w:sz w:val="22"/>
          <w:szCs w:val="22"/>
          <w:lang w:val="en-US"/>
        </w:rPr>
        <w:t xml:space="preserve"> </w:t>
      </w:r>
      <w:proofErr w:type="gramStart"/>
      <w:r w:rsidR="0027371D" w:rsidRPr="00F407F6">
        <w:rPr>
          <w:sz w:val="22"/>
          <w:szCs w:val="22"/>
          <w:lang w:val="en-US"/>
        </w:rPr>
        <w:t>C</w:t>
      </w:r>
      <w:r w:rsidR="00AA4D77" w:rsidRPr="00F407F6">
        <w:rPr>
          <w:sz w:val="22"/>
          <w:szCs w:val="22"/>
          <w:lang w:val="en-US"/>
        </w:rPr>
        <w:t>lient</w:t>
      </w:r>
      <w:r w:rsidR="00DC2DE6">
        <w:rPr>
          <w:sz w:val="22"/>
          <w:szCs w:val="22"/>
          <w:lang w:val="en-US"/>
        </w:rPr>
        <w:t xml:space="preserve"> project</w:t>
      </w:r>
      <w:r w:rsidR="00AA4D77" w:rsidRPr="00F407F6">
        <w:rPr>
          <w:sz w:val="22"/>
          <w:szCs w:val="22"/>
          <w:lang w:val="en-US"/>
        </w:rPr>
        <w:t xml:space="preserve"> is used by</w:t>
      </w:r>
      <w:r w:rsidR="00F450E6" w:rsidRPr="00F407F6">
        <w:rPr>
          <w:sz w:val="22"/>
          <w:szCs w:val="22"/>
          <w:lang w:val="en-US"/>
        </w:rPr>
        <w:t xml:space="preserve"> </w:t>
      </w:r>
      <w:r w:rsidR="00C8640D">
        <w:rPr>
          <w:sz w:val="22"/>
          <w:szCs w:val="22"/>
          <w:lang w:val="en-US"/>
        </w:rPr>
        <w:t xml:space="preserve">the </w:t>
      </w:r>
      <w:r w:rsidR="00B56705">
        <w:rPr>
          <w:sz w:val="22"/>
          <w:szCs w:val="22"/>
          <w:lang w:val="en-US"/>
        </w:rPr>
        <w:t>buyers</w:t>
      </w:r>
      <w:r w:rsidR="00DC2DE6">
        <w:rPr>
          <w:sz w:val="22"/>
          <w:szCs w:val="22"/>
          <w:lang w:val="en-US"/>
        </w:rPr>
        <w:t xml:space="preserve"> </w:t>
      </w:r>
      <w:r w:rsidR="00F450E6" w:rsidRPr="00F407F6">
        <w:rPr>
          <w:sz w:val="22"/>
          <w:szCs w:val="22"/>
          <w:lang w:val="en-US"/>
        </w:rPr>
        <w:t xml:space="preserve">to </w:t>
      </w:r>
      <w:r w:rsidR="003E1F20">
        <w:rPr>
          <w:sz w:val="22"/>
          <w:szCs w:val="22"/>
          <w:lang w:val="en-US"/>
        </w:rPr>
        <w:t>make offers for</w:t>
      </w:r>
      <w:r w:rsidR="00A320FA" w:rsidRPr="00F407F6">
        <w:rPr>
          <w:sz w:val="22"/>
          <w:szCs w:val="22"/>
          <w:lang w:val="en-US"/>
        </w:rPr>
        <w:t xml:space="preserve"> </w:t>
      </w:r>
      <w:r w:rsidR="00B56705">
        <w:rPr>
          <w:sz w:val="22"/>
          <w:szCs w:val="22"/>
          <w:lang w:val="en-US"/>
        </w:rPr>
        <w:t>houses</w:t>
      </w:r>
      <w:proofErr w:type="gramEnd"/>
      <w:r w:rsidR="00F450E6" w:rsidRPr="00F407F6">
        <w:rPr>
          <w:sz w:val="22"/>
          <w:szCs w:val="22"/>
          <w:lang w:val="en-US"/>
        </w:rPr>
        <w:t xml:space="preserve">. </w:t>
      </w:r>
      <w:r w:rsidR="0027371D" w:rsidRPr="00F407F6">
        <w:rPr>
          <w:sz w:val="22"/>
          <w:szCs w:val="22"/>
          <w:lang w:val="en-US"/>
        </w:rPr>
        <w:t xml:space="preserve">The </w:t>
      </w:r>
      <w:proofErr w:type="gramStart"/>
      <w:r w:rsidR="001807F3" w:rsidRPr="00F407F6">
        <w:rPr>
          <w:sz w:val="22"/>
          <w:szCs w:val="22"/>
          <w:lang w:val="en-US"/>
        </w:rPr>
        <w:t>Admin</w:t>
      </w:r>
      <w:r w:rsidR="0027371D" w:rsidRPr="00F407F6">
        <w:rPr>
          <w:sz w:val="22"/>
          <w:szCs w:val="22"/>
          <w:lang w:val="en-US"/>
        </w:rPr>
        <w:t xml:space="preserve"> Client is used by </w:t>
      </w:r>
      <w:r w:rsidR="00A41AE3">
        <w:rPr>
          <w:sz w:val="22"/>
          <w:szCs w:val="22"/>
          <w:lang w:val="en-US"/>
        </w:rPr>
        <w:t>the real estate agents</w:t>
      </w:r>
      <w:r w:rsidR="00E965EB" w:rsidRPr="00F407F6">
        <w:rPr>
          <w:sz w:val="22"/>
          <w:szCs w:val="22"/>
          <w:lang w:val="en-US"/>
        </w:rPr>
        <w:t xml:space="preserve"> </w:t>
      </w:r>
      <w:r w:rsidR="0027371D" w:rsidRPr="00F407F6">
        <w:rPr>
          <w:sz w:val="22"/>
          <w:szCs w:val="22"/>
          <w:lang w:val="en-US"/>
        </w:rPr>
        <w:t xml:space="preserve">to see </w:t>
      </w:r>
      <w:r w:rsidR="00E965EB" w:rsidRPr="00F407F6">
        <w:rPr>
          <w:sz w:val="22"/>
          <w:szCs w:val="22"/>
          <w:lang w:val="en-US"/>
        </w:rPr>
        <w:t xml:space="preserve">the </w:t>
      </w:r>
      <w:r w:rsidR="00BC6E92">
        <w:rPr>
          <w:sz w:val="22"/>
          <w:szCs w:val="22"/>
          <w:lang w:val="en-US"/>
        </w:rPr>
        <w:t xml:space="preserve">offers for each </w:t>
      </w:r>
      <w:r w:rsidR="00A41AE3">
        <w:rPr>
          <w:sz w:val="22"/>
          <w:szCs w:val="22"/>
          <w:lang w:val="en-US"/>
        </w:rPr>
        <w:t>house</w:t>
      </w:r>
      <w:proofErr w:type="gramEnd"/>
      <w:r w:rsidR="0027371D" w:rsidRPr="00F407F6">
        <w:rPr>
          <w:sz w:val="22"/>
          <w:szCs w:val="22"/>
          <w:lang w:val="en-US"/>
        </w:rPr>
        <w:t xml:space="preserve">. </w:t>
      </w:r>
      <w:proofErr w:type="gramStart"/>
      <w:r w:rsidR="00CC5D31" w:rsidRPr="00F407F6">
        <w:rPr>
          <w:sz w:val="22"/>
          <w:szCs w:val="22"/>
          <w:lang w:val="en-US"/>
        </w:rPr>
        <w:t>You should either</w:t>
      </w:r>
      <w:proofErr w:type="gramEnd"/>
      <w:r w:rsidR="00CC5D31" w:rsidRPr="00F407F6">
        <w:rPr>
          <w:sz w:val="22"/>
          <w:szCs w:val="22"/>
          <w:lang w:val="en-US"/>
        </w:rPr>
        <w:t xml:space="preserve"> add one new service project to this solution, or you can make a new solution for the service project</w:t>
      </w:r>
      <w:r w:rsidR="00A515C6" w:rsidRPr="00F407F6">
        <w:rPr>
          <w:sz w:val="22"/>
          <w:szCs w:val="22"/>
          <w:lang w:val="en-US"/>
        </w:rPr>
        <w:t xml:space="preserve">. </w:t>
      </w:r>
      <w:r w:rsidR="0073688A" w:rsidRPr="00F407F6">
        <w:rPr>
          <w:sz w:val="22"/>
          <w:szCs w:val="22"/>
          <w:lang w:val="en-US"/>
        </w:rPr>
        <w:t xml:space="preserve">In this </w:t>
      </w:r>
      <w:proofErr w:type="gramStart"/>
      <w:r w:rsidR="0073688A" w:rsidRPr="00F407F6">
        <w:rPr>
          <w:sz w:val="22"/>
          <w:szCs w:val="22"/>
          <w:lang w:val="en-US"/>
        </w:rPr>
        <w:t>exam</w:t>
      </w:r>
      <w:proofErr w:type="gramEnd"/>
      <w:r w:rsidR="0073688A" w:rsidRPr="00F407F6">
        <w:rPr>
          <w:sz w:val="22"/>
          <w:szCs w:val="22"/>
          <w:lang w:val="en-US"/>
        </w:rPr>
        <w:t xml:space="preserve"> you are free to decide which type of endpoint configuration you will use (programmatic or administrational).</w:t>
      </w:r>
    </w:p>
    <w:p w14:paraId="38420DFA" w14:textId="77777777" w:rsidR="00A515C6" w:rsidRPr="00F407F6" w:rsidRDefault="00A515C6" w:rsidP="00004A3C">
      <w:pPr>
        <w:rPr>
          <w:sz w:val="22"/>
          <w:szCs w:val="22"/>
          <w:lang w:val="en-US"/>
        </w:rPr>
      </w:pPr>
    </w:p>
    <w:tbl>
      <w:tblPr>
        <w:tblW w:w="9540" w:type="dxa"/>
        <w:tblInd w:w="108" w:type="dxa"/>
        <w:tblLayout w:type="fixed"/>
        <w:tblLook w:val="0000" w:firstRow="0" w:lastRow="0" w:firstColumn="0" w:lastColumn="0" w:noHBand="0" w:noVBand="0"/>
      </w:tblPr>
      <w:tblGrid>
        <w:gridCol w:w="1590"/>
        <w:gridCol w:w="1370"/>
        <w:gridCol w:w="549"/>
        <w:gridCol w:w="549"/>
        <w:gridCol w:w="549"/>
        <w:gridCol w:w="549"/>
        <w:gridCol w:w="579"/>
        <w:gridCol w:w="1285"/>
        <w:gridCol w:w="2520"/>
      </w:tblGrid>
      <w:tr w:rsidR="0035053A" w:rsidRPr="00F407F6" w14:paraId="4BFE377E" w14:textId="14F286DD" w:rsidTr="0035053A">
        <w:tc>
          <w:tcPr>
            <w:tcW w:w="1590" w:type="dxa"/>
            <w:vMerge w:val="restart"/>
            <w:tcBorders>
              <w:right w:val="single" w:sz="4" w:space="0" w:color="auto"/>
            </w:tcBorders>
          </w:tcPr>
          <w:p w14:paraId="591F0CA8" w14:textId="45322BF7" w:rsidR="0035053A" w:rsidRPr="00F407F6" w:rsidRDefault="0035053A" w:rsidP="00E352C3">
            <w:pPr>
              <w:pStyle w:val="Heading1"/>
              <w:spacing w:before="0"/>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Exam points:</w:t>
            </w:r>
          </w:p>
        </w:tc>
        <w:tc>
          <w:tcPr>
            <w:tcW w:w="1370" w:type="dxa"/>
            <w:tcBorders>
              <w:top w:val="single" w:sz="4" w:space="0" w:color="auto"/>
              <w:left w:val="single" w:sz="4" w:space="0" w:color="auto"/>
              <w:bottom w:val="single" w:sz="4" w:space="0" w:color="auto"/>
              <w:right w:val="single" w:sz="4" w:space="0" w:color="auto"/>
            </w:tcBorders>
            <w:vAlign w:val="center"/>
          </w:tcPr>
          <w:p w14:paraId="173564E5" w14:textId="77777777" w:rsidR="0035053A" w:rsidRPr="00F407F6" w:rsidRDefault="0035053A" w:rsidP="00A44ACD">
            <w:pPr>
              <w:pStyle w:val="Heading1"/>
              <w:spacing w:before="0"/>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Exercise</w:t>
            </w:r>
          </w:p>
        </w:tc>
        <w:tc>
          <w:tcPr>
            <w:tcW w:w="549" w:type="dxa"/>
            <w:tcBorders>
              <w:top w:val="single" w:sz="4" w:space="0" w:color="auto"/>
              <w:left w:val="single" w:sz="4" w:space="0" w:color="auto"/>
              <w:bottom w:val="single" w:sz="4" w:space="0" w:color="auto"/>
              <w:right w:val="single" w:sz="4" w:space="0" w:color="auto"/>
            </w:tcBorders>
            <w:vAlign w:val="center"/>
          </w:tcPr>
          <w:p w14:paraId="766C7330" w14:textId="51AD0A12"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1</w:t>
            </w:r>
          </w:p>
        </w:tc>
        <w:tc>
          <w:tcPr>
            <w:tcW w:w="549" w:type="dxa"/>
            <w:tcBorders>
              <w:top w:val="single" w:sz="4" w:space="0" w:color="auto"/>
              <w:left w:val="single" w:sz="4" w:space="0" w:color="auto"/>
              <w:bottom w:val="single" w:sz="4" w:space="0" w:color="auto"/>
              <w:right w:val="single" w:sz="4" w:space="0" w:color="auto"/>
            </w:tcBorders>
            <w:vAlign w:val="center"/>
          </w:tcPr>
          <w:p w14:paraId="398BFC03" w14:textId="49AECAF6"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w:t>
            </w:r>
          </w:p>
        </w:tc>
        <w:tc>
          <w:tcPr>
            <w:tcW w:w="549" w:type="dxa"/>
            <w:tcBorders>
              <w:top w:val="single" w:sz="4" w:space="0" w:color="auto"/>
              <w:left w:val="single" w:sz="4" w:space="0" w:color="auto"/>
              <w:bottom w:val="single" w:sz="4" w:space="0" w:color="auto"/>
              <w:right w:val="single" w:sz="4" w:space="0" w:color="auto"/>
            </w:tcBorders>
            <w:vAlign w:val="center"/>
          </w:tcPr>
          <w:p w14:paraId="4A4FD76E" w14:textId="77777777"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3</w:t>
            </w:r>
          </w:p>
        </w:tc>
        <w:tc>
          <w:tcPr>
            <w:tcW w:w="549" w:type="dxa"/>
            <w:tcBorders>
              <w:top w:val="single" w:sz="4" w:space="0" w:color="auto"/>
              <w:left w:val="single" w:sz="4" w:space="0" w:color="auto"/>
              <w:bottom w:val="single" w:sz="4" w:space="0" w:color="auto"/>
              <w:right w:val="single" w:sz="4" w:space="0" w:color="auto"/>
            </w:tcBorders>
          </w:tcPr>
          <w:p w14:paraId="740876B7" w14:textId="77777777"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4</w:t>
            </w:r>
          </w:p>
        </w:tc>
        <w:tc>
          <w:tcPr>
            <w:tcW w:w="579" w:type="dxa"/>
            <w:tcBorders>
              <w:top w:val="single" w:sz="4" w:space="0" w:color="auto"/>
              <w:left w:val="single" w:sz="4" w:space="0" w:color="auto"/>
              <w:bottom w:val="single" w:sz="4" w:space="0" w:color="auto"/>
              <w:right w:val="single" w:sz="4" w:space="0" w:color="auto"/>
            </w:tcBorders>
          </w:tcPr>
          <w:p w14:paraId="03BF4FEF" w14:textId="77777777"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5</w:t>
            </w:r>
          </w:p>
        </w:tc>
        <w:tc>
          <w:tcPr>
            <w:tcW w:w="1285" w:type="dxa"/>
            <w:tcBorders>
              <w:top w:val="single" w:sz="4" w:space="0" w:color="auto"/>
              <w:left w:val="single" w:sz="4" w:space="0" w:color="auto"/>
              <w:bottom w:val="single" w:sz="4" w:space="0" w:color="auto"/>
              <w:right w:val="single" w:sz="4" w:space="0" w:color="auto"/>
            </w:tcBorders>
            <w:vAlign w:val="center"/>
          </w:tcPr>
          <w:p w14:paraId="5D6A2444" w14:textId="77777777" w:rsidR="0035053A" w:rsidRPr="00F407F6" w:rsidRDefault="0035053A" w:rsidP="0035053A">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Total</w:t>
            </w:r>
          </w:p>
        </w:tc>
        <w:tc>
          <w:tcPr>
            <w:tcW w:w="2520" w:type="dxa"/>
            <w:tcBorders>
              <w:left w:val="single" w:sz="4" w:space="0" w:color="auto"/>
            </w:tcBorders>
          </w:tcPr>
          <w:p w14:paraId="372C82C2" w14:textId="77777777" w:rsidR="0035053A" w:rsidRPr="00F407F6" w:rsidRDefault="0035053A" w:rsidP="0035053A">
            <w:pPr>
              <w:pStyle w:val="Heading1"/>
              <w:spacing w:before="0"/>
              <w:rPr>
                <w:rFonts w:ascii="Times New Roman" w:hAnsi="Times New Roman" w:cs="Times New Roman"/>
                <w:b w:val="0"/>
                <w:color w:val="auto"/>
                <w:sz w:val="22"/>
                <w:szCs w:val="22"/>
                <w:lang w:val="en-GB"/>
              </w:rPr>
            </w:pPr>
          </w:p>
        </w:tc>
      </w:tr>
      <w:tr w:rsidR="0035053A" w:rsidRPr="00F407F6" w14:paraId="71A1412A" w14:textId="41A12857" w:rsidTr="0035053A">
        <w:trPr>
          <w:trHeight w:val="287"/>
        </w:trPr>
        <w:tc>
          <w:tcPr>
            <w:tcW w:w="1590" w:type="dxa"/>
            <w:vMerge/>
            <w:tcBorders>
              <w:right w:val="single" w:sz="4" w:space="0" w:color="auto"/>
            </w:tcBorders>
          </w:tcPr>
          <w:p w14:paraId="72A3C11A" w14:textId="77777777" w:rsidR="0035053A" w:rsidRPr="00F407F6" w:rsidRDefault="0035053A" w:rsidP="00A44ACD">
            <w:pPr>
              <w:pStyle w:val="Heading1"/>
              <w:spacing w:before="0"/>
              <w:rPr>
                <w:rFonts w:ascii="Times New Roman" w:hAnsi="Times New Roman" w:cs="Times New Roman"/>
                <w:b w:val="0"/>
                <w:color w:val="auto"/>
                <w:sz w:val="22"/>
                <w:szCs w:val="22"/>
                <w:lang w:val="en-GB"/>
              </w:rPr>
            </w:pPr>
          </w:p>
        </w:tc>
        <w:tc>
          <w:tcPr>
            <w:tcW w:w="1370" w:type="dxa"/>
            <w:tcBorders>
              <w:top w:val="single" w:sz="4" w:space="0" w:color="auto"/>
              <w:left w:val="single" w:sz="4" w:space="0" w:color="auto"/>
              <w:bottom w:val="single" w:sz="4" w:space="0" w:color="auto"/>
              <w:right w:val="single" w:sz="4" w:space="0" w:color="auto"/>
            </w:tcBorders>
            <w:vAlign w:val="center"/>
          </w:tcPr>
          <w:p w14:paraId="0F33E49B" w14:textId="77777777" w:rsidR="0035053A" w:rsidRPr="00F407F6" w:rsidRDefault="0035053A" w:rsidP="00A44ACD">
            <w:pPr>
              <w:pStyle w:val="Heading1"/>
              <w:spacing w:before="0"/>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Points</w:t>
            </w:r>
          </w:p>
        </w:tc>
        <w:tc>
          <w:tcPr>
            <w:tcW w:w="549" w:type="dxa"/>
            <w:tcBorders>
              <w:top w:val="single" w:sz="4" w:space="0" w:color="auto"/>
              <w:left w:val="single" w:sz="4" w:space="0" w:color="auto"/>
              <w:bottom w:val="single" w:sz="4" w:space="0" w:color="auto"/>
              <w:right w:val="single" w:sz="4" w:space="0" w:color="auto"/>
            </w:tcBorders>
            <w:vAlign w:val="center"/>
          </w:tcPr>
          <w:p w14:paraId="54D5BFFC" w14:textId="77777777" w:rsidR="0035053A" w:rsidRPr="00F407F6" w:rsidRDefault="0035053A" w:rsidP="00004A3C">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20</w:t>
            </w:r>
          </w:p>
        </w:tc>
        <w:tc>
          <w:tcPr>
            <w:tcW w:w="549" w:type="dxa"/>
            <w:tcBorders>
              <w:top w:val="single" w:sz="4" w:space="0" w:color="auto"/>
              <w:left w:val="single" w:sz="4" w:space="0" w:color="auto"/>
              <w:bottom w:val="single" w:sz="4" w:space="0" w:color="auto"/>
              <w:right w:val="single" w:sz="4" w:space="0" w:color="auto"/>
            </w:tcBorders>
            <w:vAlign w:val="center"/>
          </w:tcPr>
          <w:p w14:paraId="273310CC" w14:textId="77777777" w:rsidR="0035053A" w:rsidRPr="00F407F6" w:rsidRDefault="0035053A" w:rsidP="00004A3C">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20</w:t>
            </w:r>
          </w:p>
        </w:tc>
        <w:tc>
          <w:tcPr>
            <w:tcW w:w="549" w:type="dxa"/>
            <w:tcBorders>
              <w:top w:val="single" w:sz="4" w:space="0" w:color="auto"/>
              <w:left w:val="single" w:sz="4" w:space="0" w:color="auto"/>
              <w:bottom w:val="single" w:sz="4" w:space="0" w:color="auto"/>
              <w:right w:val="single" w:sz="4" w:space="0" w:color="auto"/>
            </w:tcBorders>
            <w:vAlign w:val="center"/>
          </w:tcPr>
          <w:p w14:paraId="6D182B50" w14:textId="77777777" w:rsidR="0035053A" w:rsidRPr="00F407F6" w:rsidRDefault="0035053A" w:rsidP="00004A3C">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20</w:t>
            </w:r>
          </w:p>
        </w:tc>
        <w:tc>
          <w:tcPr>
            <w:tcW w:w="549" w:type="dxa"/>
            <w:tcBorders>
              <w:top w:val="single" w:sz="4" w:space="0" w:color="auto"/>
              <w:left w:val="single" w:sz="4" w:space="0" w:color="auto"/>
              <w:bottom w:val="single" w:sz="4" w:space="0" w:color="auto"/>
              <w:right w:val="single" w:sz="4" w:space="0" w:color="auto"/>
            </w:tcBorders>
            <w:vAlign w:val="center"/>
          </w:tcPr>
          <w:p w14:paraId="534287A9" w14:textId="77777777" w:rsidR="0035053A" w:rsidRPr="00F407F6" w:rsidRDefault="0035053A" w:rsidP="00A44ACD">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20</w:t>
            </w:r>
          </w:p>
        </w:tc>
        <w:tc>
          <w:tcPr>
            <w:tcW w:w="579" w:type="dxa"/>
            <w:tcBorders>
              <w:top w:val="single" w:sz="4" w:space="0" w:color="auto"/>
              <w:left w:val="single" w:sz="4" w:space="0" w:color="auto"/>
              <w:bottom w:val="single" w:sz="4" w:space="0" w:color="auto"/>
              <w:right w:val="single" w:sz="4" w:space="0" w:color="auto"/>
            </w:tcBorders>
          </w:tcPr>
          <w:p w14:paraId="3A5B31F1" w14:textId="77777777" w:rsidR="0035053A" w:rsidRPr="00F407F6" w:rsidRDefault="0035053A" w:rsidP="00004A3C">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20</w:t>
            </w:r>
          </w:p>
        </w:tc>
        <w:tc>
          <w:tcPr>
            <w:tcW w:w="1285" w:type="dxa"/>
            <w:tcBorders>
              <w:top w:val="single" w:sz="4" w:space="0" w:color="auto"/>
              <w:left w:val="single" w:sz="4" w:space="0" w:color="auto"/>
              <w:bottom w:val="single" w:sz="4" w:space="0" w:color="auto"/>
              <w:right w:val="single" w:sz="4" w:space="0" w:color="auto"/>
            </w:tcBorders>
            <w:vAlign w:val="center"/>
          </w:tcPr>
          <w:p w14:paraId="5797B255" w14:textId="77777777" w:rsidR="0035053A" w:rsidRPr="00F407F6" w:rsidRDefault="0035053A" w:rsidP="0035053A">
            <w:pPr>
              <w:pStyle w:val="Heading1"/>
              <w:spacing w:before="0"/>
              <w:jc w:val="center"/>
              <w:rPr>
                <w:rFonts w:ascii="Times New Roman" w:hAnsi="Times New Roman" w:cs="Times New Roman"/>
                <w:b w:val="0"/>
                <w:color w:val="auto"/>
                <w:sz w:val="22"/>
                <w:szCs w:val="22"/>
                <w:lang w:val="en-GB"/>
              </w:rPr>
            </w:pPr>
            <w:r w:rsidRPr="00F407F6">
              <w:rPr>
                <w:rFonts w:ascii="Times New Roman" w:hAnsi="Times New Roman" w:cs="Times New Roman"/>
                <w:b w:val="0"/>
                <w:color w:val="auto"/>
                <w:sz w:val="22"/>
                <w:szCs w:val="22"/>
                <w:lang w:val="en-GB"/>
              </w:rPr>
              <w:t>100</w:t>
            </w:r>
          </w:p>
        </w:tc>
        <w:tc>
          <w:tcPr>
            <w:tcW w:w="2520" w:type="dxa"/>
            <w:tcBorders>
              <w:left w:val="single" w:sz="4" w:space="0" w:color="auto"/>
            </w:tcBorders>
          </w:tcPr>
          <w:p w14:paraId="5E955F9B" w14:textId="77777777" w:rsidR="0035053A" w:rsidRPr="00F407F6" w:rsidRDefault="0035053A" w:rsidP="0035053A">
            <w:pPr>
              <w:pStyle w:val="Heading1"/>
              <w:spacing w:before="0"/>
              <w:rPr>
                <w:rFonts w:ascii="Times New Roman" w:hAnsi="Times New Roman" w:cs="Times New Roman"/>
                <w:b w:val="0"/>
                <w:color w:val="auto"/>
                <w:sz w:val="22"/>
                <w:szCs w:val="22"/>
                <w:lang w:val="en-GB"/>
              </w:rPr>
            </w:pPr>
          </w:p>
        </w:tc>
      </w:tr>
      <w:tr w:rsidR="0035053A" w:rsidRPr="0045585A" w14:paraId="3491DE40" w14:textId="23819A85" w:rsidTr="0035053A">
        <w:trPr>
          <w:trHeight w:val="287"/>
        </w:trPr>
        <w:tc>
          <w:tcPr>
            <w:tcW w:w="9540" w:type="dxa"/>
            <w:gridSpan w:val="9"/>
          </w:tcPr>
          <w:p w14:paraId="3E11B8A8" w14:textId="45EA4F68" w:rsidR="0035053A" w:rsidRPr="00E352C3" w:rsidRDefault="0035053A" w:rsidP="0045585A">
            <w:pPr>
              <w:pStyle w:val="Heading1"/>
              <w:spacing w:before="0"/>
              <w:rPr>
                <w:rFonts w:ascii="Times New Roman" w:hAnsi="Times New Roman" w:cs="Times New Roman"/>
                <w:b w:val="0"/>
                <w:color w:val="auto"/>
                <w:sz w:val="20"/>
                <w:szCs w:val="22"/>
                <w:lang w:val="en-GB"/>
              </w:rPr>
            </w:pPr>
            <w:r w:rsidRPr="00E352C3">
              <w:rPr>
                <w:rFonts w:ascii="Times New Roman" w:hAnsi="Times New Roman" w:cs="Times New Roman"/>
                <w:b w:val="0"/>
                <w:color w:val="auto"/>
                <w:sz w:val="20"/>
                <w:szCs w:val="22"/>
                <w:lang w:val="en-GB"/>
              </w:rPr>
              <w:t xml:space="preserve">For each exercise, exam points </w:t>
            </w:r>
            <w:proofErr w:type="gramStart"/>
            <w:r w:rsidRPr="00E352C3">
              <w:rPr>
                <w:rFonts w:ascii="Times New Roman" w:hAnsi="Times New Roman" w:cs="Times New Roman"/>
                <w:b w:val="0"/>
                <w:color w:val="auto"/>
                <w:sz w:val="20"/>
                <w:szCs w:val="22"/>
                <w:lang w:val="en-GB"/>
              </w:rPr>
              <w:t>will be awarded</w:t>
            </w:r>
            <w:proofErr w:type="gramEnd"/>
            <w:r w:rsidRPr="00E352C3">
              <w:rPr>
                <w:rFonts w:ascii="Times New Roman" w:hAnsi="Times New Roman" w:cs="Times New Roman"/>
                <w:b w:val="0"/>
                <w:color w:val="auto"/>
                <w:sz w:val="20"/>
                <w:szCs w:val="22"/>
                <w:lang w:val="en-GB"/>
              </w:rPr>
              <w:t xml:space="preserve"> if and only if the</w:t>
            </w:r>
            <w:r w:rsidR="0045585A">
              <w:rPr>
                <w:rFonts w:ascii="Times New Roman" w:hAnsi="Times New Roman" w:cs="Times New Roman"/>
                <w:b w:val="0"/>
                <w:color w:val="auto"/>
                <w:sz w:val="20"/>
                <w:szCs w:val="22"/>
                <w:lang w:val="en-GB"/>
              </w:rPr>
              <w:t xml:space="preserve"> required</w:t>
            </w:r>
            <w:r w:rsidRPr="00E352C3">
              <w:rPr>
                <w:rFonts w:ascii="Times New Roman" w:hAnsi="Times New Roman" w:cs="Times New Roman"/>
                <w:b w:val="0"/>
                <w:color w:val="auto"/>
                <w:sz w:val="20"/>
                <w:szCs w:val="22"/>
                <w:lang w:val="en-GB"/>
              </w:rPr>
              <w:t xml:space="preserve"> functionality </w:t>
            </w:r>
            <w:r w:rsidR="0045585A">
              <w:rPr>
                <w:rFonts w:ascii="Times New Roman" w:hAnsi="Times New Roman" w:cs="Times New Roman"/>
                <w:b w:val="0"/>
                <w:color w:val="auto"/>
                <w:sz w:val="20"/>
                <w:szCs w:val="22"/>
                <w:lang w:val="en-GB"/>
              </w:rPr>
              <w:t>described</w:t>
            </w:r>
            <w:r w:rsidRPr="00E352C3">
              <w:rPr>
                <w:rFonts w:ascii="Times New Roman" w:hAnsi="Times New Roman" w:cs="Times New Roman"/>
                <w:b w:val="0"/>
                <w:color w:val="auto"/>
                <w:sz w:val="20"/>
                <w:szCs w:val="22"/>
                <w:lang w:val="en-GB"/>
              </w:rPr>
              <w:t xml:space="preserve"> in the exercise works (runs)!</w:t>
            </w:r>
          </w:p>
        </w:tc>
      </w:tr>
    </w:tbl>
    <w:p w14:paraId="550A4503" w14:textId="77777777" w:rsidR="00155AFD" w:rsidRPr="00F407F6" w:rsidRDefault="00155AFD" w:rsidP="002F1110">
      <w:pPr>
        <w:rPr>
          <w:sz w:val="22"/>
          <w:szCs w:val="22"/>
          <w:lang w:val="en-US"/>
        </w:rPr>
      </w:pPr>
    </w:p>
    <w:p w14:paraId="20C93922" w14:textId="77777777" w:rsidR="007E02E6" w:rsidRPr="00F407F6" w:rsidRDefault="004F59F6" w:rsidP="0043675D">
      <w:pPr>
        <w:rPr>
          <w:b/>
          <w:sz w:val="22"/>
          <w:szCs w:val="22"/>
          <w:lang w:val="en-US"/>
        </w:rPr>
      </w:pPr>
      <w:r w:rsidRPr="00F407F6">
        <w:rPr>
          <w:b/>
          <w:sz w:val="22"/>
          <w:szCs w:val="22"/>
          <w:lang w:val="en-US"/>
        </w:rPr>
        <w:t>Exercise 1 [</w:t>
      </w:r>
      <w:r w:rsidR="00D9329E" w:rsidRPr="00F407F6">
        <w:rPr>
          <w:b/>
          <w:sz w:val="22"/>
          <w:szCs w:val="22"/>
          <w:lang w:val="en-US"/>
        </w:rPr>
        <w:t>20</w:t>
      </w:r>
      <w:r w:rsidR="00A34BE2" w:rsidRPr="00F407F6">
        <w:rPr>
          <w:b/>
          <w:sz w:val="22"/>
          <w:szCs w:val="22"/>
          <w:lang w:val="en-US"/>
        </w:rPr>
        <w:t xml:space="preserve"> </w:t>
      </w:r>
      <w:r w:rsidR="00734489" w:rsidRPr="00F407F6">
        <w:rPr>
          <w:b/>
          <w:sz w:val="22"/>
          <w:szCs w:val="22"/>
          <w:lang w:val="en-US"/>
        </w:rPr>
        <w:t>point</w:t>
      </w:r>
      <w:r w:rsidR="00D9329E" w:rsidRPr="00F407F6">
        <w:rPr>
          <w:b/>
          <w:sz w:val="22"/>
          <w:szCs w:val="22"/>
          <w:lang w:val="en-US"/>
        </w:rPr>
        <w:t>s</w:t>
      </w:r>
      <w:r w:rsidRPr="00F407F6">
        <w:rPr>
          <w:b/>
          <w:sz w:val="22"/>
          <w:szCs w:val="22"/>
          <w:lang w:val="en-US"/>
        </w:rPr>
        <w:t>]</w:t>
      </w:r>
    </w:p>
    <w:p w14:paraId="0DF9F094" w14:textId="66378497" w:rsidR="005A1006" w:rsidRPr="00F407F6" w:rsidRDefault="00EE57F8" w:rsidP="00C92154">
      <w:pPr>
        <w:rPr>
          <w:sz w:val="22"/>
          <w:szCs w:val="22"/>
          <w:lang w:val="en-US"/>
        </w:rPr>
      </w:pPr>
      <w:r w:rsidRPr="00F407F6">
        <w:rPr>
          <w:sz w:val="22"/>
          <w:szCs w:val="22"/>
          <w:lang w:val="en-US"/>
        </w:rPr>
        <w:t xml:space="preserve">Create several </w:t>
      </w:r>
      <w:r w:rsidR="0074183C" w:rsidRPr="00F407F6">
        <w:rPr>
          <w:sz w:val="22"/>
          <w:szCs w:val="22"/>
          <w:lang w:val="en-US"/>
        </w:rPr>
        <w:t>‘hard coded’</w:t>
      </w:r>
      <w:r w:rsidRPr="00F407F6">
        <w:rPr>
          <w:sz w:val="22"/>
          <w:szCs w:val="22"/>
          <w:lang w:val="en-US"/>
        </w:rPr>
        <w:t xml:space="preserve"> </w:t>
      </w:r>
      <w:r w:rsidR="00514840">
        <w:rPr>
          <w:sz w:val="22"/>
          <w:szCs w:val="22"/>
          <w:lang w:val="en-US"/>
        </w:rPr>
        <w:t>houses</w:t>
      </w:r>
      <w:r w:rsidRPr="00F407F6">
        <w:rPr>
          <w:sz w:val="22"/>
          <w:szCs w:val="22"/>
          <w:lang w:val="en-US"/>
        </w:rPr>
        <w:t xml:space="preserve"> in the Service. </w:t>
      </w:r>
    </w:p>
    <w:p w14:paraId="35A071A9" w14:textId="77777777" w:rsidR="005A1006" w:rsidRPr="00F407F6" w:rsidRDefault="005A1006" w:rsidP="00C92154">
      <w:pPr>
        <w:rPr>
          <w:sz w:val="22"/>
          <w:szCs w:val="22"/>
          <w:lang w:val="en-US"/>
        </w:rPr>
      </w:pPr>
    </w:p>
    <w:p w14:paraId="0581520B" w14:textId="75E6D4D3" w:rsidR="00C92154" w:rsidRPr="00F407F6" w:rsidRDefault="00C92154" w:rsidP="00C92154">
      <w:pPr>
        <w:rPr>
          <w:sz w:val="22"/>
          <w:szCs w:val="22"/>
          <w:lang w:val="en-US"/>
        </w:rPr>
      </w:pPr>
      <w:r w:rsidRPr="00F407F6">
        <w:rPr>
          <w:sz w:val="22"/>
          <w:szCs w:val="22"/>
          <w:lang w:val="en-US"/>
        </w:rPr>
        <w:t xml:space="preserve">By </w:t>
      </w:r>
      <w:r w:rsidR="00EE57F8" w:rsidRPr="00F407F6">
        <w:rPr>
          <w:sz w:val="22"/>
          <w:szCs w:val="22"/>
          <w:lang w:val="en-US"/>
        </w:rPr>
        <w:t>fill</w:t>
      </w:r>
      <w:r w:rsidR="00D70A05" w:rsidRPr="00F407F6">
        <w:rPr>
          <w:sz w:val="22"/>
          <w:szCs w:val="22"/>
          <w:lang w:val="en-US"/>
        </w:rPr>
        <w:t>ing</w:t>
      </w:r>
      <w:r w:rsidR="00EE57F8" w:rsidRPr="00F407F6">
        <w:rPr>
          <w:sz w:val="22"/>
          <w:szCs w:val="22"/>
          <w:lang w:val="en-US"/>
        </w:rPr>
        <w:t xml:space="preserve"> in a </w:t>
      </w:r>
      <w:r w:rsidR="00B97ECD">
        <w:rPr>
          <w:sz w:val="22"/>
          <w:szCs w:val="22"/>
          <w:lang w:val="en-US"/>
        </w:rPr>
        <w:t>house</w:t>
      </w:r>
      <w:r w:rsidR="00EE57F8" w:rsidRPr="00F407F6">
        <w:rPr>
          <w:sz w:val="22"/>
          <w:szCs w:val="22"/>
          <w:lang w:val="en-US"/>
        </w:rPr>
        <w:t xml:space="preserve"> </w:t>
      </w:r>
      <w:r w:rsidR="00B97ECD">
        <w:rPr>
          <w:sz w:val="22"/>
          <w:szCs w:val="22"/>
          <w:lang w:val="en-US"/>
        </w:rPr>
        <w:t>address</w:t>
      </w:r>
      <w:r w:rsidR="00EE57F8" w:rsidRPr="00F407F6">
        <w:rPr>
          <w:sz w:val="22"/>
          <w:szCs w:val="22"/>
          <w:lang w:val="en-US"/>
        </w:rPr>
        <w:t xml:space="preserve"> in </w:t>
      </w:r>
      <w:proofErr w:type="spellStart"/>
      <w:r w:rsidR="00F750E9">
        <w:rPr>
          <w:b/>
          <w:sz w:val="22"/>
          <w:szCs w:val="22"/>
          <w:lang w:val="en-US"/>
        </w:rPr>
        <w:t>tbName</w:t>
      </w:r>
      <w:proofErr w:type="spellEnd"/>
      <w:r w:rsidR="00EE57F8" w:rsidRPr="00F407F6">
        <w:rPr>
          <w:sz w:val="22"/>
          <w:szCs w:val="22"/>
          <w:lang w:val="en-US"/>
        </w:rPr>
        <w:t xml:space="preserve"> and then </w:t>
      </w:r>
      <w:r w:rsidRPr="00F407F6">
        <w:rPr>
          <w:sz w:val="22"/>
          <w:szCs w:val="22"/>
          <w:lang w:val="en-US"/>
        </w:rPr>
        <w:t>clicking on the “</w:t>
      </w:r>
      <w:r w:rsidRPr="00F407F6">
        <w:rPr>
          <w:b/>
          <w:sz w:val="22"/>
          <w:szCs w:val="22"/>
          <w:lang w:val="en-US"/>
        </w:rPr>
        <w:t xml:space="preserve">get </w:t>
      </w:r>
      <w:r w:rsidR="00B97ECD">
        <w:rPr>
          <w:b/>
          <w:sz w:val="22"/>
          <w:szCs w:val="22"/>
          <w:lang w:val="en-US"/>
        </w:rPr>
        <w:t>asking price</w:t>
      </w:r>
      <w:r w:rsidRPr="00F407F6">
        <w:rPr>
          <w:sz w:val="22"/>
          <w:szCs w:val="22"/>
          <w:lang w:val="en-US"/>
        </w:rPr>
        <w:t>” button,</w:t>
      </w:r>
      <w:r w:rsidR="00A3010C" w:rsidRPr="00F407F6">
        <w:rPr>
          <w:sz w:val="22"/>
          <w:szCs w:val="22"/>
          <w:lang w:val="en-US"/>
        </w:rPr>
        <w:t xml:space="preserve"> the</w:t>
      </w:r>
      <w:r w:rsidRPr="00F407F6">
        <w:rPr>
          <w:sz w:val="22"/>
          <w:szCs w:val="22"/>
          <w:lang w:val="en-US"/>
        </w:rPr>
        <w:t xml:space="preserve"> Client should retrieve the </w:t>
      </w:r>
      <w:r w:rsidR="00B97ECD">
        <w:rPr>
          <w:sz w:val="22"/>
          <w:szCs w:val="22"/>
          <w:lang w:val="en-US"/>
        </w:rPr>
        <w:t xml:space="preserve">asking price </w:t>
      </w:r>
      <w:r w:rsidR="0050785B">
        <w:rPr>
          <w:sz w:val="22"/>
          <w:szCs w:val="22"/>
          <w:lang w:val="en-US"/>
        </w:rPr>
        <w:t>of the given house</w:t>
      </w:r>
      <w:r w:rsidR="00F861DB" w:rsidRPr="00F407F6">
        <w:rPr>
          <w:sz w:val="22"/>
          <w:szCs w:val="22"/>
          <w:lang w:val="en-US"/>
        </w:rPr>
        <w:t xml:space="preserve"> </w:t>
      </w:r>
      <w:r w:rsidRPr="00F407F6">
        <w:rPr>
          <w:sz w:val="22"/>
          <w:szCs w:val="22"/>
          <w:lang w:val="en-US"/>
        </w:rPr>
        <w:t xml:space="preserve">and show </w:t>
      </w:r>
      <w:r w:rsidR="0050785B">
        <w:rPr>
          <w:sz w:val="22"/>
          <w:szCs w:val="22"/>
          <w:lang w:val="en-US"/>
        </w:rPr>
        <w:t>it</w:t>
      </w:r>
      <w:r w:rsidR="00C025E6" w:rsidRPr="00F407F6">
        <w:rPr>
          <w:sz w:val="22"/>
          <w:szCs w:val="22"/>
          <w:lang w:val="en-US"/>
        </w:rPr>
        <w:t xml:space="preserve"> (or appropriate error message)</w:t>
      </w:r>
      <w:r w:rsidR="00CD59F5" w:rsidRPr="00F407F6">
        <w:rPr>
          <w:sz w:val="22"/>
          <w:szCs w:val="22"/>
          <w:lang w:val="en-US"/>
        </w:rPr>
        <w:t xml:space="preserve"> </w:t>
      </w:r>
      <w:r w:rsidRPr="00F407F6">
        <w:rPr>
          <w:sz w:val="22"/>
          <w:szCs w:val="22"/>
          <w:lang w:val="en-US"/>
        </w:rPr>
        <w:t xml:space="preserve">in </w:t>
      </w:r>
      <w:proofErr w:type="spellStart"/>
      <w:r w:rsidR="00CD59F5" w:rsidRPr="00F407F6">
        <w:rPr>
          <w:b/>
          <w:sz w:val="22"/>
          <w:szCs w:val="22"/>
          <w:lang w:val="en-US"/>
        </w:rPr>
        <w:t>rtbMessages</w:t>
      </w:r>
      <w:proofErr w:type="spellEnd"/>
      <w:r w:rsidRPr="00F407F6">
        <w:rPr>
          <w:sz w:val="22"/>
          <w:szCs w:val="22"/>
          <w:lang w:val="en-US"/>
        </w:rPr>
        <w:t>.</w:t>
      </w:r>
    </w:p>
    <w:p w14:paraId="33AF1029" w14:textId="77777777" w:rsidR="0073688A" w:rsidRPr="00F407F6" w:rsidRDefault="0073688A" w:rsidP="00FE75BE">
      <w:pPr>
        <w:rPr>
          <w:b/>
          <w:sz w:val="22"/>
          <w:szCs w:val="22"/>
          <w:lang w:val="en-US"/>
        </w:rPr>
      </w:pPr>
    </w:p>
    <w:p w14:paraId="095CB91E" w14:textId="77777777" w:rsidR="00FE75BE" w:rsidRPr="00F407F6" w:rsidRDefault="00FE75BE" w:rsidP="00FE75BE">
      <w:pPr>
        <w:rPr>
          <w:b/>
          <w:sz w:val="22"/>
          <w:szCs w:val="22"/>
          <w:lang w:val="en-US"/>
        </w:rPr>
      </w:pPr>
      <w:r w:rsidRPr="00F407F6">
        <w:rPr>
          <w:b/>
          <w:sz w:val="22"/>
          <w:szCs w:val="22"/>
          <w:lang w:val="en-US"/>
        </w:rPr>
        <w:t xml:space="preserve">Exercise </w:t>
      </w:r>
      <w:r w:rsidR="006708D3" w:rsidRPr="00F407F6">
        <w:rPr>
          <w:b/>
          <w:sz w:val="22"/>
          <w:szCs w:val="22"/>
          <w:lang w:val="en-US"/>
        </w:rPr>
        <w:t>2</w:t>
      </w:r>
      <w:r w:rsidRPr="00F407F6">
        <w:rPr>
          <w:b/>
          <w:sz w:val="22"/>
          <w:szCs w:val="22"/>
          <w:lang w:val="en-US"/>
        </w:rPr>
        <w:t xml:space="preserve"> [</w:t>
      </w:r>
      <w:r w:rsidR="00C225C5" w:rsidRPr="00F407F6">
        <w:rPr>
          <w:b/>
          <w:sz w:val="22"/>
          <w:szCs w:val="22"/>
          <w:lang w:val="en-US"/>
        </w:rPr>
        <w:t>2</w:t>
      </w:r>
      <w:r w:rsidR="00D9329E" w:rsidRPr="00F407F6">
        <w:rPr>
          <w:b/>
          <w:sz w:val="22"/>
          <w:szCs w:val="22"/>
          <w:lang w:val="en-US"/>
        </w:rPr>
        <w:t>0</w:t>
      </w:r>
      <w:r w:rsidRPr="00F407F6">
        <w:rPr>
          <w:b/>
          <w:sz w:val="22"/>
          <w:szCs w:val="22"/>
          <w:lang w:val="en-US"/>
        </w:rPr>
        <w:t xml:space="preserve"> points]</w:t>
      </w:r>
    </w:p>
    <w:p w14:paraId="45366820" w14:textId="02C13603" w:rsidR="002E1245" w:rsidRPr="00F407F6" w:rsidRDefault="002E5050" w:rsidP="00C27E4D">
      <w:pPr>
        <w:spacing w:after="240"/>
        <w:rPr>
          <w:sz w:val="22"/>
          <w:szCs w:val="22"/>
          <w:lang w:val="en-US"/>
        </w:rPr>
      </w:pPr>
      <w:r w:rsidRPr="00F407F6">
        <w:rPr>
          <w:sz w:val="22"/>
          <w:szCs w:val="22"/>
          <w:lang w:val="en-US"/>
        </w:rPr>
        <w:t xml:space="preserve">By clicking on the </w:t>
      </w:r>
      <w:r w:rsidRPr="00F407F6">
        <w:rPr>
          <w:b/>
          <w:sz w:val="22"/>
          <w:szCs w:val="22"/>
          <w:lang w:val="en-US"/>
        </w:rPr>
        <w:t>“get a</w:t>
      </w:r>
      <w:r w:rsidRPr="00F407F6">
        <w:rPr>
          <w:sz w:val="22"/>
          <w:szCs w:val="22"/>
          <w:lang w:val="en-US"/>
        </w:rPr>
        <w:t>v</w:t>
      </w:r>
      <w:r w:rsidRPr="00F407F6">
        <w:rPr>
          <w:b/>
          <w:sz w:val="22"/>
          <w:szCs w:val="22"/>
          <w:lang w:val="en-US"/>
        </w:rPr>
        <w:t>ailable”</w:t>
      </w:r>
      <w:r w:rsidRPr="00F407F6">
        <w:rPr>
          <w:sz w:val="22"/>
          <w:szCs w:val="22"/>
          <w:lang w:val="en-US"/>
        </w:rPr>
        <w:t xml:space="preserve"> </w:t>
      </w:r>
      <w:r w:rsidR="00750609" w:rsidRPr="00F407F6">
        <w:rPr>
          <w:sz w:val="22"/>
          <w:szCs w:val="22"/>
          <w:lang w:val="en-US"/>
        </w:rPr>
        <w:t>button</w:t>
      </w:r>
      <w:r w:rsidR="00C60B94">
        <w:rPr>
          <w:sz w:val="22"/>
          <w:szCs w:val="22"/>
          <w:lang w:val="en-US"/>
        </w:rPr>
        <w:t>,</w:t>
      </w:r>
      <w:r w:rsidR="00750609" w:rsidRPr="00F407F6">
        <w:rPr>
          <w:sz w:val="22"/>
          <w:szCs w:val="22"/>
          <w:lang w:val="en-US"/>
        </w:rPr>
        <w:t xml:space="preserve"> t</w:t>
      </w:r>
      <w:r w:rsidRPr="00F407F6">
        <w:rPr>
          <w:sz w:val="22"/>
          <w:szCs w:val="22"/>
          <w:lang w:val="en-US"/>
        </w:rPr>
        <w:t xml:space="preserve">he Client should </w:t>
      </w:r>
      <w:r w:rsidR="00750609" w:rsidRPr="00F407F6">
        <w:rPr>
          <w:sz w:val="22"/>
          <w:szCs w:val="22"/>
          <w:lang w:val="en-US"/>
        </w:rPr>
        <w:t xml:space="preserve">retrieve a list of all ‘available’ </w:t>
      </w:r>
      <w:r w:rsidR="00A74A1B">
        <w:rPr>
          <w:sz w:val="22"/>
          <w:szCs w:val="22"/>
          <w:lang w:val="en-US"/>
        </w:rPr>
        <w:t>houses</w:t>
      </w:r>
      <w:r w:rsidR="00750609" w:rsidRPr="00F407F6">
        <w:rPr>
          <w:sz w:val="22"/>
          <w:szCs w:val="22"/>
          <w:lang w:val="en-US"/>
        </w:rPr>
        <w:t xml:space="preserve"> from the Service and </w:t>
      </w:r>
      <w:r w:rsidR="0045547B" w:rsidRPr="00F407F6">
        <w:rPr>
          <w:sz w:val="22"/>
          <w:szCs w:val="22"/>
          <w:lang w:val="en-US"/>
        </w:rPr>
        <w:t xml:space="preserve">show </w:t>
      </w:r>
      <w:r w:rsidR="00A74A1B">
        <w:rPr>
          <w:sz w:val="22"/>
          <w:szCs w:val="22"/>
          <w:lang w:val="en-US"/>
        </w:rPr>
        <w:t>addresses of these houses</w:t>
      </w:r>
      <w:r w:rsidR="0045547B" w:rsidRPr="00F407F6">
        <w:rPr>
          <w:sz w:val="22"/>
          <w:szCs w:val="22"/>
          <w:lang w:val="en-US"/>
        </w:rPr>
        <w:t xml:space="preserve"> in </w:t>
      </w:r>
      <w:proofErr w:type="spellStart"/>
      <w:r w:rsidR="0045547B" w:rsidRPr="00F407F6">
        <w:rPr>
          <w:b/>
          <w:sz w:val="22"/>
          <w:szCs w:val="22"/>
          <w:lang w:val="en-US"/>
        </w:rPr>
        <w:t>lbAvailable</w:t>
      </w:r>
      <w:proofErr w:type="spellEnd"/>
      <w:r w:rsidR="0045547B" w:rsidRPr="00F407F6">
        <w:rPr>
          <w:sz w:val="22"/>
          <w:szCs w:val="22"/>
          <w:lang w:val="en-US"/>
        </w:rPr>
        <w:t xml:space="preserve">. A </w:t>
      </w:r>
      <w:r w:rsidR="00A74A1B">
        <w:rPr>
          <w:sz w:val="22"/>
          <w:szCs w:val="22"/>
          <w:lang w:val="en-US"/>
        </w:rPr>
        <w:t>house</w:t>
      </w:r>
      <w:r w:rsidR="0045547B" w:rsidRPr="00F407F6">
        <w:rPr>
          <w:sz w:val="22"/>
          <w:szCs w:val="22"/>
          <w:lang w:val="en-US"/>
        </w:rPr>
        <w:t xml:space="preserve"> is ‘available’ if </w:t>
      </w:r>
      <w:r w:rsidR="00A74A1B">
        <w:rPr>
          <w:sz w:val="22"/>
          <w:szCs w:val="22"/>
          <w:lang w:val="en-US"/>
        </w:rPr>
        <w:t>buyers</w:t>
      </w:r>
      <w:r w:rsidR="0045547B" w:rsidRPr="00F407F6">
        <w:rPr>
          <w:sz w:val="22"/>
          <w:szCs w:val="22"/>
          <w:lang w:val="en-US"/>
        </w:rPr>
        <w:t xml:space="preserve"> may still </w:t>
      </w:r>
      <w:r w:rsidR="00A74A1B">
        <w:rPr>
          <w:sz w:val="22"/>
          <w:szCs w:val="22"/>
          <w:lang w:val="en-US"/>
        </w:rPr>
        <w:t>make an offer</w:t>
      </w:r>
      <w:r w:rsidR="0045547B" w:rsidRPr="00F407F6">
        <w:rPr>
          <w:sz w:val="22"/>
          <w:szCs w:val="22"/>
          <w:lang w:val="en-US"/>
        </w:rPr>
        <w:t xml:space="preserve"> for it, i.e., if its capacity is higher tha</w:t>
      </w:r>
      <w:r w:rsidR="00792BE6" w:rsidRPr="00F407F6">
        <w:rPr>
          <w:sz w:val="22"/>
          <w:szCs w:val="22"/>
          <w:lang w:val="en-US"/>
        </w:rPr>
        <w:t>n</w:t>
      </w:r>
      <w:r w:rsidR="0045547B" w:rsidRPr="00F407F6">
        <w:rPr>
          <w:sz w:val="22"/>
          <w:szCs w:val="22"/>
          <w:lang w:val="en-US"/>
        </w:rPr>
        <w:t xml:space="preserve"> the number of </w:t>
      </w:r>
      <w:r w:rsidR="00EE4828">
        <w:rPr>
          <w:sz w:val="22"/>
          <w:szCs w:val="22"/>
          <w:lang w:val="en-US"/>
        </w:rPr>
        <w:t>current offers</w:t>
      </w:r>
      <w:r w:rsidR="00E60877" w:rsidRPr="00F407F6">
        <w:rPr>
          <w:sz w:val="22"/>
          <w:szCs w:val="22"/>
          <w:lang w:val="en-US"/>
        </w:rPr>
        <w:t xml:space="preserve"> (e.g., a </w:t>
      </w:r>
      <w:r w:rsidR="001D7360">
        <w:rPr>
          <w:sz w:val="22"/>
          <w:szCs w:val="22"/>
          <w:lang w:val="en-US"/>
        </w:rPr>
        <w:t>house</w:t>
      </w:r>
      <w:r w:rsidR="00E60877" w:rsidRPr="00F407F6">
        <w:rPr>
          <w:sz w:val="22"/>
          <w:szCs w:val="22"/>
          <w:lang w:val="en-US"/>
        </w:rPr>
        <w:t xml:space="preserve"> with capacity </w:t>
      </w:r>
      <w:r w:rsidR="009238E9">
        <w:rPr>
          <w:sz w:val="22"/>
          <w:szCs w:val="22"/>
          <w:lang w:val="en-US"/>
        </w:rPr>
        <w:t>5</w:t>
      </w:r>
      <w:r w:rsidR="00E60877" w:rsidRPr="00F407F6">
        <w:rPr>
          <w:sz w:val="22"/>
          <w:szCs w:val="22"/>
          <w:lang w:val="en-US"/>
        </w:rPr>
        <w:t xml:space="preserve"> and number of </w:t>
      </w:r>
      <w:r w:rsidR="009238E9">
        <w:rPr>
          <w:sz w:val="22"/>
          <w:szCs w:val="22"/>
          <w:lang w:val="en-US"/>
        </w:rPr>
        <w:t>interested</w:t>
      </w:r>
      <w:r w:rsidR="00E6441F">
        <w:rPr>
          <w:sz w:val="22"/>
          <w:szCs w:val="22"/>
          <w:lang w:val="en-US"/>
        </w:rPr>
        <w:t>-</w:t>
      </w:r>
      <w:r w:rsidR="00E60877" w:rsidRPr="00F407F6">
        <w:rPr>
          <w:sz w:val="22"/>
          <w:szCs w:val="22"/>
          <w:lang w:val="en-US"/>
        </w:rPr>
        <w:t xml:space="preserve">in </w:t>
      </w:r>
      <w:r w:rsidR="009238E9">
        <w:rPr>
          <w:sz w:val="22"/>
          <w:szCs w:val="22"/>
          <w:lang w:val="en-US"/>
        </w:rPr>
        <w:t>buyers</w:t>
      </w:r>
      <w:r w:rsidR="00E60877" w:rsidRPr="00F407F6">
        <w:rPr>
          <w:sz w:val="22"/>
          <w:szCs w:val="22"/>
          <w:lang w:val="en-US"/>
        </w:rPr>
        <w:t xml:space="preserve"> </w:t>
      </w:r>
      <w:proofErr w:type="gramStart"/>
      <w:r w:rsidR="009238E9">
        <w:rPr>
          <w:sz w:val="22"/>
          <w:szCs w:val="22"/>
          <w:lang w:val="en-US"/>
        </w:rPr>
        <w:t>3</w:t>
      </w:r>
      <w:proofErr w:type="gramEnd"/>
      <w:r w:rsidR="00E60877" w:rsidRPr="00F407F6">
        <w:rPr>
          <w:sz w:val="22"/>
          <w:szCs w:val="22"/>
          <w:lang w:val="en-US"/>
        </w:rPr>
        <w:t xml:space="preserve"> is ‘available’)</w:t>
      </w:r>
      <w:r w:rsidR="0045547B" w:rsidRPr="00F407F6">
        <w:rPr>
          <w:sz w:val="22"/>
          <w:szCs w:val="22"/>
          <w:lang w:val="en-US"/>
        </w:rPr>
        <w:t xml:space="preserve">. </w:t>
      </w:r>
    </w:p>
    <w:p w14:paraId="273DBA28" w14:textId="4DC22F87" w:rsidR="00895D61" w:rsidRPr="00F407F6" w:rsidRDefault="00BD3EA1">
      <w:pPr>
        <w:rPr>
          <w:sz w:val="22"/>
          <w:szCs w:val="22"/>
          <w:lang w:val="en-US"/>
        </w:rPr>
      </w:pPr>
      <w:r w:rsidRPr="00F407F6">
        <w:rPr>
          <w:sz w:val="22"/>
          <w:szCs w:val="22"/>
          <w:lang w:val="en-US"/>
        </w:rPr>
        <w:t xml:space="preserve">Note that for each </w:t>
      </w:r>
      <w:r w:rsidR="008F1B89">
        <w:rPr>
          <w:sz w:val="22"/>
          <w:szCs w:val="22"/>
          <w:lang w:val="en-US"/>
        </w:rPr>
        <w:t>house</w:t>
      </w:r>
      <w:r w:rsidRPr="00F407F6">
        <w:rPr>
          <w:sz w:val="22"/>
          <w:szCs w:val="22"/>
          <w:lang w:val="en-US"/>
        </w:rPr>
        <w:t xml:space="preserve"> </w:t>
      </w:r>
      <w:r w:rsidRPr="00F407F6">
        <w:rPr>
          <w:sz w:val="22"/>
          <w:szCs w:val="22"/>
          <w:u w:val="single"/>
          <w:lang w:val="en-US"/>
        </w:rPr>
        <w:t>only</w:t>
      </w:r>
      <w:r w:rsidRPr="00F407F6">
        <w:rPr>
          <w:sz w:val="22"/>
          <w:szCs w:val="22"/>
          <w:lang w:val="en-US"/>
        </w:rPr>
        <w:t xml:space="preserve"> </w:t>
      </w:r>
      <w:r w:rsidR="008F1B89">
        <w:rPr>
          <w:sz w:val="22"/>
          <w:szCs w:val="22"/>
          <w:lang w:val="en-US"/>
        </w:rPr>
        <w:t>address</w:t>
      </w:r>
      <w:r w:rsidRPr="00F407F6">
        <w:rPr>
          <w:sz w:val="22"/>
          <w:szCs w:val="22"/>
          <w:lang w:val="en-US"/>
        </w:rPr>
        <w:t xml:space="preserve"> and </w:t>
      </w:r>
      <w:r w:rsidR="008F1B89">
        <w:rPr>
          <w:sz w:val="22"/>
          <w:szCs w:val="22"/>
          <w:lang w:val="en-US"/>
        </w:rPr>
        <w:t>asking price</w:t>
      </w:r>
      <w:r w:rsidRPr="00F407F6">
        <w:rPr>
          <w:sz w:val="22"/>
          <w:szCs w:val="22"/>
          <w:lang w:val="en-US"/>
        </w:rPr>
        <w:t xml:space="preserve"> </w:t>
      </w:r>
      <w:proofErr w:type="gramStart"/>
      <w:r w:rsidRPr="00F407F6">
        <w:rPr>
          <w:sz w:val="22"/>
          <w:szCs w:val="22"/>
          <w:lang w:val="en-US"/>
        </w:rPr>
        <w:t>should be given</w:t>
      </w:r>
      <w:proofErr w:type="gramEnd"/>
      <w:r w:rsidRPr="00F407F6">
        <w:rPr>
          <w:sz w:val="22"/>
          <w:szCs w:val="22"/>
          <w:lang w:val="en-US"/>
        </w:rPr>
        <w:t xml:space="preserve"> to the Clients. The </w:t>
      </w:r>
      <w:r w:rsidR="008F1B89">
        <w:rPr>
          <w:sz w:val="22"/>
          <w:szCs w:val="22"/>
          <w:lang w:val="en-US"/>
        </w:rPr>
        <w:t>seller</w:t>
      </w:r>
      <w:r w:rsidR="0025509C" w:rsidRPr="00F407F6">
        <w:rPr>
          <w:sz w:val="22"/>
          <w:szCs w:val="22"/>
          <w:lang w:val="en-US"/>
        </w:rPr>
        <w:t xml:space="preserve"> and </w:t>
      </w:r>
      <w:r w:rsidRPr="00F407F6">
        <w:rPr>
          <w:sz w:val="22"/>
          <w:szCs w:val="22"/>
          <w:lang w:val="en-US"/>
        </w:rPr>
        <w:t xml:space="preserve">list of </w:t>
      </w:r>
      <w:r w:rsidR="00C90CB9">
        <w:rPr>
          <w:sz w:val="22"/>
          <w:szCs w:val="22"/>
          <w:lang w:val="en-US"/>
        </w:rPr>
        <w:t>offers</w:t>
      </w:r>
      <w:r w:rsidR="0025509C" w:rsidRPr="00F407F6">
        <w:rPr>
          <w:sz w:val="22"/>
          <w:szCs w:val="22"/>
          <w:lang w:val="en-US"/>
        </w:rPr>
        <w:t xml:space="preserve"> </w:t>
      </w:r>
      <w:proofErr w:type="gramStart"/>
      <w:r w:rsidR="0025509C" w:rsidRPr="00F407F6">
        <w:rPr>
          <w:sz w:val="22"/>
          <w:szCs w:val="22"/>
          <w:lang w:val="en-US"/>
        </w:rPr>
        <w:t>are</w:t>
      </w:r>
      <w:r w:rsidRPr="00F407F6">
        <w:rPr>
          <w:sz w:val="22"/>
          <w:szCs w:val="22"/>
          <w:lang w:val="en-US"/>
        </w:rPr>
        <w:t xml:space="preserve"> hidden</w:t>
      </w:r>
      <w:proofErr w:type="gramEnd"/>
      <w:r w:rsidRPr="00F407F6">
        <w:rPr>
          <w:sz w:val="22"/>
          <w:szCs w:val="22"/>
          <w:lang w:val="en-US"/>
        </w:rPr>
        <w:t xml:space="preserve"> from the Clients.</w:t>
      </w:r>
    </w:p>
    <w:p w14:paraId="45F25301" w14:textId="77777777" w:rsidR="00D96E2B" w:rsidRDefault="00D96E2B">
      <w:pPr>
        <w:rPr>
          <w:b/>
          <w:sz w:val="22"/>
          <w:szCs w:val="22"/>
          <w:lang w:val="en-US"/>
        </w:rPr>
      </w:pPr>
      <w:r>
        <w:rPr>
          <w:b/>
          <w:sz w:val="22"/>
          <w:szCs w:val="22"/>
          <w:lang w:val="en-US"/>
        </w:rPr>
        <w:br w:type="page"/>
      </w:r>
    </w:p>
    <w:p w14:paraId="639EBDC3" w14:textId="1A158093" w:rsidR="004F59F6" w:rsidRPr="00F407F6" w:rsidRDefault="004F59F6" w:rsidP="004F59F6">
      <w:pPr>
        <w:rPr>
          <w:b/>
          <w:sz w:val="22"/>
          <w:szCs w:val="22"/>
          <w:lang w:val="en-US"/>
        </w:rPr>
      </w:pPr>
      <w:r w:rsidRPr="00F407F6">
        <w:rPr>
          <w:b/>
          <w:sz w:val="22"/>
          <w:szCs w:val="22"/>
          <w:lang w:val="en-US"/>
        </w:rPr>
        <w:lastRenderedPageBreak/>
        <w:t xml:space="preserve">Exercise </w:t>
      </w:r>
      <w:r w:rsidR="006708D3" w:rsidRPr="00F407F6">
        <w:rPr>
          <w:b/>
          <w:sz w:val="22"/>
          <w:szCs w:val="22"/>
          <w:lang w:val="en-US"/>
        </w:rPr>
        <w:t>3</w:t>
      </w:r>
      <w:r w:rsidRPr="00F407F6">
        <w:rPr>
          <w:b/>
          <w:sz w:val="22"/>
          <w:szCs w:val="22"/>
          <w:lang w:val="en-US"/>
        </w:rPr>
        <w:t xml:space="preserve"> [</w:t>
      </w:r>
      <w:r w:rsidR="00D9329E" w:rsidRPr="00F407F6">
        <w:rPr>
          <w:b/>
          <w:sz w:val="22"/>
          <w:szCs w:val="22"/>
          <w:lang w:val="en-US"/>
        </w:rPr>
        <w:t>20</w:t>
      </w:r>
      <w:r w:rsidRPr="00F407F6">
        <w:rPr>
          <w:b/>
          <w:sz w:val="22"/>
          <w:szCs w:val="22"/>
          <w:lang w:val="en-US"/>
        </w:rPr>
        <w:t xml:space="preserve"> points]</w:t>
      </w:r>
    </w:p>
    <w:p w14:paraId="5BE2C5F1" w14:textId="7BFA3A4A" w:rsidR="00AD1F7E" w:rsidRPr="00F407F6" w:rsidRDefault="00B223F6" w:rsidP="00B223F6">
      <w:pPr>
        <w:rPr>
          <w:sz w:val="22"/>
          <w:szCs w:val="22"/>
          <w:lang w:val="en-US"/>
        </w:rPr>
      </w:pPr>
      <w:r w:rsidRPr="00F407F6">
        <w:rPr>
          <w:sz w:val="22"/>
          <w:szCs w:val="22"/>
          <w:lang w:val="en-US"/>
        </w:rPr>
        <w:t xml:space="preserve">By selecting a </w:t>
      </w:r>
      <w:r w:rsidR="00AD756A">
        <w:rPr>
          <w:sz w:val="22"/>
          <w:szCs w:val="22"/>
          <w:lang w:val="en-US"/>
        </w:rPr>
        <w:t>house address</w:t>
      </w:r>
      <w:r w:rsidRPr="00F407F6">
        <w:rPr>
          <w:sz w:val="22"/>
          <w:szCs w:val="22"/>
          <w:lang w:val="en-US"/>
        </w:rPr>
        <w:t xml:space="preserve"> in </w:t>
      </w:r>
      <w:proofErr w:type="spellStart"/>
      <w:r w:rsidR="00F750E9">
        <w:rPr>
          <w:b/>
          <w:sz w:val="22"/>
          <w:szCs w:val="22"/>
          <w:lang w:val="en-US"/>
        </w:rPr>
        <w:t>lbName</w:t>
      </w:r>
      <w:proofErr w:type="spellEnd"/>
      <w:r w:rsidRPr="00F407F6">
        <w:rPr>
          <w:sz w:val="22"/>
          <w:szCs w:val="22"/>
          <w:lang w:val="en-US"/>
        </w:rPr>
        <w:t>, entering a</w:t>
      </w:r>
      <w:r w:rsidR="00AD756A">
        <w:rPr>
          <w:sz w:val="22"/>
          <w:szCs w:val="22"/>
          <w:lang w:val="en-US"/>
        </w:rPr>
        <w:t>n offer price</w:t>
      </w:r>
      <w:r w:rsidRPr="00F407F6">
        <w:rPr>
          <w:sz w:val="22"/>
          <w:szCs w:val="22"/>
          <w:lang w:val="en-US"/>
        </w:rPr>
        <w:t xml:space="preserve"> in </w:t>
      </w:r>
      <w:proofErr w:type="spellStart"/>
      <w:r w:rsidRPr="00F407F6">
        <w:rPr>
          <w:b/>
          <w:sz w:val="22"/>
          <w:szCs w:val="22"/>
          <w:lang w:val="en-US"/>
        </w:rPr>
        <w:t>tb</w:t>
      </w:r>
      <w:r w:rsidR="00AD756A">
        <w:rPr>
          <w:b/>
          <w:sz w:val="22"/>
          <w:szCs w:val="22"/>
          <w:lang w:val="en-US"/>
        </w:rPr>
        <w:t>Offer</w:t>
      </w:r>
      <w:proofErr w:type="spellEnd"/>
      <w:r w:rsidRPr="00F407F6">
        <w:rPr>
          <w:sz w:val="22"/>
          <w:szCs w:val="22"/>
          <w:lang w:val="en-US"/>
        </w:rPr>
        <w:t xml:space="preserve"> and clicking </w:t>
      </w:r>
      <w:r w:rsidRPr="00F407F6">
        <w:rPr>
          <w:b/>
          <w:sz w:val="22"/>
          <w:szCs w:val="22"/>
          <w:lang w:val="en-US"/>
        </w:rPr>
        <w:t>“</w:t>
      </w:r>
      <w:r w:rsidR="00AD756A">
        <w:rPr>
          <w:b/>
          <w:sz w:val="22"/>
          <w:szCs w:val="22"/>
          <w:lang w:val="en-US"/>
        </w:rPr>
        <w:t>make offer</w:t>
      </w:r>
      <w:r w:rsidRPr="00F407F6">
        <w:rPr>
          <w:b/>
          <w:sz w:val="22"/>
          <w:szCs w:val="22"/>
          <w:lang w:val="en-US"/>
        </w:rPr>
        <w:t xml:space="preserve"> </w:t>
      </w:r>
      <w:r w:rsidR="002B3BCE" w:rsidRPr="00F407F6">
        <w:rPr>
          <w:b/>
          <w:sz w:val="22"/>
          <w:szCs w:val="22"/>
          <w:lang w:val="en-US"/>
        </w:rPr>
        <w:t>…</w:t>
      </w:r>
      <w:r w:rsidRPr="00F407F6">
        <w:rPr>
          <w:b/>
          <w:sz w:val="22"/>
          <w:szCs w:val="22"/>
          <w:lang w:val="en-US"/>
        </w:rPr>
        <w:t>”</w:t>
      </w:r>
      <w:r w:rsidRPr="00F407F6">
        <w:rPr>
          <w:sz w:val="22"/>
          <w:szCs w:val="22"/>
          <w:lang w:val="en-US"/>
        </w:rPr>
        <w:t xml:space="preserve"> button the client asks the service to </w:t>
      </w:r>
      <w:r w:rsidR="00D96E2B">
        <w:rPr>
          <w:sz w:val="22"/>
          <w:szCs w:val="22"/>
          <w:lang w:val="en-US"/>
        </w:rPr>
        <w:t>make an offer</w:t>
      </w:r>
      <w:r w:rsidRPr="00F407F6">
        <w:rPr>
          <w:sz w:val="22"/>
          <w:szCs w:val="22"/>
          <w:lang w:val="en-US"/>
        </w:rPr>
        <w:t xml:space="preserve"> </w:t>
      </w:r>
      <w:r w:rsidR="00D96E2B">
        <w:rPr>
          <w:sz w:val="22"/>
          <w:szCs w:val="22"/>
          <w:lang w:val="en-US"/>
        </w:rPr>
        <w:t>for</w:t>
      </w:r>
      <w:r w:rsidRPr="00F407F6">
        <w:rPr>
          <w:sz w:val="22"/>
          <w:szCs w:val="22"/>
          <w:lang w:val="en-US"/>
        </w:rPr>
        <w:t xml:space="preserve"> the selected </w:t>
      </w:r>
      <w:r w:rsidR="005B6B6E">
        <w:rPr>
          <w:sz w:val="22"/>
          <w:szCs w:val="22"/>
          <w:lang w:val="en-US"/>
        </w:rPr>
        <w:t>house</w:t>
      </w:r>
      <w:r w:rsidRPr="00F407F6">
        <w:rPr>
          <w:sz w:val="22"/>
          <w:szCs w:val="22"/>
          <w:lang w:val="en-US"/>
        </w:rPr>
        <w:t xml:space="preserve">. </w:t>
      </w:r>
      <w:r w:rsidR="00A44ACD" w:rsidRPr="00F407F6">
        <w:rPr>
          <w:sz w:val="22"/>
          <w:szCs w:val="22"/>
          <w:lang w:val="en-US"/>
        </w:rPr>
        <w:t>The Client should</w:t>
      </w:r>
      <w:r w:rsidR="00AD1F7E" w:rsidRPr="00F407F6">
        <w:rPr>
          <w:sz w:val="22"/>
          <w:szCs w:val="22"/>
          <w:lang w:val="en-US"/>
        </w:rPr>
        <w:t>:</w:t>
      </w:r>
    </w:p>
    <w:p w14:paraId="25D0A22B" w14:textId="77777777" w:rsidR="00AD1F7E" w:rsidRPr="00F407F6" w:rsidRDefault="00A44ACD" w:rsidP="00AD1F7E">
      <w:pPr>
        <w:pStyle w:val="ListParagraph"/>
        <w:numPr>
          <w:ilvl w:val="0"/>
          <w:numId w:val="11"/>
        </w:numPr>
        <w:rPr>
          <w:b/>
          <w:sz w:val="22"/>
          <w:szCs w:val="22"/>
          <w:lang w:val="en-US"/>
        </w:rPr>
      </w:pPr>
      <w:r w:rsidRPr="00F407F6">
        <w:rPr>
          <w:sz w:val="22"/>
          <w:szCs w:val="22"/>
          <w:lang w:val="en-US"/>
        </w:rPr>
        <w:t xml:space="preserve">show the notification whether this action succeeded or not in </w:t>
      </w:r>
      <w:proofErr w:type="spellStart"/>
      <w:r w:rsidR="00120899" w:rsidRPr="00F407F6">
        <w:rPr>
          <w:b/>
          <w:sz w:val="22"/>
          <w:szCs w:val="22"/>
          <w:lang w:val="en-US"/>
        </w:rPr>
        <w:t>rtbMessages</w:t>
      </w:r>
      <w:proofErr w:type="spellEnd"/>
      <w:r w:rsidR="00120899" w:rsidRPr="00F407F6">
        <w:rPr>
          <w:b/>
          <w:sz w:val="22"/>
          <w:szCs w:val="22"/>
          <w:lang w:val="en-US"/>
        </w:rPr>
        <w:t xml:space="preserve"> </w:t>
      </w:r>
      <w:r w:rsidR="00120899" w:rsidRPr="00F407F6">
        <w:rPr>
          <w:sz w:val="22"/>
          <w:szCs w:val="22"/>
          <w:lang w:val="en-US"/>
        </w:rPr>
        <w:t xml:space="preserve">and </w:t>
      </w:r>
    </w:p>
    <w:p w14:paraId="607BC1C7" w14:textId="0D7A9A6E" w:rsidR="00332E5E" w:rsidRPr="00F407F6" w:rsidRDefault="000A269B" w:rsidP="00B223F6">
      <w:pPr>
        <w:pStyle w:val="ListParagraph"/>
        <w:numPr>
          <w:ilvl w:val="0"/>
          <w:numId w:val="11"/>
        </w:numPr>
        <w:rPr>
          <w:b/>
          <w:sz w:val="22"/>
          <w:szCs w:val="22"/>
          <w:lang w:val="en-US"/>
        </w:rPr>
      </w:pPr>
      <w:proofErr w:type="gramStart"/>
      <w:r w:rsidRPr="00F407F6">
        <w:rPr>
          <w:sz w:val="22"/>
          <w:szCs w:val="22"/>
          <w:lang w:val="en-US"/>
        </w:rPr>
        <w:t>if</w:t>
      </w:r>
      <w:proofErr w:type="gramEnd"/>
      <w:r w:rsidRPr="00F407F6">
        <w:rPr>
          <w:sz w:val="22"/>
          <w:szCs w:val="22"/>
          <w:lang w:val="en-US"/>
        </w:rPr>
        <w:t xml:space="preserve"> it is the case that </w:t>
      </w:r>
      <w:r w:rsidR="00871CD1" w:rsidRPr="00F407F6">
        <w:rPr>
          <w:sz w:val="22"/>
          <w:szCs w:val="22"/>
          <w:lang w:val="en-US"/>
        </w:rPr>
        <w:t xml:space="preserve">this </w:t>
      </w:r>
      <w:r w:rsidR="00882372">
        <w:rPr>
          <w:sz w:val="22"/>
          <w:szCs w:val="22"/>
          <w:lang w:val="en-US"/>
        </w:rPr>
        <w:t>house</w:t>
      </w:r>
      <w:r w:rsidR="00871CD1" w:rsidRPr="00F407F6">
        <w:rPr>
          <w:sz w:val="22"/>
          <w:szCs w:val="22"/>
          <w:lang w:val="en-US"/>
        </w:rPr>
        <w:t xml:space="preserve"> becomes ‘unavailable’</w:t>
      </w:r>
      <w:r w:rsidRPr="00F407F6">
        <w:rPr>
          <w:sz w:val="22"/>
          <w:szCs w:val="22"/>
          <w:lang w:val="en-US"/>
        </w:rPr>
        <w:t xml:space="preserve"> </w:t>
      </w:r>
      <w:r w:rsidR="00871CD1" w:rsidRPr="00F407F6">
        <w:rPr>
          <w:sz w:val="22"/>
          <w:szCs w:val="22"/>
          <w:lang w:val="en-US"/>
        </w:rPr>
        <w:t xml:space="preserve">after successful </w:t>
      </w:r>
      <w:r w:rsidR="005B4CDA">
        <w:rPr>
          <w:sz w:val="22"/>
          <w:szCs w:val="22"/>
          <w:lang w:val="en-US"/>
        </w:rPr>
        <w:t>offer</w:t>
      </w:r>
      <w:r w:rsidR="00871CD1" w:rsidRPr="00F407F6">
        <w:rPr>
          <w:sz w:val="22"/>
          <w:szCs w:val="22"/>
          <w:lang w:val="en-US"/>
        </w:rPr>
        <w:t xml:space="preserve">, the Client should </w:t>
      </w:r>
      <w:r w:rsidR="00431684" w:rsidRPr="00F407F6">
        <w:rPr>
          <w:sz w:val="22"/>
          <w:szCs w:val="22"/>
          <w:lang w:val="en-US"/>
        </w:rPr>
        <w:t xml:space="preserve">remove this </w:t>
      </w:r>
      <w:r w:rsidR="00882372">
        <w:rPr>
          <w:sz w:val="22"/>
          <w:szCs w:val="22"/>
          <w:lang w:val="en-US"/>
        </w:rPr>
        <w:t>house</w:t>
      </w:r>
      <w:r w:rsidR="00431684" w:rsidRPr="00F407F6">
        <w:rPr>
          <w:sz w:val="22"/>
          <w:szCs w:val="22"/>
          <w:lang w:val="en-US"/>
        </w:rPr>
        <w:t xml:space="preserve"> from the </w:t>
      </w:r>
      <w:proofErr w:type="spellStart"/>
      <w:r w:rsidR="00871CD1" w:rsidRPr="00F407F6">
        <w:rPr>
          <w:b/>
          <w:sz w:val="22"/>
          <w:szCs w:val="22"/>
          <w:lang w:val="en-US"/>
        </w:rPr>
        <w:t>lbAvailable</w:t>
      </w:r>
      <w:proofErr w:type="spellEnd"/>
      <w:r w:rsidR="00431684" w:rsidRPr="00F407F6">
        <w:rPr>
          <w:b/>
          <w:sz w:val="22"/>
          <w:szCs w:val="22"/>
          <w:lang w:val="en-US"/>
        </w:rPr>
        <w:t xml:space="preserve"> </w:t>
      </w:r>
      <w:r w:rsidR="00431684" w:rsidRPr="00F407F6">
        <w:rPr>
          <w:sz w:val="22"/>
          <w:szCs w:val="22"/>
          <w:lang w:val="en-US"/>
        </w:rPr>
        <w:t>list</w:t>
      </w:r>
      <w:r w:rsidR="00A83D17" w:rsidRPr="00F407F6">
        <w:rPr>
          <w:sz w:val="22"/>
          <w:szCs w:val="22"/>
          <w:lang w:val="en-US"/>
        </w:rPr>
        <w:t xml:space="preserve"> box</w:t>
      </w:r>
      <w:r w:rsidR="00431684" w:rsidRPr="00F407F6">
        <w:rPr>
          <w:sz w:val="22"/>
          <w:szCs w:val="22"/>
          <w:lang w:val="en-US"/>
        </w:rPr>
        <w:t>.</w:t>
      </w:r>
    </w:p>
    <w:p w14:paraId="0E91D1AD" w14:textId="77777777" w:rsidR="002C7626" w:rsidRPr="00F407F6" w:rsidRDefault="002C7626" w:rsidP="00AD1F7E">
      <w:pPr>
        <w:rPr>
          <w:sz w:val="22"/>
          <w:szCs w:val="22"/>
          <w:lang w:val="en-US"/>
        </w:rPr>
      </w:pPr>
    </w:p>
    <w:p w14:paraId="06C5CB4F" w14:textId="01EC7EE2" w:rsidR="00AD1F7E" w:rsidRPr="00F407F6" w:rsidRDefault="00DA01E5" w:rsidP="00AD1F7E">
      <w:pPr>
        <w:rPr>
          <w:sz w:val="22"/>
          <w:szCs w:val="22"/>
          <w:lang w:val="en-US"/>
        </w:rPr>
      </w:pPr>
      <w:r w:rsidRPr="00F407F6">
        <w:rPr>
          <w:sz w:val="22"/>
          <w:szCs w:val="22"/>
          <w:lang w:val="en-US"/>
        </w:rPr>
        <w:t>B</w:t>
      </w:r>
      <w:r w:rsidR="000156B1" w:rsidRPr="00F407F6">
        <w:rPr>
          <w:sz w:val="22"/>
          <w:szCs w:val="22"/>
          <w:lang w:val="en-US"/>
        </w:rPr>
        <w:t xml:space="preserve">efore </w:t>
      </w:r>
      <w:r w:rsidR="0078642F">
        <w:rPr>
          <w:sz w:val="22"/>
          <w:szCs w:val="22"/>
          <w:lang w:val="en-US"/>
        </w:rPr>
        <w:t xml:space="preserve">accepting an offer from a </w:t>
      </w:r>
      <w:r w:rsidR="000D570F">
        <w:rPr>
          <w:sz w:val="22"/>
          <w:szCs w:val="22"/>
          <w:lang w:val="en-US"/>
        </w:rPr>
        <w:t>buyer</w:t>
      </w:r>
      <w:r w:rsidR="000156B1" w:rsidRPr="00F407F6">
        <w:rPr>
          <w:sz w:val="22"/>
          <w:szCs w:val="22"/>
          <w:lang w:val="en-US"/>
        </w:rPr>
        <w:t xml:space="preserve">, </w:t>
      </w:r>
      <w:r w:rsidR="00995BB6" w:rsidRPr="00F407F6">
        <w:rPr>
          <w:sz w:val="22"/>
          <w:szCs w:val="22"/>
          <w:lang w:val="en-US"/>
        </w:rPr>
        <w:t xml:space="preserve">the Service </w:t>
      </w:r>
      <w:r w:rsidR="000156B1" w:rsidRPr="00F407F6">
        <w:rPr>
          <w:sz w:val="22"/>
          <w:szCs w:val="22"/>
          <w:lang w:val="en-US"/>
        </w:rPr>
        <w:t xml:space="preserve">must check </w:t>
      </w:r>
      <w:r w:rsidR="001248D1" w:rsidRPr="00F407F6">
        <w:rPr>
          <w:sz w:val="22"/>
          <w:szCs w:val="22"/>
          <w:lang w:val="en-US"/>
        </w:rPr>
        <w:t>the following</w:t>
      </w:r>
      <w:r w:rsidR="00AD1F7E" w:rsidRPr="00F407F6">
        <w:rPr>
          <w:sz w:val="22"/>
          <w:szCs w:val="22"/>
          <w:lang w:val="en-US"/>
        </w:rPr>
        <w:t>:</w:t>
      </w:r>
    </w:p>
    <w:p w14:paraId="6D154B45" w14:textId="360EE48E" w:rsidR="00332E5E" w:rsidRPr="00F407F6" w:rsidRDefault="004B075D" w:rsidP="00AD1F7E">
      <w:pPr>
        <w:pStyle w:val="ListParagraph"/>
        <w:numPr>
          <w:ilvl w:val="0"/>
          <w:numId w:val="14"/>
        </w:numPr>
        <w:rPr>
          <w:sz w:val="22"/>
          <w:szCs w:val="22"/>
          <w:lang w:val="en-US"/>
        </w:rPr>
      </w:pPr>
      <w:r w:rsidRPr="00F407F6">
        <w:rPr>
          <w:sz w:val="22"/>
          <w:szCs w:val="22"/>
          <w:lang w:val="en-US"/>
        </w:rPr>
        <w:t>T</w:t>
      </w:r>
      <w:r w:rsidR="00AD1F7E" w:rsidRPr="00F407F6">
        <w:rPr>
          <w:sz w:val="22"/>
          <w:szCs w:val="22"/>
          <w:lang w:val="en-US"/>
        </w:rPr>
        <w:t xml:space="preserve">he </w:t>
      </w:r>
      <w:r w:rsidR="009D10C6">
        <w:rPr>
          <w:sz w:val="22"/>
          <w:szCs w:val="22"/>
          <w:lang w:val="en-US"/>
        </w:rPr>
        <w:t>house</w:t>
      </w:r>
      <w:r w:rsidR="00AD1F7E" w:rsidRPr="00F407F6">
        <w:rPr>
          <w:sz w:val="22"/>
          <w:szCs w:val="22"/>
          <w:lang w:val="en-US"/>
        </w:rPr>
        <w:t xml:space="preserve"> </w:t>
      </w:r>
      <w:r w:rsidR="009D10C6">
        <w:rPr>
          <w:sz w:val="22"/>
          <w:szCs w:val="22"/>
          <w:lang w:val="en-US"/>
        </w:rPr>
        <w:t>address</w:t>
      </w:r>
      <w:r w:rsidRPr="00F407F6">
        <w:rPr>
          <w:sz w:val="22"/>
          <w:szCs w:val="22"/>
          <w:lang w:val="en-US"/>
        </w:rPr>
        <w:t xml:space="preserve"> exists;</w:t>
      </w:r>
      <w:r w:rsidR="00AD1F7E" w:rsidRPr="00F407F6">
        <w:rPr>
          <w:sz w:val="22"/>
          <w:szCs w:val="22"/>
          <w:lang w:val="en-US"/>
        </w:rPr>
        <w:t xml:space="preserve"> and</w:t>
      </w:r>
    </w:p>
    <w:p w14:paraId="24785570" w14:textId="5348CBA4" w:rsidR="00A532CD" w:rsidRDefault="004B075D" w:rsidP="00EE4828">
      <w:pPr>
        <w:pStyle w:val="ListParagraph"/>
        <w:numPr>
          <w:ilvl w:val="0"/>
          <w:numId w:val="14"/>
        </w:numPr>
        <w:rPr>
          <w:sz w:val="22"/>
          <w:szCs w:val="22"/>
          <w:lang w:val="en-US"/>
        </w:rPr>
      </w:pPr>
      <w:r w:rsidRPr="00F407F6">
        <w:rPr>
          <w:sz w:val="22"/>
          <w:szCs w:val="22"/>
          <w:lang w:val="en-US"/>
        </w:rPr>
        <w:t>T</w:t>
      </w:r>
      <w:r w:rsidR="00AD1F7E" w:rsidRPr="00F407F6">
        <w:rPr>
          <w:sz w:val="22"/>
          <w:szCs w:val="22"/>
          <w:lang w:val="en-US"/>
        </w:rPr>
        <w:t xml:space="preserve">he </w:t>
      </w:r>
      <w:r w:rsidR="009D10C6">
        <w:rPr>
          <w:sz w:val="22"/>
          <w:szCs w:val="22"/>
          <w:lang w:val="en-US"/>
        </w:rPr>
        <w:t>house</w:t>
      </w:r>
      <w:r w:rsidR="00AD1F7E" w:rsidRPr="00F407F6">
        <w:rPr>
          <w:sz w:val="22"/>
          <w:szCs w:val="22"/>
          <w:lang w:val="en-US"/>
        </w:rPr>
        <w:t xml:space="preserve"> is </w:t>
      </w:r>
      <w:r w:rsidRPr="00F407F6">
        <w:rPr>
          <w:sz w:val="22"/>
          <w:szCs w:val="22"/>
          <w:lang w:val="en-US"/>
        </w:rPr>
        <w:t>‘available’ (i.e., capacity is higher tha</w:t>
      </w:r>
      <w:r w:rsidR="003C2D7F" w:rsidRPr="00F407F6">
        <w:rPr>
          <w:sz w:val="22"/>
          <w:szCs w:val="22"/>
          <w:lang w:val="en-US"/>
        </w:rPr>
        <w:t>n</w:t>
      </w:r>
      <w:r w:rsidRPr="00F407F6">
        <w:rPr>
          <w:sz w:val="22"/>
          <w:szCs w:val="22"/>
          <w:lang w:val="en-US"/>
        </w:rPr>
        <w:t xml:space="preserve"> the number of </w:t>
      </w:r>
      <w:r w:rsidR="00EE4828">
        <w:rPr>
          <w:sz w:val="22"/>
          <w:szCs w:val="22"/>
          <w:lang w:val="en-US"/>
        </w:rPr>
        <w:t>current offers</w:t>
      </w:r>
      <w:r w:rsidRPr="00F407F6">
        <w:rPr>
          <w:sz w:val="22"/>
          <w:szCs w:val="22"/>
          <w:lang w:val="en-US"/>
        </w:rPr>
        <w:t>)</w:t>
      </w:r>
      <w:r w:rsidR="00EE4828">
        <w:rPr>
          <w:sz w:val="22"/>
          <w:szCs w:val="22"/>
          <w:lang w:val="en-US"/>
        </w:rPr>
        <w:t>.</w:t>
      </w:r>
    </w:p>
    <w:p w14:paraId="613856E5" w14:textId="3ED10134" w:rsidR="004B075D" w:rsidRPr="00F407F6" w:rsidRDefault="004B075D" w:rsidP="004B075D">
      <w:pPr>
        <w:rPr>
          <w:sz w:val="22"/>
          <w:szCs w:val="22"/>
          <w:lang w:val="en-US"/>
        </w:rPr>
      </w:pPr>
      <w:r w:rsidRPr="00F407F6">
        <w:rPr>
          <w:sz w:val="22"/>
          <w:szCs w:val="22"/>
          <w:lang w:val="en-US"/>
        </w:rPr>
        <w:t>If any o</w:t>
      </w:r>
      <w:r w:rsidR="003406BA">
        <w:rPr>
          <w:sz w:val="22"/>
          <w:szCs w:val="22"/>
          <w:lang w:val="en-US"/>
        </w:rPr>
        <w:t xml:space="preserve">f the three conditions above </w:t>
      </w:r>
      <w:proofErr w:type="gramStart"/>
      <w:r w:rsidR="003406BA">
        <w:rPr>
          <w:sz w:val="22"/>
          <w:szCs w:val="22"/>
          <w:lang w:val="en-US"/>
        </w:rPr>
        <w:t>is no</w:t>
      </w:r>
      <w:r w:rsidRPr="00F407F6">
        <w:rPr>
          <w:sz w:val="22"/>
          <w:szCs w:val="22"/>
          <w:lang w:val="en-US"/>
        </w:rPr>
        <w:t>t fulfilled</w:t>
      </w:r>
      <w:proofErr w:type="gramEnd"/>
      <w:r w:rsidRPr="00F407F6">
        <w:rPr>
          <w:sz w:val="22"/>
          <w:szCs w:val="22"/>
          <w:lang w:val="en-US"/>
        </w:rPr>
        <w:t xml:space="preserve">, then </w:t>
      </w:r>
      <w:r w:rsidR="000D570F">
        <w:rPr>
          <w:sz w:val="22"/>
          <w:szCs w:val="22"/>
          <w:lang w:val="en-US"/>
        </w:rPr>
        <w:t>offer</w:t>
      </w:r>
      <w:r w:rsidRPr="00F407F6">
        <w:rPr>
          <w:sz w:val="22"/>
          <w:szCs w:val="22"/>
          <w:lang w:val="en-US"/>
        </w:rPr>
        <w:t xml:space="preserve"> fails.</w:t>
      </w:r>
    </w:p>
    <w:p w14:paraId="496A898D" w14:textId="77777777" w:rsidR="00332E5E" w:rsidRPr="00F407F6" w:rsidRDefault="00332E5E" w:rsidP="00B223F6">
      <w:pPr>
        <w:rPr>
          <w:sz w:val="22"/>
          <w:szCs w:val="22"/>
          <w:lang w:val="en-US"/>
        </w:rPr>
      </w:pPr>
    </w:p>
    <w:p w14:paraId="172BB174" w14:textId="77777777" w:rsidR="004F59F6" w:rsidRPr="00F407F6" w:rsidRDefault="004F59F6" w:rsidP="004F59F6">
      <w:pPr>
        <w:rPr>
          <w:b/>
          <w:sz w:val="22"/>
          <w:szCs w:val="22"/>
          <w:lang w:val="en-US"/>
        </w:rPr>
      </w:pPr>
      <w:r w:rsidRPr="00F407F6">
        <w:rPr>
          <w:b/>
          <w:sz w:val="22"/>
          <w:szCs w:val="22"/>
          <w:lang w:val="en-US"/>
        </w:rPr>
        <w:t>Exercise 4 [</w:t>
      </w:r>
      <w:r w:rsidR="00D9329E" w:rsidRPr="00F407F6">
        <w:rPr>
          <w:b/>
          <w:sz w:val="22"/>
          <w:szCs w:val="22"/>
          <w:lang w:val="en-US"/>
        </w:rPr>
        <w:t>20</w:t>
      </w:r>
      <w:r w:rsidRPr="00F407F6">
        <w:rPr>
          <w:b/>
          <w:sz w:val="22"/>
          <w:szCs w:val="22"/>
          <w:lang w:val="en-US"/>
        </w:rPr>
        <w:t xml:space="preserve"> points]</w:t>
      </w:r>
    </w:p>
    <w:p w14:paraId="704780C1" w14:textId="4B2E3FC3" w:rsidR="00A83D17" w:rsidRPr="00F407F6" w:rsidRDefault="00A83D17" w:rsidP="00A24C50">
      <w:pPr>
        <w:spacing w:after="240"/>
        <w:rPr>
          <w:sz w:val="22"/>
          <w:szCs w:val="22"/>
          <w:lang w:val="en-US"/>
        </w:rPr>
      </w:pPr>
      <w:r w:rsidRPr="00F407F6">
        <w:rPr>
          <w:sz w:val="22"/>
          <w:szCs w:val="22"/>
          <w:lang w:val="en-US"/>
        </w:rPr>
        <w:t xml:space="preserve">The service should work with multiple Clients at the same time. Whenever a </w:t>
      </w:r>
      <w:r w:rsidR="003406BA">
        <w:rPr>
          <w:sz w:val="22"/>
          <w:szCs w:val="22"/>
          <w:lang w:val="en-US"/>
        </w:rPr>
        <w:t>house</w:t>
      </w:r>
      <w:r w:rsidRPr="00F407F6">
        <w:rPr>
          <w:sz w:val="22"/>
          <w:szCs w:val="22"/>
          <w:lang w:val="en-US"/>
        </w:rPr>
        <w:t xml:space="preserve"> becomes ‘unavailable’, the Service should automatically notify all other connected Clients about this event.</w:t>
      </w:r>
    </w:p>
    <w:p w14:paraId="02236461" w14:textId="234AC2CD" w:rsidR="00A83D17" w:rsidRPr="00F407F6" w:rsidRDefault="00A83D17" w:rsidP="002C7626">
      <w:pPr>
        <w:rPr>
          <w:sz w:val="22"/>
          <w:szCs w:val="22"/>
          <w:lang w:val="en-US"/>
        </w:rPr>
      </w:pPr>
      <w:r w:rsidRPr="00F407F6">
        <w:rPr>
          <w:sz w:val="22"/>
          <w:szCs w:val="22"/>
          <w:lang w:val="en-US"/>
        </w:rPr>
        <w:t xml:space="preserve">Upon such a notification, all notified Clients should remove this </w:t>
      </w:r>
      <w:r w:rsidR="003406BA">
        <w:rPr>
          <w:sz w:val="22"/>
          <w:szCs w:val="22"/>
          <w:lang w:val="en-US"/>
        </w:rPr>
        <w:t>house</w:t>
      </w:r>
      <w:r w:rsidRPr="00F407F6">
        <w:rPr>
          <w:sz w:val="22"/>
          <w:szCs w:val="22"/>
          <w:lang w:val="en-US"/>
        </w:rPr>
        <w:t xml:space="preserve"> from the </w:t>
      </w:r>
      <w:proofErr w:type="spellStart"/>
      <w:r w:rsidRPr="00F407F6">
        <w:rPr>
          <w:b/>
          <w:sz w:val="22"/>
          <w:szCs w:val="22"/>
          <w:lang w:val="en-US"/>
        </w:rPr>
        <w:t>lbAvailable</w:t>
      </w:r>
      <w:proofErr w:type="spellEnd"/>
      <w:r w:rsidRPr="00F407F6">
        <w:rPr>
          <w:b/>
          <w:sz w:val="22"/>
          <w:szCs w:val="22"/>
          <w:lang w:val="en-US"/>
        </w:rPr>
        <w:t xml:space="preserve"> </w:t>
      </w:r>
      <w:r w:rsidRPr="00F407F6">
        <w:rPr>
          <w:sz w:val="22"/>
          <w:szCs w:val="22"/>
          <w:lang w:val="en-US"/>
        </w:rPr>
        <w:t>list box. At the startup, each Client application should automatically register for receiving these automatic notifications. Similarly, each Client should automatically unregister for automatic notifications at shutdown of the Client application.</w:t>
      </w:r>
    </w:p>
    <w:p w14:paraId="22CE95D0" w14:textId="77777777" w:rsidR="00932A95" w:rsidRPr="00F407F6" w:rsidRDefault="00932A95" w:rsidP="005F6ABB">
      <w:pPr>
        <w:rPr>
          <w:sz w:val="22"/>
          <w:szCs w:val="22"/>
          <w:lang w:val="en-US"/>
        </w:rPr>
      </w:pPr>
    </w:p>
    <w:p w14:paraId="6A56055C" w14:textId="77777777" w:rsidR="00067322" w:rsidRPr="00F407F6" w:rsidRDefault="00E60F98" w:rsidP="00E60F98">
      <w:pPr>
        <w:rPr>
          <w:b/>
          <w:sz w:val="22"/>
          <w:szCs w:val="22"/>
          <w:lang w:val="en-US"/>
        </w:rPr>
      </w:pPr>
      <w:r w:rsidRPr="00F407F6">
        <w:rPr>
          <w:b/>
          <w:sz w:val="22"/>
          <w:szCs w:val="22"/>
          <w:lang w:val="en-US"/>
        </w:rPr>
        <w:t>Exercise 5 [</w:t>
      </w:r>
      <w:r w:rsidR="005F3E03" w:rsidRPr="00F407F6">
        <w:rPr>
          <w:b/>
          <w:sz w:val="22"/>
          <w:szCs w:val="22"/>
          <w:lang w:val="en-US"/>
        </w:rPr>
        <w:t>2</w:t>
      </w:r>
      <w:r w:rsidR="00D9329E" w:rsidRPr="00F407F6">
        <w:rPr>
          <w:b/>
          <w:sz w:val="22"/>
          <w:szCs w:val="22"/>
          <w:lang w:val="en-US"/>
        </w:rPr>
        <w:t>0</w:t>
      </w:r>
      <w:r w:rsidRPr="00F407F6">
        <w:rPr>
          <w:b/>
          <w:sz w:val="22"/>
          <w:szCs w:val="22"/>
          <w:lang w:val="en-US"/>
        </w:rPr>
        <w:t xml:space="preserve"> points] </w:t>
      </w:r>
    </w:p>
    <w:p w14:paraId="70CE8AFE" w14:textId="1A9DF88D" w:rsidR="0073688A" w:rsidRPr="00F407F6" w:rsidRDefault="00806BA5" w:rsidP="0073688A">
      <w:pPr>
        <w:rPr>
          <w:sz w:val="22"/>
          <w:szCs w:val="22"/>
          <w:lang w:val="en-US"/>
        </w:rPr>
      </w:pPr>
      <w:r w:rsidRPr="00F407F6">
        <w:rPr>
          <w:sz w:val="22"/>
          <w:szCs w:val="22"/>
          <w:lang w:val="en-US"/>
        </w:rPr>
        <w:t xml:space="preserve">Add a new business endpoint to the service: the </w:t>
      </w:r>
      <w:r w:rsidR="00937409" w:rsidRPr="00F407F6">
        <w:rPr>
          <w:sz w:val="22"/>
          <w:szCs w:val="22"/>
          <w:lang w:val="en-US"/>
        </w:rPr>
        <w:t>Administrator</w:t>
      </w:r>
      <w:r w:rsidRPr="00F407F6">
        <w:rPr>
          <w:sz w:val="22"/>
          <w:szCs w:val="22"/>
          <w:lang w:val="en-US"/>
        </w:rPr>
        <w:t xml:space="preserve"> endpoint </w:t>
      </w:r>
      <w:proofErr w:type="gramStart"/>
      <w:r w:rsidRPr="00F407F6">
        <w:rPr>
          <w:sz w:val="22"/>
          <w:szCs w:val="22"/>
          <w:lang w:val="en-US"/>
        </w:rPr>
        <w:t>will be used</w:t>
      </w:r>
      <w:proofErr w:type="gramEnd"/>
      <w:r w:rsidRPr="00F407F6">
        <w:rPr>
          <w:sz w:val="22"/>
          <w:szCs w:val="22"/>
          <w:lang w:val="en-US"/>
        </w:rPr>
        <w:t xml:space="preserve"> by the </w:t>
      </w:r>
      <w:r w:rsidR="00667D84">
        <w:rPr>
          <w:sz w:val="22"/>
          <w:szCs w:val="22"/>
          <w:lang w:val="en-US"/>
        </w:rPr>
        <w:t>real estate agency</w:t>
      </w:r>
      <w:r w:rsidRPr="00F407F6">
        <w:rPr>
          <w:sz w:val="22"/>
          <w:szCs w:val="22"/>
          <w:lang w:val="en-US"/>
        </w:rPr>
        <w:t xml:space="preserve"> office to connect to the service in order to retrieve </w:t>
      </w:r>
      <w:r w:rsidR="00667D84">
        <w:rPr>
          <w:sz w:val="22"/>
          <w:szCs w:val="22"/>
          <w:lang w:val="en-US"/>
        </w:rPr>
        <w:t>offers</w:t>
      </w:r>
      <w:r w:rsidRPr="00F407F6">
        <w:rPr>
          <w:sz w:val="22"/>
          <w:szCs w:val="22"/>
          <w:lang w:val="en-US"/>
        </w:rPr>
        <w:t xml:space="preserve"> of </w:t>
      </w:r>
      <w:r w:rsidR="00667D84">
        <w:rPr>
          <w:sz w:val="22"/>
          <w:szCs w:val="22"/>
          <w:lang w:val="en-US"/>
        </w:rPr>
        <w:t>buyers</w:t>
      </w:r>
      <w:r w:rsidRPr="00F407F6">
        <w:rPr>
          <w:sz w:val="22"/>
          <w:szCs w:val="22"/>
          <w:lang w:val="en-US"/>
        </w:rPr>
        <w:t xml:space="preserve"> who are </w:t>
      </w:r>
      <w:r w:rsidR="00667D84">
        <w:rPr>
          <w:sz w:val="22"/>
          <w:szCs w:val="22"/>
          <w:lang w:val="en-US"/>
        </w:rPr>
        <w:t>interested</w:t>
      </w:r>
      <w:r w:rsidR="00E6441F">
        <w:rPr>
          <w:sz w:val="22"/>
          <w:szCs w:val="22"/>
          <w:lang w:val="en-US"/>
        </w:rPr>
        <w:t>-</w:t>
      </w:r>
      <w:r w:rsidRPr="00F407F6">
        <w:rPr>
          <w:sz w:val="22"/>
          <w:szCs w:val="22"/>
          <w:lang w:val="en-US"/>
        </w:rPr>
        <w:t xml:space="preserve">in to </w:t>
      </w:r>
      <w:r w:rsidR="00667D84">
        <w:rPr>
          <w:sz w:val="22"/>
          <w:szCs w:val="22"/>
          <w:lang w:val="en-US"/>
        </w:rPr>
        <w:t>houses</w:t>
      </w:r>
      <w:r w:rsidRPr="00F407F6">
        <w:rPr>
          <w:sz w:val="22"/>
          <w:szCs w:val="22"/>
          <w:lang w:val="en-US"/>
        </w:rPr>
        <w:t xml:space="preserve">. </w:t>
      </w:r>
    </w:p>
    <w:p w14:paraId="5FD0AA3E" w14:textId="77777777" w:rsidR="0073688A" w:rsidRPr="00F407F6" w:rsidRDefault="0073688A" w:rsidP="0073688A">
      <w:pPr>
        <w:rPr>
          <w:sz w:val="22"/>
          <w:szCs w:val="22"/>
          <w:lang w:val="en-US"/>
        </w:rPr>
      </w:pPr>
    </w:p>
    <w:p w14:paraId="68999EB8" w14:textId="003CCB2E" w:rsidR="0073688A" w:rsidRPr="00F407F6" w:rsidRDefault="00CA00A8" w:rsidP="0073688A">
      <w:pPr>
        <w:spacing w:after="240"/>
        <w:rPr>
          <w:sz w:val="22"/>
          <w:szCs w:val="22"/>
          <w:lang w:val="en-US"/>
        </w:rPr>
      </w:pPr>
      <w:r w:rsidRPr="00F407F6">
        <w:rPr>
          <w:sz w:val="22"/>
          <w:szCs w:val="22"/>
          <w:lang w:val="en-US"/>
        </w:rPr>
        <w:t xml:space="preserve">By </w:t>
      </w:r>
      <w:r w:rsidR="00806BA5" w:rsidRPr="00F407F6">
        <w:rPr>
          <w:sz w:val="22"/>
          <w:szCs w:val="22"/>
          <w:lang w:val="en-US"/>
        </w:rPr>
        <w:t xml:space="preserve">entering a </w:t>
      </w:r>
      <w:r w:rsidR="00A82D87">
        <w:rPr>
          <w:sz w:val="22"/>
          <w:szCs w:val="22"/>
          <w:lang w:val="en-US"/>
        </w:rPr>
        <w:t>house address</w:t>
      </w:r>
      <w:r w:rsidR="00806BA5" w:rsidRPr="00F407F6">
        <w:rPr>
          <w:sz w:val="22"/>
          <w:szCs w:val="22"/>
          <w:lang w:val="en-US"/>
        </w:rPr>
        <w:t xml:space="preserve"> in </w:t>
      </w:r>
      <w:proofErr w:type="spellStart"/>
      <w:r w:rsidR="00F750E9">
        <w:rPr>
          <w:b/>
          <w:sz w:val="22"/>
          <w:szCs w:val="22"/>
          <w:lang w:val="en-US"/>
        </w:rPr>
        <w:t>tbName</w:t>
      </w:r>
      <w:proofErr w:type="spellEnd"/>
      <w:r w:rsidR="00806BA5" w:rsidRPr="00F407F6">
        <w:rPr>
          <w:sz w:val="22"/>
          <w:szCs w:val="22"/>
          <w:lang w:val="en-US"/>
        </w:rPr>
        <w:t xml:space="preserve"> and </w:t>
      </w:r>
      <w:r w:rsidRPr="00F407F6">
        <w:rPr>
          <w:sz w:val="22"/>
          <w:szCs w:val="22"/>
          <w:lang w:val="en-US"/>
        </w:rPr>
        <w:t>clicking on the “</w:t>
      </w:r>
      <w:r w:rsidR="00061899" w:rsidRPr="00F407F6">
        <w:rPr>
          <w:b/>
          <w:sz w:val="22"/>
          <w:szCs w:val="22"/>
          <w:lang w:val="en-US"/>
        </w:rPr>
        <w:t xml:space="preserve">get </w:t>
      </w:r>
      <w:r w:rsidR="00B01405">
        <w:rPr>
          <w:b/>
          <w:sz w:val="22"/>
          <w:szCs w:val="22"/>
          <w:lang w:val="en-US"/>
        </w:rPr>
        <w:t>offers</w:t>
      </w:r>
      <w:r w:rsidRPr="00F407F6">
        <w:rPr>
          <w:sz w:val="22"/>
          <w:szCs w:val="22"/>
          <w:lang w:val="en-US"/>
        </w:rPr>
        <w:t xml:space="preserve">” button, the </w:t>
      </w:r>
      <w:r w:rsidR="00F574A4" w:rsidRPr="00F407F6">
        <w:rPr>
          <w:sz w:val="22"/>
          <w:szCs w:val="22"/>
          <w:lang w:val="en-US"/>
        </w:rPr>
        <w:t>Administration</w:t>
      </w:r>
      <w:r w:rsidR="00806BA5" w:rsidRPr="00F407F6">
        <w:rPr>
          <w:sz w:val="22"/>
          <w:szCs w:val="22"/>
          <w:lang w:val="en-US"/>
        </w:rPr>
        <w:t xml:space="preserve"> Client</w:t>
      </w:r>
      <w:r w:rsidRPr="00F407F6">
        <w:rPr>
          <w:sz w:val="22"/>
          <w:szCs w:val="22"/>
          <w:lang w:val="en-US"/>
        </w:rPr>
        <w:t xml:space="preserve"> should retrieve all </w:t>
      </w:r>
      <w:r w:rsidR="00DE04C5">
        <w:rPr>
          <w:sz w:val="22"/>
          <w:szCs w:val="22"/>
          <w:lang w:val="en-US"/>
        </w:rPr>
        <w:t xml:space="preserve">offers </w:t>
      </w:r>
      <w:r w:rsidR="00937409" w:rsidRPr="00F407F6">
        <w:rPr>
          <w:sz w:val="22"/>
          <w:szCs w:val="22"/>
          <w:lang w:val="en-US"/>
        </w:rPr>
        <w:t xml:space="preserve">of all </w:t>
      </w:r>
      <w:r w:rsidR="00DE04C5">
        <w:rPr>
          <w:sz w:val="22"/>
          <w:szCs w:val="22"/>
          <w:lang w:val="en-US"/>
        </w:rPr>
        <w:t>buyers</w:t>
      </w:r>
      <w:r w:rsidR="00937409" w:rsidRPr="00F407F6">
        <w:rPr>
          <w:sz w:val="22"/>
          <w:szCs w:val="22"/>
          <w:lang w:val="en-US"/>
        </w:rPr>
        <w:t xml:space="preserve"> who are </w:t>
      </w:r>
      <w:r w:rsidR="00DE04C5">
        <w:rPr>
          <w:sz w:val="22"/>
          <w:szCs w:val="22"/>
          <w:lang w:val="en-US"/>
        </w:rPr>
        <w:t>interested</w:t>
      </w:r>
      <w:r w:rsidR="00E6441F">
        <w:rPr>
          <w:sz w:val="22"/>
          <w:szCs w:val="22"/>
          <w:lang w:val="en-US"/>
        </w:rPr>
        <w:t>-</w:t>
      </w:r>
      <w:r w:rsidR="00937409" w:rsidRPr="00F407F6">
        <w:rPr>
          <w:sz w:val="22"/>
          <w:szCs w:val="22"/>
          <w:lang w:val="en-US"/>
        </w:rPr>
        <w:t xml:space="preserve">in to the given </w:t>
      </w:r>
      <w:r w:rsidR="00DE04C5">
        <w:rPr>
          <w:sz w:val="22"/>
          <w:szCs w:val="22"/>
          <w:lang w:val="en-US"/>
        </w:rPr>
        <w:t>house</w:t>
      </w:r>
      <w:r w:rsidRPr="00F407F6">
        <w:rPr>
          <w:sz w:val="22"/>
          <w:szCs w:val="22"/>
          <w:lang w:val="en-US"/>
        </w:rPr>
        <w:t xml:space="preserve"> from </w:t>
      </w:r>
      <w:r w:rsidR="001B6F23" w:rsidRPr="00F407F6">
        <w:rPr>
          <w:sz w:val="22"/>
          <w:szCs w:val="22"/>
          <w:lang w:val="en-US"/>
        </w:rPr>
        <w:t xml:space="preserve">service’s new endpoint </w:t>
      </w:r>
      <w:r w:rsidR="00937409" w:rsidRPr="00F407F6">
        <w:rPr>
          <w:sz w:val="22"/>
          <w:szCs w:val="22"/>
          <w:lang w:val="en-US"/>
        </w:rPr>
        <w:t xml:space="preserve">Administrator </w:t>
      </w:r>
      <w:r w:rsidR="001B6F23" w:rsidRPr="00F407F6">
        <w:rPr>
          <w:sz w:val="22"/>
          <w:szCs w:val="22"/>
          <w:lang w:val="en-US"/>
        </w:rPr>
        <w:t>and show it on its Form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5"/>
        <w:gridCol w:w="1635"/>
        <w:gridCol w:w="2970"/>
      </w:tblGrid>
      <w:tr w:rsidR="007D7762" w:rsidRPr="00F407F6" w14:paraId="60D97EDA" w14:textId="77777777" w:rsidTr="0073688A">
        <w:tc>
          <w:tcPr>
            <w:tcW w:w="4581" w:type="dxa"/>
          </w:tcPr>
          <w:p w14:paraId="6697046F" w14:textId="7B2D4B4B" w:rsidR="0073688A" w:rsidRPr="00F407F6" w:rsidRDefault="009251AC" w:rsidP="004059A2">
            <w:pPr>
              <w:ind w:left="-90"/>
              <w:rPr>
                <w:sz w:val="22"/>
                <w:szCs w:val="22"/>
                <w:lang w:val="en-US"/>
              </w:rPr>
            </w:pPr>
            <w:r>
              <w:rPr>
                <w:noProof/>
                <w:lang w:val="en-US" w:eastAsia="en-US"/>
              </w:rPr>
              <w:drawing>
                <wp:inline distT="0" distB="0" distL="0" distR="0" wp14:anchorId="12CBB990" wp14:editId="3FC839A7">
                  <wp:extent cx="3282919"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2919" cy="2103120"/>
                          </a:xfrm>
                          <a:prstGeom prst="rect">
                            <a:avLst/>
                          </a:prstGeom>
                        </pic:spPr>
                      </pic:pic>
                    </a:graphicData>
                  </a:graphic>
                </wp:inline>
              </w:drawing>
            </w:r>
          </w:p>
          <w:p w14:paraId="4A91F110" w14:textId="77777777" w:rsidR="0073688A" w:rsidRPr="00F407F6" w:rsidRDefault="0073688A" w:rsidP="00F407F6">
            <w:pPr>
              <w:jc w:val="center"/>
              <w:rPr>
                <w:sz w:val="22"/>
                <w:szCs w:val="22"/>
                <w:lang w:val="en-US"/>
              </w:rPr>
            </w:pPr>
            <w:r w:rsidRPr="00F407F6">
              <w:rPr>
                <w:sz w:val="22"/>
                <w:szCs w:val="22"/>
                <w:lang w:val="en-US"/>
              </w:rPr>
              <w:t>Client</w:t>
            </w:r>
          </w:p>
        </w:tc>
        <w:tc>
          <w:tcPr>
            <w:tcW w:w="2190" w:type="dxa"/>
          </w:tcPr>
          <w:p w14:paraId="5BD9CB60" w14:textId="374B46DA" w:rsidR="0073688A" w:rsidRPr="00F407F6" w:rsidRDefault="009251AC" w:rsidP="007D7762">
            <w:pPr>
              <w:jc w:val="right"/>
              <w:rPr>
                <w:noProof/>
                <w:sz w:val="22"/>
                <w:szCs w:val="22"/>
              </w:rPr>
            </w:pPr>
            <w:r w:rsidRPr="00F407F6">
              <w:rPr>
                <w:noProof/>
                <w:sz w:val="22"/>
                <w:szCs w:val="22"/>
                <w:lang w:val="en-US" w:eastAsia="en-US"/>
              </w:rPr>
              <mc:AlternateContent>
                <mc:Choice Requires="wps">
                  <w:drawing>
                    <wp:anchor distT="0" distB="0" distL="114300" distR="114300" simplePos="0" relativeHeight="251665408" behindDoc="0" locked="0" layoutInCell="1" allowOverlap="1" wp14:anchorId="12E45F6B" wp14:editId="6ECD95F3">
                      <wp:simplePos x="0" y="0"/>
                      <wp:positionH relativeFrom="column">
                        <wp:posOffset>-135255</wp:posOffset>
                      </wp:positionH>
                      <wp:positionV relativeFrom="paragraph">
                        <wp:posOffset>948690</wp:posOffset>
                      </wp:positionV>
                      <wp:extent cx="274320" cy="182880"/>
                      <wp:effectExtent l="0" t="0" r="11430" b="26670"/>
                      <wp:wrapNone/>
                      <wp:docPr id="8" name="Left-Right Arrow 8"/>
                      <wp:cNvGraphicFramePr/>
                      <a:graphic xmlns:a="http://schemas.openxmlformats.org/drawingml/2006/main">
                        <a:graphicData uri="http://schemas.microsoft.com/office/word/2010/wordprocessingShape">
                          <wps:wsp>
                            <wps:cNvSpPr/>
                            <wps:spPr>
                              <a:xfrm>
                                <a:off x="0" y="0"/>
                                <a:ext cx="274320" cy="18288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E9F9A" id="Left-Right Arrow 8" o:spid="_x0000_s1026" type="#_x0000_t69" style="position:absolute;margin-left:-10.65pt;margin-top:74.7pt;width:21.6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" adj="7200" fillcolor="white [3201]" strokecolor="black [3200]" strokeweight="2pt"/>
                  </w:pict>
                </mc:Fallback>
              </mc:AlternateContent>
            </w:r>
            <w:r w:rsidR="00C37A45" w:rsidRPr="00F407F6">
              <w:rPr>
                <w:noProof/>
                <w:sz w:val="22"/>
                <w:szCs w:val="22"/>
                <w:lang w:val="en-US" w:eastAsia="en-US"/>
              </w:rPr>
              <mc:AlternateContent>
                <mc:Choice Requires="wps">
                  <w:drawing>
                    <wp:anchor distT="0" distB="0" distL="114300" distR="114300" simplePos="0" relativeHeight="251657216" behindDoc="0" locked="0" layoutInCell="1" allowOverlap="1" wp14:anchorId="2F6B046A" wp14:editId="5FFE82C9">
                      <wp:simplePos x="0" y="0"/>
                      <wp:positionH relativeFrom="column">
                        <wp:posOffset>1086485</wp:posOffset>
                      </wp:positionH>
                      <wp:positionV relativeFrom="paragraph">
                        <wp:posOffset>948690</wp:posOffset>
                      </wp:positionV>
                      <wp:extent cx="274320" cy="182880"/>
                      <wp:effectExtent l="0" t="0" r="11430" b="26670"/>
                      <wp:wrapNone/>
                      <wp:docPr id="4" name="Left-Right Arrow 4"/>
                      <wp:cNvGraphicFramePr/>
                      <a:graphic xmlns:a="http://schemas.openxmlformats.org/drawingml/2006/main">
                        <a:graphicData uri="http://schemas.microsoft.com/office/word/2010/wordprocessingShape">
                          <wps:wsp>
                            <wps:cNvSpPr/>
                            <wps:spPr>
                              <a:xfrm>
                                <a:off x="0" y="0"/>
                                <a:ext cx="274320" cy="18288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483D" id="Left-Right Arrow 4" o:spid="_x0000_s1026" type="#_x0000_t69" style="position:absolute;margin-left:85.55pt;margin-top:74.7pt;width:21.6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" adj="7200" fillcolor="white [3201]" strokecolor="black [3200]" strokeweight="2pt"/>
                  </w:pict>
                </mc:Fallback>
              </mc:AlternateContent>
            </w:r>
            <w:r w:rsidR="00C37A45" w:rsidRPr="00F407F6">
              <w:rPr>
                <w:noProof/>
                <w:sz w:val="22"/>
                <w:szCs w:val="22"/>
                <w:lang w:val="en-US" w:eastAsia="en-US"/>
              </w:rPr>
              <mc:AlternateContent>
                <mc:Choice Requires="wps">
                  <w:drawing>
                    <wp:anchor distT="0" distB="0" distL="114300" distR="114300" simplePos="0" relativeHeight="251652096" behindDoc="0" locked="0" layoutInCell="1" allowOverlap="1" wp14:anchorId="6ECED622" wp14:editId="4E74FF36">
                      <wp:simplePos x="0" y="0"/>
                      <wp:positionH relativeFrom="column">
                        <wp:posOffset>159689</wp:posOffset>
                      </wp:positionH>
                      <wp:positionV relativeFrom="paragraph">
                        <wp:posOffset>737870</wp:posOffset>
                      </wp:positionV>
                      <wp:extent cx="914400" cy="603885"/>
                      <wp:effectExtent l="0" t="0" r="19050" b="24765"/>
                      <wp:wrapNone/>
                      <wp:docPr id="26" name="Rectangle 26"/>
                      <wp:cNvGraphicFramePr/>
                      <a:graphic xmlns:a="http://schemas.openxmlformats.org/drawingml/2006/main">
                        <a:graphicData uri="http://schemas.microsoft.com/office/word/2010/wordprocessingShape">
                          <wps:wsp>
                            <wps:cNvSpPr/>
                            <wps:spPr>
                              <a:xfrm>
                                <a:off x="0" y="0"/>
                                <a:ext cx="914400" cy="603885"/>
                              </a:xfrm>
                              <a:prstGeom prst="rect">
                                <a:avLst/>
                              </a:prstGeom>
                            </wps:spPr>
                            <wps:style>
                              <a:lnRef idx="2">
                                <a:schemeClr val="dk1"/>
                              </a:lnRef>
                              <a:fillRef idx="1">
                                <a:schemeClr val="lt1"/>
                              </a:fillRef>
                              <a:effectRef idx="0">
                                <a:schemeClr val="dk1"/>
                              </a:effectRef>
                              <a:fontRef idx="minor">
                                <a:schemeClr val="dk1"/>
                              </a:fontRef>
                            </wps:style>
                            <wps:txbx>
                              <w:txbxContent>
                                <w:p w14:paraId="686ADC6C" w14:textId="69F656DC" w:rsidR="004059A2" w:rsidRPr="00E335E7" w:rsidRDefault="007D7762" w:rsidP="0073688A">
                                  <w:pPr>
                                    <w:jc w:val="center"/>
                                    <w:rPr>
                                      <w:sz w:val="32"/>
                                      <w:lang w:val="en-US"/>
                                    </w:rPr>
                                  </w:pPr>
                                  <w:r>
                                    <w:rPr>
                                      <w:sz w:val="32"/>
                                      <w:lang w:val="en-US"/>
                                    </w:rPr>
                                    <w:t>Agency</w:t>
                                  </w:r>
                                  <w:r w:rsidR="004059A2">
                                    <w:rPr>
                                      <w:sz w:val="32"/>
                                      <w:lang w:val="en-US"/>
                                    </w:rP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D622" id="Rectangle 26" o:spid="_x0000_s1027" style="position:absolute;left:0;text-align:left;margin-left:12.55pt;margin-top:58.1pt;width:1in;height:4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" fillcolor="white [3201]" strokecolor="black [3200]" strokeweight="2pt">
                      <v:textbox>
                        <w:txbxContent>
                          <w:p w14:paraId="686ADC6C" w14:textId="69F656DC" w:rsidR="004059A2" w:rsidRPr="00E335E7" w:rsidRDefault="007D7762" w:rsidP="0073688A">
                            <w:pPr>
                              <w:jc w:val="center"/>
                              <w:rPr>
                                <w:sz w:val="32"/>
                                <w:lang w:val="en-US"/>
                              </w:rPr>
                            </w:pPr>
                            <w:r>
                              <w:rPr>
                                <w:sz w:val="32"/>
                                <w:lang w:val="en-US"/>
                              </w:rPr>
                              <w:t>Agency</w:t>
                            </w:r>
                            <w:r w:rsidR="004059A2">
                              <w:rPr>
                                <w:sz w:val="32"/>
                                <w:lang w:val="en-US"/>
                              </w:rPr>
                              <w:t xml:space="preserve"> Service</w:t>
                            </w:r>
                          </w:p>
                        </w:txbxContent>
                      </v:textbox>
                    </v:rect>
                  </w:pict>
                </mc:Fallback>
              </mc:AlternateContent>
            </w:r>
          </w:p>
        </w:tc>
        <w:tc>
          <w:tcPr>
            <w:tcW w:w="3083" w:type="dxa"/>
          </w:tcPr>
          <w:p w14:paraId="4D5C168A" w14:textId="0E63F43E" w:rsidR="0073688A" w:rsidRPr="00F407F6" w:rsidRDefault="004771CC" w:rsidP="00F407F6">
            <w:pPr>
              <w:ind w:right="-355"/>
              <w:jc w:val="center"/>
              <w:rPr>
                <w:sz w:val="22"/>
                <w:szCs w:val="22"/>
                <w:lang w:val="en-US"/>
              </w:rPr>
            </w:pPr>
            <w:r>
              <w:rPr>
                <w:noProof/>
                <w:lang w:val="en-US" w:eastAsia="en-US"/>
              </w:rPr>
              <w:drawing>
                <wp:inline distT="0" distB="0" distL="0" distR="0" wp14:anchorId="6656E562" wp14:editId="0E6BC768">
                  <wp:extent cx="156661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6610" cy="2103120"/>
                          </a:xfrm>
                          <a:prstGeom prst="rect">
                            <a:avLst/>
                          </a:prstGeom>
                        </pic:spPr>
                      </pic:pic>
                    </a:graphicData>
                  </a:graphic>
                </wp:inline>
              </w:drawing>
            </w:r>
            <w:r w:rsidR="0073688A" w:rsidRPr="00F407F6">
              <w:rPr>
                <w:sz w:val="22"/>
                <w:szCs w:val="22"/>
                <w:lang w:val="en-US"/>
              </w:rPr>
              <w:t>Administrator Client</w:t>
            </w:r>
          </w:p>
        </w:tc>
      </w:tr>
    </w:tbl>
    <w:p w14:paraId="27F56F8F" w14:textId="59CEE0C5" w:rsidR="00CA00A8" w:rsidRPr="00F407F6" w:rsidRDefault="00CA00A8" w:rsidP="00CA00A8">
      <w:pPr>
        <w:rPr>
          <w:sz w:val="22"/>
          <w:szCs w:val="22"/>
          <w:lang w:val="en-US"/>
        </w:rPr>
      </w:pPr>
      <w:r w:rsidRPr="00F407F6">
        <w:rPr>
          <w:noProof/>
          <w:sz w:val="22"/>
          <w:szCs w:val="22"/>
          <w:lang w:val="en-US" w:eastAsia="en-US"/>
        </w:rPr>
        <mc:AlternateContent>
          <mc:Choice Requires="wps">
            <w:drawing>
              <wp:anchor distT="0" distB="0" distL="114300" distR="114300" simplePos="0" relativeHeight="251722240" behindDoc="0" locked="0" layoutInCell="1" allowOverlap="1" wp14:anchorId="474B3DBD" wp14:editId="2C8C543A">
                <wp:simplePos x="0" y="0"/>
                <wp:positionH relativeFrom="column">
                  <wp:posOffset>-979330</wp:posOffset>
                </wp:positionH>
                <wp:positionV relativeFrom="paragraph">
                  <wp:posOffset>74455</wp:posOffset>
                </wp:positionV>
                <wp:extent cx="320995" cy="184149"/>
                <wp:effectExtent l="0" t="7620" r="14605" b="14605"/>
                <wp:wrapNone/>
                <wp:docPr id="29" name="Left-Right Arrow 29"/>
                <wp:cNvGraphicFramePr/>
                <a:graphic xmlns:a="http://schemas.openxmlformats.org/drawingml/2006/main">
                  <a:graphicData uri="http://schemas.microsoft.com/office/word/2010/wordprocessingShape">
                    <wps:wsp>
                      <wps:cNvSpPr/>
                      <wps:spPr>
                        <a:xfrm rot="16200000">
                          <a:off x="0" y="0"/>
                          <a:ext cx="320995" cy="184149"/>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A623F" id="Left-Right Arrow 29" o:spid="_x0000_s1026" type="#_x0000_t69" style="position:absolute;margin-left:-77.1pt;margin-top:5.85pt;width:25.3pt;height:14.5pt;rotation:-9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" adj="6196" fillcolor="white [3201]" strokecolor="black [3200]" strokeweight="2pt"/>
            </w:pict>
          </mc:Fallback>
        </mc:AlternateContent>
      </w:r>
    </w:p>
    <w:sectPr w:rsidR="00CA00A8" w:rsidRPr="00F407F6" w:rsidSect="00C37A45">
      <w:footerReference w:type="default" r:id="rId13"/>
      <w:pgSz w:w="11906" w:h="16838" w:code="9"/>
      <w:pgMar w:top="1440" w:right="926"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DB72C" w14:textId="77777777" w:rsidR="000200BE" w:rsidRDefault="000200BE">
      <w:r>
        <w:separator/>
      </w:r>
    </w:p>
  </w:endnote>
  <w:endnote w:type="continuationSeparator" w:id="0">
    <w:p w14:paraId="5B0FF54A" w14:textId="77777777" w:rsidR="000200BE" w:rsidRDefault="0002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912779"/>
      <w:docPartObj>
        <w:docPartGallery w:val="Page Numbers (Bottom of Page)"/>
        <w:docPartUnique/>
      </w:docPartObj>
    </w:sdtPr>
    <w:sdtEndPr/>
    <w:sdtContent>
      <w:sdt>
        <w:sdtPr>
          <w:id w:val="-1669238322"/>
          <w:docPartObj>
            <w:docPartGallery w:val="Page Numbers (Top of Page)"/>
            <w:docPartUnique/>
          </w:docPartObj>
        </w:sdtPr>
        <w:sdtEndPr/>
        <w:sdtContent>
          <w:p w14:paraId="5D161000" w14:textId="12C5803C" w:rsidR="004059A2" w:rsidRDefault="004059A2">
            <w:pPr>
              <w:pStyle w:val="Footer"/>
              <w:jc w:val="center"/>
            </w:pPr>
            <w:r>
              <w:t xml:space="preserve">Page </w:t>
            </w:r>
            <w:r>
              <w:rPr>
                <w:b/>
                <w:bCs/>
              </w:rPr>
              <w:fldChar w:fldCharType="begin"/>
            </w:r>
            <w:r>
              <w:rPr>
                <w:b/>
                <w:bCs/>
              </w:rPr>
              <w:instrText xml:space="preserve"> PAGE </w:instrText>
            </w:r>
            <w:r>
              <w:rPr>
                <w:b/>
                <w:bCs/>
              </w:rPr>
              <w:fldChar w:fldCharType="separate"/>
            </w:r>
            <w:r w:rsidR="003F7B8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F7B8E">
              <w:rPr>
                <w:b/>
                <w:bCs/>
                <w:noProof/>
              </w:rPr>
              <w:t>2</w:t>
            </w:r>
            <w:r>
              <w:rPr>
                <w:b/>
                <w:bCs/>
              </w:rPr>
              <w:fldChar w:fldCharType="end"/>
            </w:r>
          </w:p>
        </w:sdtContent>
      </w:sdt>
    </w:sdtContent>
  </w:sdt>
  <w:p w14:paraId="3270C650" w14:textId="77777777" w:rsidR="004059A2" w:rsidRDefault="0040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EE91A" w14:textId="77777777" w:rsidR="000200BE" w:rsidRDefault="000200BE">
      <w:r>
        <w:separator/>
      </w:r>
    </w:p>
  </w:footnote>
  <w:footnote w:type="continuationSeparator" w:id="0">
    <w:p w14:paraId="12D4CA90" w14:textId="77777777" w:rsidR="000200BE" w:rsidRDefault="00020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4685"/>
    <w:multiLevelType w:val="hybridMultilevel"/>
    <w:tmpl w:val="E99A5CFC"/>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C57A8A"/>
    <w:multiLevelType w:val="hybridMultilevel"/>
    <w:tmpl w:val="82F21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8053CC"/>
    <w:multiLevelType w:val="hybridMultilevel"/>
    <w:tmpl w:val="164E097C"/>
    <w:lvl w:ilvl="0" w:tplc="04130017">
      <w:start w:val="1"/>
      <w:numFmt w:val="lowerLetter"/>
      <w:lvlText w:val="%1)"/>
      <w:lvlJc w:val="left"/>
      <w:pPr>
        <w:ind w:left="839" w:hanging="360"/>
      </w:pPr>
    </w:lvl>
    <w:lvl w:ilvl="1" w:tplc="04130019" w:tentative="1">
      <w:start w:val="1"/>
      <w:numFmt w:val="lowerLetter"/>
      <w:lvlText w:val="%2."/>
      <w:lvlJc w:val="left"/>
      <w:pPr>
        <w:ind w:left="1559" w:hanging="360"/>
      </w:pPr>
    </w:lvl>
    <w:lvl w:ilvl="2" w:tplc="0413001B" w:tentative="1">
      <w:start w:val="1"/>
      <w:numFmt w:val="lowerRoman"/>
      <w:lvlText w:val="%3."/>
      <w:lvlJc w:val="right"/>
      <w:pPr>
        <w:ind w:left="2279" w:hanging="180"/>
      </w:pPr>
    </w:lvl>
    <w:lvl w:ilvl="3" w:tplc="0413000F" w:tentative="1">
      <w:start w:val="1"/>
      <w:numFmt w:val="decimal"/>
      <w:lvlText w:val="%4."/>
      <w:lvlJc w:val="left"/>
      <w:pPr>
        <w:ind w:left="2999" w:hanging="360"/>
      </w:pPr>
    </w:lvl>
    <w:lvl w:ilvl="4" w:tplc="04130019" w:tentative="1">
      <w:start w:val="1"/>
      <w:numFmt w:val="lowerLetter"/>
      <w:lvlText w:val="%5."/>
      <w:lvlJc w:val="left"/>
      <w:pPr>
        <w:ind w:left="3719" w:hanging="360"/>
      </w:pPr>
    </w:lvl>
    <w:lvl w:ilvl="5" w:tplc="0413001B" w:tentative="1">
      <w:start w:val="1"/>
      <w:numFmt w:val="lowerRoman"/>
      <w:lvlText w:val="%6."/>
      <w:lvlJc w:val="right"/>
      <w:pPr>
        <w:ind w:left="4439" w:hanging="180"/>
      </w:pPr>
    </w:lvl>
    <w:lvl w:ilvl="6" w:tplc="0413000F" w:tentative="1">
      <w:start w:val="1"/>
      <w:numFmt w:val="decimal"/>
      <w:lvlText w:val="%7."/>
      <w:lvlJc w:val="left"/>
      <w:pPr>
        <w:ind w:left="5159" w:hanging="360"/>
      </w:pPr>
    </w:lvl>
    <w:lvl w:ilvl="7" w:tplc="04130019" w:tentative="1">
      <w:start w:val="1"/>
      <w:numFmt w:val="lowerLetter"/>
      <w:lvlText w:val="%8."/>
      <w:lvlJc w:val="left"/>
      <w:pPr>
        <w:ind w:left="5879" w:hanging="360"/>
      </w:pPr>
    </w:lvl>
    <w:lvl w:ilvl="8" w:tplc="0413001B" w:tentative="1">
      <w:start w:val="1"/>
      <w:numFmt w:val="lowerRoman"/>
      <w:lvlText w:val="%9."/>
      <w:lvlJc w:val="right"/>
      <w:pPr>
        <w:ind w:left="6599" w:hanging="180"/>
      </w:pPr>
    </w:lvl>
  </w:abstractNum>
  <w:abstractNum w:abstractNumId="3" w15:restartNumberingAfterBreak="0">
    <w:nsid w:val="298D4561"/>
    <w:multiLevelType w:val="hybridMultilevel"/>
    <w:tmpl w:val="D46CD170"/>
    <w:lvl w:ilvl="0" w:tplc="04130017">
      <w:start w:val="1"/>
      <w:numFmt w:val="lowerLetter"/>
      <w:lvlText w:val="%1)"/>
      <w:lvlJc w:val="left"/>
      <w:pPr>
        <w:ind w:left="1424" w:hanging="360"/>
      </w:pPr>
    </w:lvl>
    <w:lvl w:ilvl="1" w:tplc="04130019" w:tentative="1">
      <w:start w:val="1"/>
      <w:numFmt w:val="lowerLetter"/>
      <w:lvlText w:val="%2."/>
      <w:lvlJc w:val="left"/>
      <w:pPr>
        <w:ind w:left="2144" w:hanging="360"/>
      </w:pPr>
    </w:lvl>
    <w:lvl w:ilvl="2" w:tplc="0413001B" w:tentative="1">
      <w:start w:val="1"/>
      <w:numFmt w:val="lowerRoman"/>
      <w:lvlText w:val="%3."/>
      <w:lvlJc w:val="right"/>
      <w:pPr>
        <w:ind w:left="2864" w:hanging="180"/>
      </w:pPr>
    </w:lvl>
    <w:lvl w:ilvl="3" w:tplc="0413000F" w:tentative="1">
      <w:start w:val="1"/>
      <w:numFmt w:val="decimal"/>
      <w:lvlText w:val="%4."/>
      <w:lvlJc w:val="left"/>
      <w:pPr>
        <w:ind w:left="3584" w:hanging="360"/>
      </w:pPr>
    </w:lvl>
    <w:lvl w:ilvl="4" w:tplc="04130019" w:tentative="1">
      <w:start w:val="1"/>
      <w:numFmt w:val="lowerLetter"/>
      <w:lvlText w:val="%5."/>
      <w:lvlJc w:val="left"/>
      <w:pPr>
        <w:ind w:left="4304" w:hanging="360"/>
      </w:pPr>
    </w:lvl>
    <w:lvl w:ilvl="5" w:tplc="0413001B" w:tentative="1">
      <w:start w:val="1"/>
      <w:numFmt w:val="lowerRoman"/>
      <w:lvlText w:val="%6."/>
      <w:lvlJc w:val="right"/>
      <w:pPr>
        <w:ind w:left="5024" w:hanging="180"/>
      </w:pPr>
    </w:lvl>
    <w:lvl w:ilvl="6" w:tplc="0413000F" w:tentative="1">
      <w:start w:val="1"/>
      <w:numFmt w:val="decimal"/>
      <w:lvlText w:val="%7."/>
      <w:lvlJc w:val="left"/>
      <w:pPr>
        <w:ind w:left="5744" w:hanging="360"/>
      </w:pPr>
    </w:lvl>
    <w:lvl w:ilvl="7" w:tplc="04130019" w:tentative="1">
      <w:start w:val="1"/>
      <w:numFmt w:val="lowerLetter"/>
      <w:lvlText w:val="%8."/>
      <w:lvlJc w:val="left"/>
      <w:pPr>
        <w:ind w:left="6464" w:hanging="360"/>
      </w:pPr>
    </w:lvl>
    <w:lvl w:ilvl="8" w:tplc="0413001B" w:tentative="1">
      <w:start w:val="1"/>
      <w:numFmt w:val="lowerRoman"/>
      <w:lvlText w:val="%9."/>
      <w:lvlJc w:val="right"/>
      <w:pPr>
        <w:ind w:left="7184" w:hanging="180"/>
      </w:pPr>
    </w:lvl>
  </w:abstractNum>
  <w:abstractNum w:abstractNumId="4" w15:restartNumberingAfterBreak="0">
    <w:nsid w:val="2FF4732C"/>
    <w:multiLevelType w:val="hybridMultilevel"/>
    <w:tmpl w:val="6DD4BA9A"/>
    <w:lvl w:ilvl="0" w:tplc="04130001">
      <w:start w:val="1"/>
      <w:numFmt w:val="bullet"/>
      <w:lvlText w:val=""/>
      <w:lvlJc w:val="left"/>
      <w:pPr>
        <w:ind w:left="1424" w:hanging="360"/>
      </w:pPr>
      <w:rPr>
        <w:rFonts w:ascii="Symbol" w:hAnsi="Symbol" w:hint="default"/>
      </w:rPr>
    </w:lvl>
    <w:lvl w:ilvl="1" w:tplc="04130003" w:tentative="1">
      <w:start w:val="1"/>
      <w:numFmt w:val="bullet"/>
      <w:lvlText w:val="o"/>
      <w:lvlJc w:val="left"/>
      <w:pPr>
        <w:ind w:left="2144" w:hanging="360"/>
      </w:pPr>
      <w:rPr>
        <w:rFonts w:ascii="Courier New" w:hAnsi="Courier New" w:cs="Courier New" w:hint="default"/>
      </w:rPr>
    </w:lvl>
    <w:lvl w:ilvl="2" w:tplc="04130005" w:tentative="1">
      <w:start w:val="1"/>
      <w:numFmt w:val="bullet"/>
      <w:lvlText w:val=""/>
      <w:lvlJc w:val="left"/>
      <w:pPr>
        <w:ind w:left="2864" w:hanging="360"/>
      </w:pPr>
      <w:rPr>
        <w:rFonts w:ascii="Wingdings" w:hAnsi="Wingdings" w:hint="default"/>
      </w:rPr>
    </w:lvl>
    <w:lvl w:ilvl="3" w:tplc="04130001" w:tentative="1">
      <w:start w:val="1"/>
      <w:numFmt w:val="bullet"/>
      <w:lvlText w:val=""/>
      <w:lvlJc w:val="left"/>
      <w:pPr>
        <w:ind w:left="3584" w:hanging="360"/>
      </w:pPr>
      <w:rPr>
        <w:rFonts w:ascii="Symbol" w:hAnsi="Symbol" w:hint="default"/>
      </w:rPr>
    </w:lvl>
    <w:lvl w:ilvl="4" w:tplc="04130003" w:tentative="1">
      <w:start w:val="1"/>
      <w:numFmt w:val="bullet"/>
      <w:lvlText w:val="o"/>
      <w:lvlJc w:val="left"/>
      <w:pPr>
        <w:ind w:left="4304" w:hanging="360"/>
      </w:pPr>
      <w:rPr>
        <w:rFonts w:ascii="Courier New" w:hAnsi="Courier New" w:cs="Courier New" w:hint="default"/>
      </w:rPr>
    </w:lvl>
    <w:lvl w:ilvl="5" w:tplc="04130005" w:tentative="1">
      <w:start w:val="1"/>
      <w:numFmt w:val="bullet"/>
      <w:lvlText w:val=""/>
      <w:lvlJc w:val="left"/>
      <w:pPr>
        <w:ind w:left="5024" w:hanging="360"/>
      </w:pPr>
      <w:rPr>
        <w:rFonts w:ascii="Wingdings" w:hAnsi="Wingdings" w:hint="default"/>
      </w:rPr>
    </w:lvl>
    <w:lvl w:ilvl="6" w:tplc="04130001" w:tentative="1">
      <w:start w:val="1"/>
      <w:numFmt w:val="bullet"/>
      <w:lvlText w:val=""/>
      <w:lvlJc w:val="left"/>
      <w:pPr>
        <w:ind w:left="5744" w:hanging="360"/>
      </w:pPr>
      <w:rPr>
        <w:rFonts w:ascii="Symbol" w:hAnsi="Symbol" w:hint="default"/>
      </w:rPr>
    </w:lvl>
    <w:lvl w:ilvl="7" w:tplc="04130003" w:tentative="1">
      <w:start w:val="1"/>
      <w:numFmt w:val="bullet"/>
      <w:lvlText w:val="o"/>
      <w:lvlJc w:val="left"/>
      <w:pPr>
        <w:ind w:left="6464" w:hanging="360"/>
      </w:pPr>
      <w:rPr>
        <w:rFonts w:ascii="Courier New" w:hAnsi="Courier New" w:cs="Courier New" w:hint="default"/>
      </w:rPr>
    </w:lvl>
    <w:lvl w:ilvl="8" w:tplc="04130005" w:tentative="1">
      <w:start w:val="1"/>
      <w:numFmt w:val="bullet"/>
      <w:lvlText w:val=""/>
      <w:lvlJc w:val="left"/>
      <w:pPr>
        <w:ind w:left="7184" w:hanging="360"/>
      </w:pPr>
      <w:rPr>
        <w:rFonts w:ascii="Wingdings" w:hAnsi="Wingdings" w:hint="default"/>
      </w:rPr>
    </w:lvl>
  </w:abstractNum>
  <w:abstractNum w:abstractNumId="5" w15:restartNumberingAfterBreak="0">
    <w:nsid w:val="378C3435"/>
    <w:multiLevelType w:val="hybridMultilevel"/>
    <w:tmpl w:val="F1528B92"/>
    <w:lvl w:ilvl="0" w:tplc="66649D0A">
      <w:start w:val="1"/>
      <w:numFmt w:val="decimal"/>
      <w:lvlText w:val="(%1)"/>
      <w:lvlJc w:val="left"/>
      <w:pPr>
        <w:ind w:left="420" w:hanging="360"/>
      </w:pPr>
      <w:rPr>
        <w:rFonts w:hint="default"/>
        <w:b w:val="0"/>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3B73741F"/>
    <w:multiLevelType w:val="hybridMultilevel"/>
    <w:tmpl w:val="0178C7BC"/>
    <w:lvl w:ilvl="0" w:tplc="064C10FE">
      <w:start w:val="3"/>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EED4747"/>
    <w:multiLevelType w:val="hybridMultilevel"/>
    <w:tmpl w:val="7CD68D5A"/>
    <w:lvl w:ilvl="0" w:tplc="CF4640B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5C127D"/>
    <w:multiLevelType w:val="hybridMultilevel"/>
    <w:tmpl w:val="19F0518C"/>
    <w:lvl w:ilvl="0" w:tplc="835864DC">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D5B716C"/>
    <w:multiLevelType w:val="hybridMultilevel"/>
    <w:tmpl w:val="30685B42"/>
    <w:lvl w:ilvl="0" w:tplc="04130011">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D2237D0"/>
    <w:multiLevelType w:val="hybridMultilevel"/>
    <w:tmpl w:val="B6C8896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611E7615"/>
    <w:multiLevelType w:val="hybridMultilevel"/>
    <w:tmpl w:val="C8168E8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2" w15:restartNumberingAfterBreak="0">
    <w:nsid w:val="626C13A6"/>
    <w:multiLevelType w:val="hybridMultilevel"/>
    <w:tmpl w:val="E7401998"/>
    <w:lvl w:ilvl="0" w:tplc="04130017">
      <w:start w:val="1"/>
      <w:numFmt w:val="lowerLetter"/>
      <w:lvlText w:val="%1)"/>
      <w:lvlJc w:val="left"/>
      <w:pPr>
        <w:ind w:left="851" w:hanging="360"/>
      </w:pPr>
    </w:lvl>
    <w:lvl w:ilvl="1" w:tplc="04130019" w:tentative="1">
      <w:start w:val="1"/>
      <w:numFmt w:val="lowerLetter"/>
      <w:lvlText w:val="%2."/>
      <w:lvlJc w:val="left"/>
      <w:pPr>
        <w:ind w:left="1571" w:hanging="360"/>
      </w:pPr>
    </w:lvl>
    <w:lvl w:ilvl="2" w:tplc="0413001B" w:tentative="1">
      <w:start w:val="1"/>
      <w:numFmt w:val="lowerRoman"/>
      <w:lvlText w:val="%3."/>
      <w:lvlJc w:val="right"/>
      <w:pPr>
        <w:ind w:left="2291" w:hanging="180"/>
      </w:pPr>
    </w:lvl>
    <w:lvl w:ilvl="3" w:tplc="0413000F" w:tentative="1">
      <w:start w:val="1"/>
      <w:numFmt w:val="decimal"/>
      <w:lvlText w:val="%4."/>
      <w:lvlJc w:val="left"/>
      <w:pPr>
        <w:ind w:left="3011" w:hanging="360"/>
      </w:pPr>
    </w:lvl>
    <w:lvl w:ilvl="4" w:tplc="04130019" w:tentative="1">
      <w:start w:val="1"/>
      <w:numFmt w:val="lowerLetter"/>
      <w:lvlText w:val="%5."/>
      <w:lvlJc w:val="left"/>
      <w:pPr>
        <w:ind w:left="3731" w:hanging="360"/>
      </w:pPr>
    </w:lvl>
    <w:lvl w:ilvl="5" w:tplc="0413001B" w:tentative="1">
      <w:start w:val="1"/>
      <w:numFmt w:val="lowerRoman"/>
      <w:lvlText w:val="%6."/>
      <w:lvlJc w:val="right"/>
      <w:pPr>
        <w:ind w:left="4451" w:hanging="180"/>
      </w:pPr>
    </w:lvl>
    <w:lvl w:ilvl="6" w:tplc="0413000F" w:tentative="1">
      <w:start w:val="1"/>
      <w:numFmt w:val="decimal"/>
      <w:lvlText w:val="%7."/>
      <w:lvlJc w:val="left"/>
      <w:pPr>
        <w:ind w:left="5171" w:hanging="360"/>
      </w:pPr>
    </w:lvl>
    <w:lvl w:ilvl="7" w:tplc="04130019" w:tentative="1">
      <w:start w:val="1"/>
      <w:numFmt w:val="lowerLetter"/>
      <w:lvlText w:val="%8."/>
      <w:lvlJc w:val="left"/>
      <w:pPr>
        <w:ind w:left="5891" w:hanging="360"/>
      </w:pPr>
    </w:lvl>
    <w:lvl w:ilvl="8" w:tplc="0413001B" w:tentative="1">
      <w:start w:val="1"/>
      <w:numFmt w:val="lowerRoman"/>
      <w:lvlText w:val="%9."/>
      <w:lvlJc w:val="right"/>
      <w:pPr>
        <w:ind w:left="6611" w:hanging="180"/>
      </w:pPr>
    </w:lvl>
  </w:abstractNum>
  <w:abstractNum w:abstractNumId="13" w15:restartNumberingAfterBreak="0">
    <w:nsid w:val="723A6785"/>
    <w:multiLevelType w:val="hybridMultilevel"/>
    <w:tmpl w:val="3918C674"/>
    <w:lvl w:ilvl="0" w:tplc="835864DC">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12"/>
  </w:num>
  <w:num w:numId="8">
    <w:abstractNumId w:val="9"/>
  </w:num>
  <w:num w:numId="9">
    <w:abstractNumId w:val="13"/>
  </w:num>
  <w:num w:numId="10">
    <w:abstractNumId w:val="8"/>
  </w:num>
  <w:num w:numId="11">
    <w:abstractNumId w:val="10"/>
  </w:num>
  <w:num w:numId="12">
    <w:abstractNumId w:val="5"/>
  </w:num>
  <w:num w:numId="13">
    <w:abstractNumId w:val="1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8A"/>
    <w:rsid w:val="000009B0"/>
    <w:rsid w:val="000019F5"/>
    <w:rsid w:val="00004A3C"/>
    <w:rsid w:val="00006009"/>
    <w:rsid w:val="00007661"/>
    <w:rsid w:val="000102EA"/>
    <w:rsid w:val="00013BAA"/>
    <w:rsid w:val="0001438D"/>
    <w:rsid w:val="0001459C"/>
    <w:rsid w:val="000156B1"/>
    <w:rsid w:val="00016ADD"/>
    <w:rsid w:val="000200BE"/>
    <w:rsid w:val="000234A3"/>
    <w:rsid w:val="000257C6"/>
    <w:rsid w:val="00025D3F"/>
    <w:rsid w:val="00030978"/>
    <w:rsid w:val="00034191"/>
    <w:rsid w:val="000355D4"/>
    <w:rsid w:val="00035916"/>
    <w:rsid w:val="000431F6"/>
    <w:rsid w:val="00044BE2"/>
    <w:rsid w:val="00046258"/>
    <w:rsid w:val="00052D94"/>
    <w:rsid w:val="000530E3"/>
    <w:rsid w:val="0005419B"/>
    <w:rsid w:val="00054B2C"/>
    <w:rsid w:val="00056468"/>
    <w:rsid w:val="00061899"/>
    <w:rsid w:val="00067322"/>
    <w:rsid w:val="00070B0F"/>
    <w:rsid w:val="000713C4"/>
    <w:rsid w:val="00071EEA"/>
    <w:rsid w:val="00072B79"/>
    <w:rsid w:val="000744B1"/>
    <w:rsid w:val="00075DE6"/>
    <w:rsid w:val="000760FA"/>
    <w:rsid w:val="000804E3"/>
    <w:rsid w:val="000809C4"/>
    <w:rsid w:val="00087C25"/>
    <w:rsid w:val="00091610"/>
    <w:rsid w:val="00091FE6"/>
    <w:rsid w:val="000926A8"/>
    <w:rsid w:val="00094FE6"/>
    <w:rsid w:val="00095964"/>
    <w:rsid w:val="00096A3E"/>
    <w:rsid w:val="000A1249"/>
    <w:rsid w:val="000A269B"/>
    <w:rsid w:val="000A38CE"/>
    <w:rsid w:val="000A44BA"/>
    <w:rsid w:val="000A639D"/>
    <w:rsid w:val="000A73C8"/>
    <w:rsid w:val="000B106A"/>
    <w:rsid w:val="000B5DE6"/>
    <w:rsid w:val="000B5F09"/>
    <w:rsid w:val="000B613C"/>
    <w:rsid w:val="000B6ABE"/>
    <w:rsid w:val="000C2213"/>
    <w:rsid w:val="000C2A0D"/>
    <w:rsid w:val="000C5EA0"/>
    <w:rsid w:val="000C6099"/>
    <w:rsid w:val="000D17F8"/>
    <w:rsid w:val="000D4523"/>
    <w:rsid w:val="000D570F"/>
    <w:rsid w:val="000D6914"/>
    <w:rsid w:val="000D70A4"/>
    <w:rsid w:val="000E1C4F"/>
    <w:rsid w:val="000E1D21"/>
    <w:rsid w:val="000E5E89"/>
    <w:rsid w:val="000E5EB2"/>
    <w:rsid w:val="000E7771"/>
    <w:rsid w:val="000F11EA"/>
    <w:rsid w:val="000F292D"/>
    <w:rsid w:val="000F5756"/>
    <w:rsid w:val="000F7C2E"/>
    <w:rsid w:val="00101999"/>
    <w:rsid w:val="00105953"/>
    <w:rsid w:val="00106315"/>
    <w:rsid w:val="001113C7"/>
    <w:rsid w:val="001123FC"/>
    <w:rsid w:val="001125E4"/>
    <w:rsid w:val="0011270B"/>
    <w:rsid w:val="00115DBC"/>
    <w:rsid w:val="00115EA4"/>
    <w:rsid w:val="00120899"/>
    <w:rsid w:val="001248D1"/>
    <w:rsid w:val="0012695E"/>
    <w:rsid w:val="00126DB5"/>
    <w:rsid w:val="001310B4"/>
    <w:rsid w:val="00137A18"/>
    <w:rsid w:val="00137E1F"/>
    <w:rsid w:val="00144428"/>
    <w:rsid w:val="001447CE"/>
    <w:rsid w:val="0014601D"/>
    <w:rsid w:val="001475DE"/>
    <w:rsid w:val="00150D88"/>
    <w:rsid w:val="00153BF4"/>
    <w:rsid w:val="00155858"/>
    <w:rsid w:val="00155AFD"/>
    <w:rsid w:val="00156155"/>
    <w:rsid w:val="001562D8"/>
    <w:rsid w:val="00156A35"/>
    <w:rsid w:val="00157397"/>
    <w:rsid w:val="00160195"/>
    <w:rsid w:val="00160742"/>
    <w:rsid w:val="0016149F"/>
    <w:rsid w:val="001719D8"/>
    <w:rsid w:val="00173032"/>
    <w:rsid w:val="00174A4D"/>
    <w:rsid w:val="001807F3"/>
    <w:rsid w:val="00180A23"/>
    <w:rsid w:val="00181B6F"/>
    <w:rsid w:val="00182927"/>
    <w:rsid w:val="001842EB"/>
    <w:rsid w:val="00186D03"/>
    <w:rsid w:val="001931F0"/>
    <w:rsid w:val="00195D92"/>
    <w:rsid w:val="001978CA"/>
    <w:rsid w:val="001A034C"/>
    <w:rsid w:val="001A06FC"/>
    <w:rsid w:val="001A4D41"/>
    <w:rsid w:val="001A5258"/>
    <w:rsid w:val="001A79ED"/>
    <w:rsid w:val="001A7D09"/>
    <w:rsid w:val="001B000A"/>
    <w:rsid w:val="001B04BC"/>
    <w:rsid w:val="001B0529"/>
    <w:rsid w:val="001B15E4"/>
    <w:rsid w:val="001B4665"/>
    <w:rsid w:val="001B6F23"/>
    <w:rsid w:val="001B71DE"/>
    <w:rsid w:val="001C65FB"/>
    <w:rsid w:val="001C66E3"/>
    <w:rsid w:val="001D0A65"/>
    <w:rsid w:val="001D1520"/>
    <w:rsid w:val="001D15BE"/>
    <w:rsid w:val="001D19BA"/>
    <w:rsid w:val="001D4575"/>
    <w:rsid w:val="001D4664"/>
    <w:rsid w:val="001D52F3"/>
    <w:rsid w:val="001D7360"/>
    <w:rsid w:val="001E073C"/>
    <w:rsid w:val="001E116C"/>
    <w:rsid w:val="001E1A89"/>
    <w:rsid w:val="001E7067"/>
    <w:rsid w:val="001F0A5A"/>
    <w:rsid w:val="001F215D"/>
    <w:rsid w:val="002003B0"/>
    <w:rsid w:val="002017C4"/>
    <w:rsid w:val="00203553"/>
    <w:rsid w:val="00205692"/>
    <w:rsid w:val="002100DB"/>
    <w:rsid w:val="002103B0"/>
    <w:rsid w:val="002122D5"/>
    <w:rsid w:val="002148D2"/>
    <w:rsid w:val="00215CCF"/>
    <w:rsid w:val="00216AD3"/>
    <w:rsid w:val="0022140F"/>
    <w:rsid w:val="0022285B"/>
    <w:rsid w:val="00222F0A"/>
    <w:rsid w:val="00225547"/>
    <w:rsid w:val="002262C9"/>
    <w:rsid w:val="002324BD"/>
    <w:rsid w:val="0023360F"/>
    <w:rsid w:val="0023509E"/>
    <w:rsid w:val="00235BA9"/>
    <w:rsid w:val="00235F25"/>
    <w:rsid w:val="00237265"/>
    <w:rsid w:val="0024349F"/>
    <w:rsid w:val="0024564A"/>
    <w:rsid w:val="00245799"/>
    <w:rsid w:val="00246261"/>
    <w:rsid w:val="002467E3"/>
    <w:rsid w:val="00246FA4"/>
    <w:rsid w:val="00250A2D"/>
    <w:rsid w:val="00251253"/>
    <w:rsid w:val="00252A32"/>
    <w:rsid w:val="002535ED"/>
    <w:rsid w:val="002544E4"/>
    <w:rsid w:val="0025509C"/>
    <w:rsid w:val="00262849"/>
    <w:rsid w:val="00270366"/>
    <w:rsid w:val="002730F5"/>
    <w:rsid w:val="0027371D"/>
    <w:rsid w:val="00274664"/>
    <w:rsid w:val="00275BA6"/>
    <w:rsid w:val="00277109"/>
    <w:rsid w:val="00277B5C"/>
    <w:rsid w:val="00277D4E"/>
    <w:rsid w:val="00285E21"/>
    <w:rsid w:val="00287F1B"/>
    <w:rsid w:val="0029004E"/>
    <w:rsid w:val="002918E7"/>
    <w:rsid w:val="00292037"/>
    <w:rsid w:val="002A5472"/>
    <w:rsid w:val="002B0529"/>
    <w:rsid w:val="002B07E0"/>
    <w:rsid w:val="002B100C"/>
    <w:rsid w:val="002B15C3"/>
    <w:rsid w:val="002B3BCE"/>
    <w:rsid w:val="002B3F61"/>
    <w:rsid w:val="002B4CF1"/>
    <w:rsid w:val="002B6D81"/>
    <w:rsid w:val="002B6FD4"/>
    <w:rsid w:val="002C2CF4"/>
    <w:rsid w:val="002C3238"/>
    <w:rsid w:val="002C3321"/>
    <w:rsid w:val="002C52D9"/>
    <w:rsid w:val="002C7626"/>
    <w:rsid w:val="002D00A1"/>
    <w:rsid w:val="002D00A2"/>
    <w:rsid w:val="002D4CE3"/>
    <w:rsid w:val="002D5F38"/>
    <w:rsid w:val="002D6EBF"/>
    <w:rsid w:val="002E1245"/>
    <w:rsid w:val="002E1ECA"/>
    <w:rsid w:val="002E5050"/>
    <w:rsid w:val="002F02FF"/>
    <w:rsid w:val="002F0A14"/>
    <w:rsid w:val="002F1110"/>
    <w:rsid w:val="002F2D2B"/>
    <w:rsid w:val="002F3B91"/>
    <w:rsid w:val="002F6133"/>
    <w:rsid w:val="002F7B83"/>
    <w:rsid w:val="00302C3E"/>
    <w:rsid w:val="00307759"/>
    <w:rsid w:val="00307F6A"/>
    <w:rsid w:val="00310036"/>
    <w:rsid w:val="003119F0"/>
    <w:rsid w:val="00312B8F"/>
    <w:rsid w:val="00316831"/>
    <w:rsid w:val="0032382A"/>
    <w:rsid w:val="003238A7"/>
    <w:rsid w:val="00323D61"/>
    <w:rsid w:val="003247CD"/>
    <w:rsid w:val="00330B75"/>
    <w:rsid w:val="00332E5E"/>
    <w:rsid w:val="00333372"/>
    <w:rsid w:val="003401F9"/>
    <w:rsid w:val="003406BA"/>
    <w:rsid w:val="00340FBB"/>
    <w:rsid w:val="003424E8"/>
    <w:rsid w:val="00347493"/>
    <w:rsid w:val="0035053A"/>
    <w:rsid w:val="00351312"/>
    <w:rsid w:val="0035557D"/>
    <w:rsid w:val="00361186"/>
    <w:rsid w:val="00362CEB"/>
    <w:rsid w:val="00364B90"/>
    <w:rsid w:val="0036786E"/>
    <w:rsid w:val="00370517"/>
    <w:rsid w:val="00371161"/>
    <w:rsid w:val="00372916"/>
    <w:rsid w:val="00374B93"/>
    <w:rsid w:val="0038120B"/>
    <w:rsid w:val="00384E49"/>
    <w:rsid w:val="00387666"/>
    <w:rsid w:val="00391659"/>
    <w:rsid w:val="0039275A"/>
    <w:rsid w:val="003934E9"/>
    <w:rsid w:val="0039373B"/>
    <w:rsid w:val="00393973"/>
    <w:rsid w:val="00393E83"/>
    <w:rsid w:val="00395E24"/>
    <w:rsid w:val="00395F55"/>
    <w:rsid w:val="00397193"/>
    <w:rsid w:val="003A1FD5"/>
    <w:rsid w:val="003A30C5"/>
    <w:rsid w:val="003A5175"/>
    <w:rsid w:val="003B3317"/>
    <w:rsid w:val="003B39F5"/>
    <w:rsid w:val="003B4209"/>
    <w:rsid w:val="003B4E73"/>
    <w:rsid w:val="003B7DDC"/>
    <w:rsid w:val="003C1DE2"/>
    <w:rsid w:val="003C2C07"/>
    <w:rsid w:val="003C2D7F"/>
    <w:rsid w:val="003C3044"/>
    <w:rsid w:val="003C3D17"/>
    <w:rsid w:val="003C529E"/>
    <w:rsid w:val="003C5306"/>
    <w:rsid w:val="003C78B4"/>
    <w:rsid w:val="003E1F20"/>
    <w:rsid w:val="003E5290"/>
    <w:rsid w:val="003F014A"/>
    <w:rsid w:val="003F1799"/>
    <w:rsid w:val="003F39E2"/>
    <w:rsid w:val="003F4977"/>
    <w:rsid w:val="003F7B8E"/>
    <w:rsid w:val="004009DE"/>
    <w:rsid w:val="00400D9C"/>
    <w:rsid w:val="00404595"/>
    <w:rsid w:val="004059A2"/>
    <w:rsid w:val="00410429"/>
    <w:rsid w:val="00410EC8"/>
    <w:rsid w:val="00415178"/>
    <w:rsid w:val="00420886"/>
    <w:rsid w:val="00420D14"/>
    <w:rsid w:val="00421D8E"/>
    <w:rsid w:val="00424C58"/>
    <w:rsid w:val="00424FEB"/>
    <w:rsid w:val="0042569E"/>
    <w:rsid w:val="004275C8"/>
    <w:rsid w:val="00431684"/>
    <w:rsid w:val="00433D4B"/>
    <w:rsid w:val="00434AB2"/>
    <w:rsid w:val="0043675D"/>
    <w:rsid w:val="004368B0"/>
    <w:rsid w:val="00440710"/>
    <w:rsid w:val="004443AD"/>
    <w:rsid w:val="00447C47"/>
    <w:rsid w:val="00452932"/>
    <w:rsid w:val="00453D89"/>
    <w:rsid w:val="0045547B"/>
    <w:rsid w:val="0045585A"/>
    <w:rsid w:val="00455DB8"/>
    <w:rsid w:val="00456AD9"/>
    <w:rsid w:val="00456CB9"/>
    <w:rsid w:val="004622A5"/>
    <w:rsid w:val="004622B6"/>
    <w:rsid w:val="00466587"/>
    <w:rsid w:val="00466E34"/>
    <w:rsid w:val="00467C98"/>
    <w:rsid w:val="0047427E"/>
    <w:rsid w:val="0047576B"/>
    <w:rsid w:val="004771CC"/>
    <w:rsid w:val="004818E5"/>
    <w:rsid w:val="00482D07"/>
    <w:rsid w:val="00482FE3"/>
    <w:rsid w:val="004844FC"/>
    <w:rsid w:val="004867B8"/>
    <w:rsid w:val="00490126"/>
    <w:rsid w:val="00491BC3"/>
    <w:rsid w:val="004938B7"/>
    <w:rsid w:val="00496CF6"/>
    <w:rsid w:val="004A3583"/>
    <w:rsid w:val="004B075D"/>
    <w:rsid w:val="004B1505"/>
    <w:rsid w:val="004B1654"/>
    <w:rsid w:val="004B3F20"/>
    <w:rsid w:val="004C1377"/>
    <w:rsid w:val="004C1A7D"/>
    <w:rsid w:val="004C70B6"/>
    <w:rsid w:val="004C7AF6"/>
    <w:rsid w:val="004D1149"/>
    <w:rsid w:val="004D2737"/>
    <w:rsid w:val="004D33B5"/>
    <w:rsid w:val="004D5B5A"/>
    <w:rsid w:val="004E2F5B"/>
    <w:rsid w:val="004E2FF8"/>
    <w:rsid w:val="004F0684"/>
    <w:rsid w:val="004F10D0"/>
    <w:rsid w:val="004F1EE0"/>
    <w:rsid w:val="004F587C"/>
    <w:rsid w:val="004F59F6"/>
    <w:rsid w:val="004F67C2"/>
    <w:rsid w:val="004F6915"/>
    <w:rsid w:val="00500358"/>
    <w:rsid w:val="00501799"/>
    <w:rsid w:val="0050250B"/>
    <w:rsid w:val="00504910"/>
    <w:rsid w:val="005050BE"/>
    <w:rsid w:val="005064BE"/>
    <w:rsid w:val="0050659B"/>
    <w:rsid w:val="0050753C"/>
    <w:rsid w:val="0050785B"/>
    <w:rsid w:val="00510BAD"/>
    <w:rsid w:val="00513A08"/>
    <w:rsid w:val="005140DD"/>
    <w:rsid w:val="00514840"/>
    <w:rsid w:val="00514B9C"/>
    <w:rsid w:val="00515071"/>
    <w:rsid w:val="005150A9"/>
    <w:rsid w:val="00516709"/>
    <w:rsid w:val="00516E59"/>
    <w:rsid w:val="005246AA"/>
    <w:rsid w:val="00525FFB"/>
    <w:rsid w:val="00526E5F"/>
    <w:rsid w:val="00533696"/>
    <w:rsid w:val="00534267"/>
    <w:rsid w:val="0053513E"/>
    <w:rsid w:val="005438FF"/>
    <w:rsid w:val="0054634B"/>
    <w:rsid w:val="00550047"/>
    <w:rsid w:val="00551C5D"/>
    <w:rsid w:val="0055265F"/>
    <w:rsid w:val="00553535"/>
    <w:rsid w:val="00553ED6"/>
    <w:rsid w:val="00554945"/>
    <w:rsid w:val="005571A9"/>
    <w:rsid w:val="00557439"/>
    <w:rsid w:val="005579E0"/>
    <w:rsid w:val="00561BF3"/>
    <w:rsid w:val="00564D17"/>
    <w:rsid w:val="00566350"/>
    <w:rsid w:val="00566353"/>
    <w:rsid w:val="00570E8C"/>
    <w:rsid w:val="00573E0F"/>
    <w:rsid w:val="005747D2"/>
    <w:rsid w:val="00575E46"/>
    <w:rsid w:val="005803B4"/>
    <w:rsid w:val="0058260D"/>
    <w:rsid w:val="0058319B"/>
    <w:rsid w:val="00584316"/>
    <w:rsid w:val="005853E9"/>
    <w:rsid w:val="005862E7"/>
    <w:rsid w:val="005874A3"/>
    <w:rsid w:val="00590EED"/>
    <w:rsid w:val="00592D72"/>
    <w:rsid w:val="00592FB7"/>
    <w:rsid w:val="005A0312"/>
    <w:rsid w:val="005A1006"/>
    <w:rsid w:val="005A27DA"/>
    <w:rsid w:val="005A2B6F"/>
    <w:rsid w:val="005A2C15"/>
    <w:rsid w:val="005A58CB"/>
    <w:rsid w:val="005A5AA9"/>
    <w:rsid w:val="005A75ED"/>
    <w:rsid w:val="005B087C"/>
    <w:rsid w:val="005B0FC2"/>
    <w:rsid w:val="005B24F6"/>
    <w:rsid w:val="005B2E46"/>
    <w:rsid w:val="005B3959"/>
    <w:rsid w:val="005B4CDA"/>
    <w:rsid w:val="005B6574"/>
    <w:rsid w:val="005B6B6E"/>
    <w:rsid w:val="005B7365"/>
    <w:rsid w:val="005C089E"/>
    <w:rsid w:val="005C14A7"/>
    <w:rsid w:val="005C36DB"/>
    <w:rsid w:val="005C371E"/>
    <w:rsid w:val="005D0438"/>
    <w:rsid w:val="005D2B3D"/>
    <w:rsid w:val="005D40AD"/>
    <w:rsid w:val="005D5308"/>
    <w:rsid w:val="005D5FDA"/>
    <w:rsid w:val="005D7A45"/>
    <w:rsid w:val="005E1EDA"/>
    <w:rsid w:val="005E246B"/>
    <w:rsid w:val="005E3188"/>
    <w:rsid w:val="005F2BF2"/>
    <w:rsid w:val="005F3E03"/>
    <w:rsid w:val="005F61FC"/>
    <w:rsid w:val="005F6489"/>
    <w:rsid w:val="005F65B9"/>
    <w:rsid w:val="005F6ABB"/>
    <w:rsid w:val="00600057"/>
    <w:rsid w:val="00601C6D"/>
    <w:rsid w:val="0060405B"/>
    <w:rsid w:val="006072A6"/>
    <w:rsid w:val="00607A1B"/>
    <w:rsid w:val="0061330D"/>
    <w:rsid w:val="00615116"/>
    <w:rsid w:val="00620373"/>
    <w:rsid w:val="006203E5"/>
    <w:rsid w:val="0062044D"/>
    <w:rsid w:val="00623C8B"/>
    <w:rsid w:val="0062445A"/>
    <w:rsid w:val="0062480F"/>
    <w:rsid w:val="006249A7"/>
    <w:rsid w:val="00630A38"/>
    <w:rsid w:val="00633284"/>
    <w:rsid w:val="0063389A"/>
    <w:rsid w:val="00634BF9"/>
    <w:rsid w:val="00635060"/>
    <w:rsid w:val="00636B2C"/>
    <w:rsid w:val="0063739C"/>
    <w:rsid w:val="00637A86"/>
    <w:rsid w:val="006409D0"/>
    <w:rsid w:val="00645733"/>
    <w:rsid w:val="00650E39"/>
    <w:rsid w:val="00653988"/>
    <w:rsid w:val="00654756"/>
    <w:rsid w:val="00654C9F"/>
    <w:rsid w:val="00656168"/>
    <w:rsid w:val="00662073"/>
    <w:rsid w:val="00664155"/>
    <w:rsid w:val="006643F9"/>
    <w:rsid w:val="00667D84"/>
    <w:rsid w:val="006708D3"/>
    <w:rsid w:val="0067105A"/>
    <w:rsid w:val="006768A4"/>
    <w:rsid w:val="00680DD1"/>
    <w:rsid w:val="00681617"/>
    <w:rsid w:val="00682919"/>
    <w:rsid w:val="006833B6"/>
    <w:rsid w:val="00683B27"/>
    <w:rsid w:val="00686148"/>
    <w:rsid w:val="00687777"/>
    <w:rsid w:val="00695F28"/>
    <w:rsid w:val="00695F6A"/>
    <w:rsid w:val="006A0F69"/>
    <w:rsid w:val="006A3A51"/>
    <w:rsid w:val="006A4238"/>
    <w:rsid w:val="006A563A"/>
    <w:rsid w:val="006A6E76"/>
    <w:rsid w:val="006B0178"/>
    <w:rsid w:val="006B31FD"/>
    <w:rsid w:val="006B3562"/>
    <w:rsid w:val="006B3A44"/>
    <w:rsid w:val="006B5A24"/>
    <w:rsid w:val="006C1174"/>
    <w:rsid w:val="006C6049"/>
    <w:rsid w:val="006C6210"/>
    <w:rsid w:val="006C7FA5"/>
    <w:rsid w:val="006D24C5"/>
    <w:rsid w:val="006D4D6C"/>
    <w:rsid w:val="006D6A5D"/>
    <w:rsid w:val="006E0509"/>
    <w:rsid w:val="006E4F41"/>
    <w:rsid w:val="006E6DA7"/>
    <w:rsid w:val="006F15BA"/>
    <w:rsid w:val="006F2D8F"/>
    <w:rsid w:val="006F4569"/>
    <w:rsid w:val="00701C3B"/>
    <w:rsid w:val="00703D43"/>
    <w:rsid w:val="007053FE"/>
    <w:rsid w:val="00707B8F"/>
    <w:rsid w:val="00707D5D"/>
    <w:rsid w:val="00713691"/>
    <w:rsid w:val="00714F01"/>
    <w:rsid w:val="007179B2"/>
    <w:rsid w:val="007210EC"/>
    <w:rsid w:val="00722EC9"/>
    <w:rsid w:val="00723426"/>
    <w:rsid w:val="00730BC9"/>
    <w:rsid w:val="007315C7"/>
    <w:rsid w:val="00731B89"/>
    <w:rsid w:val="00734489"/>
    <w:rsid w:val="00734C6C"/>
    <w:rsid w:val="00735D34"/>
    <w:rsid w:val="0073688A"/>
    <w:rsid w:val="00737E33"/>
    <w:rsid w:val="0074183C"/>
    <w:rsid w:val="0074692B"/>
    <w:rsid w:val="00747D2D"/>
    <w:rsid w:val="0075052E"/>
    <w:rsid w:val="00750609"/>
    <w:rsid w:val="007525D6"/>
    <w:rsid w:val="00752B86"/>
    <w:rsid w:val="00753D25"/>
    <w:rsid w:val="007552C1"/>
    <w:rsid w:val="007557F4"/>
    <w:rsid w:val="007610EF"/>
    <w:rsid w:val="007664C8"/>
    <w:rsid w:val="0076785D"/>
    <w:rsid w:val="00780E36"/>
    <w:rsid w:val="00783B55"/>
    <w:rsid w:val="00785DCD"/>
    <w:rsid w:val="0078637B"/>
    <w:rsid w:val="0078642F"/>
    <w:rsid w:val="0078750D"/>
    <w:rsid w:val="00792BE6"/>
    <w:rsid w:val="007940D4"/>
    <w:rsid w:val="0079634D"/>
    <w:rsid w:val="00797B17"/>
    <w:rsid w:val="007A0B21"/>
    <w:rsid w:val="007A1642"/>
    <w:rsid w:val="007A17B6"/>
    <w:rsid w:val="007A31F4"/>
    <w:rsid w:val="007A3F3F"/>
    <w:rsid w:val="007A4AF9"/>
    <w:rsid w:val="007A4F06"/>
    <w:rsid w:val="007B233C"/>
    <w:rsid w:val="007B5CE9"/>
    <w:rsid w:val="007B65B7"/>
    <w:rsid w:val="007B726F"/>
    <w:rsid w:val="007C0319"/>
    <w:rsid w:val="007C0E13"/>
    <w:rsid w:val="007C1B81"/>
    <w:rsid w:val="007C365C"/>
    <w:rsid w:val="007C5A13"/>
    <w:rsid w:val="007D2036"/>
    <w:rsid w:val="007D414A"/>
    <w:rsid w:val="007D7762"/>
    <w:rsid w:val="007E02E6"/>
    <w:rsid w:val="007E29B0"/>
    <w:rsid w:val="007E3F5F"/>
    <w:rsid w:val="007E6C34"/>
    <w:rsid w:val="007E72C9"/>
    <w:rsid w:val="007F1964"/>
    <w:rsid w:val="00801238"/>
    <w:rsid w:val="0080180A"/>
    <w:rsid w:val="008028A3"/>
    <w:rsid w:val="008046DD"/>
    <w:rsid w:val="0080593F"/>
    <w:rsid w:val="00806BA5"/>
    <w:rsid w:val="008116E9"/>
    <w:rsid w:val="00812881"/>
    <w:rsid w:val="00814932"/>
    <w:rsid w:val="00816362"/>
    <w:rsid w:val="00816FEC"/>
    <w:rsid w:val="008175D6"/>
    <w:rsid w:val="0082184A"/>
    <w:rsid w:val="0082341A"/>
    <w:rsid w:val="008243E1"/>
    <w:rsid w:val="00825984"/>
    <w:rsid w:val="0082599B"/>
    <w:rsid w:val="00827048"/>
    <w:rsid w:val="00832F4D"/>
    <w:rsid w:val="008374BD"/>
    <w:rsid w:val="0083772F"/>
    <w:rsid w:val="00837868"/>
    <w:rsid w:val="00837934"/>
    <w:rsid w:val="00843E97"/>
    <w:rsid w:val="00846B56"/>
    <w:rsid w:val="00847AB1"/>
    <w:rsid w:val="00855EE3"/>
    <w:rsid w:val="008563D9"/>
    <w:rsid w:val="00861CD8"/>
    <w:rsid w:val="008643B2"/>
    <w:rsid w:val="00865069"/>
    <w:rsid w:val="00867170"/>
    <w:rsid w:val="008714B6"/>
    <w:rsid w:val="00871CD1"/>
    <w:rsid w:val="00871D84"/>
    <w:rsid w:val="00872359"/>
    <w:rsid w:val="008740CD"/>
    <w:rsid w:val="0088176C"/>
    <w:rsid w:val="008822E2"/>
    <w:rsid w:val="00882372"/>
    <w:rsid w:val="0088449E"/>
    <w:rsid w:val="0088450B"/>
    <w:rsid w:val="008855E7"/>
    <w:rsid w:val="00886BCD"/>
    <w:rsid w:val="0088718D"/>
    <w:rsid w:val="008877B0"/>
    <w:rsid w:val="00892AAE"/>
    <w:rsid w:val="00894261"/>
    <w:rsid w:val="0089515E"/>
    <w:rsid w:val="00895D61"/>
    <w:rsid w:val="00896BF2"/>
    <w:rsid w:val="00896E7C"/>
    <w:rsid w:val="008976FD"/>
    <w:rsid w:val="0089793A"/>
    <w:rsid w:val="008A0379"/>
    <w:rsid w:val="008A2993"/>
    <w:rsid w:val="008A2EF1"/>
    <w:rsid w:val="008A30F6"/>
    <w:rsid w:val="008A4791"/>
    <w:rsid w:val="008A75CF"/>
    <w:rsid w:val="008A7A6C"/>
    <w:rsid w:val="008A7FC0"/>
    <w:rsid w:val="008B0BD4"/>
    <w:rsid w:val="008B4368"/>
    <w:rsid w:val="008B64B5"/>
    <w:rsid w:val="008B75A7"/>
    <w:rsid w:val="008B783E"/>
    <w:rsid w:val="008C06B6"/>
    <w:rsid w:val="008C19AB"/>
    <w:rsid w:val="008C1BE6"/>
    <w:rsid w:val="008C65DC"/>
    <w:rsid w:val="008D0BE8"/>
    <w:rsid w:val="008D3674"/>
    <w:rsid w:val="008D4849"/>
    <w:rsid w:val="008D4F15"/>
    <w:rsid w:val="008D6D23"/>
    <w:rsid w:val="008D7385"/>
    <w:rsid w:val="008D7C29"/>
    <w:rsid w:val="008E2F80"/>
    <w:rsid w:val="008E3BFE"/>
    <w:rsid w:val="008E47EB"/>
    <w:rsid w:val="008E5AA4"/>
    <w:rsid w:val="008F1512"/>
    <w:rsid w:val="008F16DD"/>
    <w:rsid w:val="008F1B89"/>
    <w:rsid w:val="008F1C36"/>
    <w:rsid w:val="008F283D"/>
    <w:rsid w:val="008F4CAD"/>
    <w:rsid w:val="008F61B6"/>
    <w:rsid w:val="009034E1"/>
    <w:rsid w:val="009038FC"/>
    <w:rsid w:val="0090596B"/>
    <w:rsid w:val="009124EC"/>
    <w:rsid w:val="00912847"/>
    <w:rsid w:val="00915447"/>
    <w:rsid w:val="00915ED5"/>
    <w:rsid w:val="009160AB"/>
    <w:rsid w:val="00917910"/>
    <w:rsid w:val="009238E9"/>
    <w:rsid w:val="009251AC"/>
    <w:rsid w:val="0092670D"/>
    <w:rsid w:val="009269E2"/>
    <w:rsid w:val="00927223"/>
    <w:rsid w:val="0093010D"/>
    <w:rsid w:val="00932A95"/>
    <w:rsid w:val="00934F5B"/>
    <w:rsid w:val="00937409"/>
    <w:rsid w:val="0093765F"/>
    <w:rsid w:val="00942217"/>
    <w:rsid w:val="00944E74"/>
    <w:rsid w:val="00945DD7"/>
    <w:rsid w:val="00946365"/>
    <w:rsid w:val="009471A5"/>
    <w:rsid w:val="009478F5"/>
    <w:rsid w:val="009529F2"/>
    <w:rsid w:val="00953535"/>
    <w:rsid w:val="00953F07"/>
    <w:rsid w:val="00953F68"/>
    <w:rsid w:val="00962607"/>
    <w:rsid w:val="00963197"/>
    <w:rsid w:val="009726A4"/>
    <w:rsid w:val="009733B4"/>
    <w:rsid w:val="00973944"/>
    <w:rsid w:val="00973ACA"/>
    <w:rsid w:val="00974216"/>
    <w:rsid w:val="009752EF"/>
    <w:rsid w:val="009755D8"/>
    <w:rsid w:val="00981E80"/>
    <w:rsid w:val="0099401C"/>
    <w:rsid w:val="00995BB6"/>
    <w:rsid w:val="00996B29"/>
    <w:rsid w:val="00997263"/>
    <w:rsid w:val="009A1006"/>
    <w:rsid w:val="009A11E9"/>
    <w:rsid w:val="009A2C49"/>
    <w:rsid w:val="009A659B"/>
    <w:rsid w:val="009B4C54"/>
    <w:rsid w:val="009B536A"/>
    <w:rsid w:val="009B59EE"/>
    <w:rsid w:val="009B5B5E"/>
    <w:rsid w:val="009B6202"/>
    <w:rsid w:val="009C264E"/>
    <w:rsid w:val="009C45FF"/>
    <w:rsid w:val="009D10C6"/>
    <w:rsid w:val="009D4AB1"/>
    <w:rsid w:val="009D5E0F"/>
    <w:rsid w:val="009E24C2"/>
    <w:rsid w:val="009E31A3"/>
    <w:rsid w:val="009E3F55"/>
    <w:rsid w:val="009E5B98"/>
    <w:rsid w:val="009E708B"/>
    <w:rsid w:val="009F0761"/>
    <w:rsid w:val="009F2BDE"/>
    <w:rsid w:val="009F5617"/>
    <w:rsid w:val="00A054C9"/>
    <w:rsid w:val="00A07245"/>
    <w:rsid w:val="00A117D4"/>
    <w:rsid w:val="00A129F6"/>
    <w:rsid w:val="00A163AE"/>
    <w:rsid w:val="00A208CA"/>
    <w:rsid w:val="00A21F89"/>
    <w:rsid w:val="00A221D5"/>
    <w:rsid w:val="00A24C50"/>
    <w:rsid w:val="00A3010C"/>
    <w:rsid w:val="00A3159E"/>
    <w:rsid w:val="00A320FA"/>
    <w:rsid w:val="00A321AD"/>
    <w:rsid w:val="00A32530"/>
    <w:rsid w:val="00A3339B"/>
    <w:rsid w:val="00A34654"/>
    <w:rsid w:val="00A34BE2"/>
    <w:rsid w:val="00A406E9"/>
    <w:rsid w:val="00A40CC3"/>
    <w:rsid w:val="00A41AE3"/>
    <w:rsid w:val="00A436F9"/>
    <w:rsid w:val="00A43F4C"/>
    <w:rsid w:val="00A448A5"/>
    <w:rsid w:val="00A44ACD"/>
    <w:rsid w:val="00A44C72"/>
    <w:rsid w:val="00A45D11"/>
    <w:rsid w:val="00A45EFF"/>
    <w:rsid w:val="00A46BC0"/>
    <w:rsid w:val="00A46D62"/>
    <w:rsid w:val="00A50442"/>
    <w:rsid w:val="00A50C3F"/>
    <w:rsid w:val="00A515C6"/>
    <w:rsid w:val="00A5246B"/>
    <w:rsid w:val="00A532CD"/>
    <w:rsid w:val="00A54567"/>
    <w:rsid w:val="00A5457D"/>
    <w:rsid w:val="00A557FD"/>
    <w:rsid w:val="00A56879"/>
    <w:rsid w:val="00A5785F"/>
    <w:rsid w:val="00A60916"/>
    <w:rsid w:val="00A6307C"/>
    <w:rsid w:val="00A6423F"/>
    <w:rsid w:val="00A677F7"/>
    <w:rsid w:val="00A67A68"/>
    <w:rsid w:val="00A7222E"/>
    <w:rsid w:val="00A74A1B"/>
    <w:rsid w:val="00A74C4A"/>
    <w:rsid w:val="00A76A3F"/>
    <w:rsid w:val="00A77156"/>
    <w:rsid w:val="00A80DFC"/>
    <w:rsid w:val="00A816F4"/>
    <w:rsid w:val="00A81C1E"/>
    <w:rsid w:val="00A82D87"/>
    <w:rsid w:val="00A83D17"/>
    <w:rsid w:val="00A84D12"/>
    <w:rsid w:val="00A85CAD"/>
    <w:rsid w:val="00A913ED"/>
    <w:rsid w:val="00A92B59"/>
    <w:rsid w:val="00A94251"/>
    <w:rsid w:val="00A947E5"/>
    <w:rsid w:val="00A9537C"/>
    <w:rsid w:val="00A962C9"/>
    <w:rsid w:val="00A96EDD"/>
    <w:rsid w:val="00A97660"/>
    <w:rsid w:val="00AA1FF6"/>
    <w:rsid w:val="00AA4D77"/>
    <w:rsid w:val="00AA567F"/>
    <w:rsid w:val="00AA69DB"/>
    <w:rsid w:val="00AB3C1A"/>
    <w:rsid w:val="00AB44A8"/>
    <w:rsid w:val="00AB4EF1"/>
    <w:rsid w:val="00AB5476"/>
    <w:rsid w:val="00AB596A"/>
    <w:rsid w:val="00AB7BDB"/>
    <w:rsid w:val="00AC1216"/>
    <w:rsid w:val="00AC1AF0"/>
    <w:rsid w:val="00AC2DBF"/>
    <w:rsid w:val="00AC53F8"/>
    <w:rsid w:val="00AC7D93"/>
    <w:rsid w:val="00AD07FB"/>
    <w:rsid w:val="00AD1F7E"/>
    <w:rsid w:val="00AD66C8"/>
    <w:rsid w:val="00AD72C7"/>
    <w:rsid w:val="00AD756A"/>
    <w:rsid w:val="00AD7F43"/>
    <w:rsid w:val="00AE02F0"/>
    <w:rsid w:val="00AE34FE"/>
    <w:rsid w:val="00AE3DBF"/>
    <w:rsid w:val="00AE40C8"/>
    <w:rsid w:val="00AE7836"/>
    <w:rsid w:val="00AF2012"/>
    <w:rsid w:val="00AF38E6"/>
    <w:rsid w:val="00AF4633"/>
    <w:rsid w:val="00AF5980"/>
    <w:rsid w:val="00AF686E"/>
    <w:rsid w:val="00B01405"/>
    <w:rsid w:val="00B0289D"/>
    <w:rsid w:val="00B03B2E"/>
    <w:rsid w:val="00B060E1"/>
    <w:rsid w:val="00B0749C"/>
    <w:rsid w:val="00B07800"/>
    <w:rsid w:val="00B0791B"/>
    <w:rsid w:val="00B10797"/>
    <w:rsid w:val="00B15993"/>
    <w:rsid w:val="00B223F6"/>
    <w:rsid w:val="00B2272A"/>
    <w:rsid w:val="00B25463"/>
    <w:rsid w:val="00B32F29"/>
    <w:rsid w:val="00B339F6"/>
    <w:rsid w:val="00B370F2"/>
    <w:rsid w:val="00B440D4"/>
    <w:rsid w:val="00B44374"/>
    <w:rsid w:val="00B449C4"/>
    <w:rsid w:val="00B45D08"/>
    <w:rsid w:val="00B52C53"/>
    <w:rsid w:val="00B52CEF"/>
    <w:rsid w:val="00B5470A"/>
    <w:rsid w:val="00B54A32"/>
    <w:rsid w:val="00B553C9"/>
    <w:rsid w:val="00B56705"/>
    <w:rsid w:val="00B57C36"/>
    <w:rsid w:val="00B604EE"/>
    <w:rsid w:val="00B639F4"/>
    <w:rsid w:val="00B64F92"/>
    <w:rsid w:val="00B65F1F"/>
    <w:rsid w:val="00B66F64"/>
    <w:rsid w:val="00B71D78"/>
    <w:rsid w:val="00B733F4"/>
    <w:rsid w:val="00B745EE"/>
    <w:rsid w:val="00B75DA0"/>
    <w:rsid w:val="00B80620"/>
    <w:rsid w:val="00B82267"/>
    <w:rsid w:val="00B85773"/>
    <w:rsid w:val="00B97ECD"/>
    <w:rsid w:val="00BA100E"/>
    <w:rsid w:val="00BA23EA"/>
    <w:rsid w:val="00BA32CE"/>
    <w:rsid w:val="00BB2235"/>
    <w:rsid w:val="00BB249A"/>
    <w:rsid w:val="00BB31AF"/>
    <w:rsid w:val="00BB34D0"/>
    <w:rsid w:val="00BB6DDA"/>
    <w:rsid w:val="00BC0596"/>
    <w:rsid w:val="00BC0B29"/>
    <w:rsid w:val="00BC221F"/>
    <w:rsid w:val="00BC2F41"/>
    <w:rsid w:val="00BC36C8"/>
    <w:rsid w:val="00BC6128"/>
    <w:rsid w:val="00BC6E92"/>
    <w:rsid w:val="00BC705F"/>
    <w:rsid w:val="00BD2595"/>
    <w:rsid w:val="00BD3EA1"/>
    <w:rsid w:val="00BD47AD"/>
    <w:rsid w:val="00BD6715"/>
    <w:rsid w:val="00BD7733"/>
    <w:rsid w:val="00BD7AB5"/>
    <w:rsid w:val="00BE2CC6"/>
    <w:rsid w:val="00BE6A9C"/>
    <w:rsid w:val="00BF0539"/>
    <w:rsid w:val="00BF6A9E"/>
    <w:rsid w:val="00C025E6"/>
    <w:rsid w:val="00C0273C"/>
    <w:rsid w:val="00C050FF"/>
    <w:rsid w:val="00C054C4"/>
    <w:rsid w:val="00C05F21"/>
    <w:rsid w:val="00C07346"/>
    <w:rsid w:val="00C07F91"/>
    <w:rsid w:val="00C10CD3"/>
    <w:rsid w:val="00C1614E"/>
    <w:rsid w:val="00C21028"/>
    <w:rsid w:val="00C219DD"/>
    <w:rsid w:val="00C21AB3"/>
    <w:rsid w:val="00C22129"/>
    <w:rsid w:val="00C225C5"/>
    <w:rsid w:val="00C27085"/>
    <w:rsid w:val="00C27E4D"/>
    <w:rsid w:val="00C3271C"/>
    <w:rsid w:val="00C34971"/>
    <w:rsid w:val="00C35D7C"/>
    <w:rsid w:val="00C35F74"/>
    <w:rsid w:val="00C37A45"/>
    <w:rsid w:val="00C404B0"/>
    <w:rsid w:val="00C42D7C"/>
    <w:rsid w:val="00C44717"/>
    <w:rsid w:val="00C45D4A"/>
    <w:rsid w:val="00C46031"/>
    <w:rsid w:val="00C46F5F"/>
    <w:rsid w:val="00C47021"/>
    <w:rsid w:val="00C53234"/>
    <w:rsid w:val="00C53A00"/>
    <w:rsid w:val="00C550AB"/>
    <w:rsid w:val="00C55660"/>
    <w:rsid w:val="00C60B94"/>
    <w:rsid w:val="00C63E0B"/>
    <w:rsid w:val="00C657A2"/>
    <w:rsid w:val="00C70244"/>
    <w:rsid w:val="00C71FA4"/>
    <w:rsid w:val="00C72E3B"/>
    <w:rsid w:val="00C82796"/>
    <w:rsid w:val="00C83465"/>
    <w:rsid w:val="00C8406D"/>
    <w:rsid w:val="00C853DF"/>
    <w:rsid w:val="00C8640D"/>
    <w:rsid w:val="00C87B03"/>
    <w:rsid w:val="00C87CF9"/>
    <w:rsid w:val="00C90CB9"/>
    <w:rsid w:val="00C9103E"/>
    <w:rsid w:val="00C91C27"/>
    <w:rsid w:val="00C92113"/>
    <w:rsid w:val="00C92154"/>
    <w:rsid w:val="00C962A5"/>
    <w:rsid w:val="00CA00A8"/>
    <w:rsid w:val="00CA2445"/>
    <w:rsid w:val="00CA3084"/>
    <w:rsid w:val="00CA749C"/>
    <w:rsid w:val="00CA7522"/>
    <w:rsid w:val="00CB1C45"/>
    <w:rsid w:val="00CB3C82"/>
    <w:rsid w:val="00CB6525"/>
    <w:rsid w:val="00CB79E2"/>
    <w:rsid w:val="00CC52C2"/>
    <w:rsid w:val="00CC5D31"/>
    <w:rsid w:val="00CC795C"/>
    <w:rsid w:val="00CD110A"/>
    <w:rsid w:val="00CD25A1"/>
    <w:rsid w:val="00CD3BE9"/>
    <w:rsid w:val="00CD3F48"/>
    <w:rsid w:val="00CD3F74"/>
    <w:rsid w:val="00CD59F5"/>
    <w:rsid w:val="00CD75CB"/>
    <w:rsid w:val="00CE0CE3"/>
    <w:rsid w:val="00CE1D32"/>
    <w:rsid w:val="00CE5765"/>
    <w:rsid w:val="00CF0D3A"/>
    <w:rsid w:val="00CF2A7E"/>
    <w:rsid w:val="00CF441B"/>
    <w:rsid w:val="00CF6AB8"/>
    <w:rsid w:val="00D07107"/>
    <w:rsid w:val="00D11B62"/>
    <w:rsid w:val="00D12A12"/>
    <w:rsid w:val="00D152B9"/>
    <w:rsid w:val="00D1565E"/>
    <w:rsid w:val="00D15BF5"/>
    <w:rsid w:val="00D1709E"/>
    <w:rsid w:val="00D21875"/>
    <w:rsid w:val="00D30372"/>
    <w:rsid w:val="00D32695"/>
    <w:rsid w:val="00D32701"/>
    <w:rsid w:val="00D373E2"/>
    <w:rsid w:val="00D37DAA"/>
    <w:rsid w:val="00D43BC9"/>
    <w:rsid w:val="00D45C0C"/>
    <w:rsid w:val="00D461DA"/>
    <w:rsid w:val="00D476C7"/>
    <w:rsid w:val="00D52920"/>
    <w:rsid w:val="00D53F6C"/>
    <w:rsid w:val="00D56748"/>
    <w:rsid w:val="00D56D56"/>
    <w:rsid w:val="00D60438"/>
    <w:rsid w:val="00D62CE5"/>
    <w:rsid w:val="00D62EAD"/>
    <w:rsid w:val="00D62F8D"/>
    <w:rsid w:val="00D63CB9"/>
    <w:rsid w:val="00D65251"/>
    <w:rsid w:val="00D67F69"/>
    <w:rsid w:val="00D70A05"/>
    <w:rsid w:val="00D7326E"/>
    <w:rsid w:val="00D73393"/>
    <w:rsid w:val="00D7676D"/>
    <w:rsid w:val="00D77346"/>
    <w:rsid w:val="00D8079F"/>
    <w:rsid w:val="00D819FB"/>
    <w:rsid w:val="00D81F4F"/>
    <w:rsid w:val="00D91BEF"/>
    <w:rsid w:val="00D9329E"/>
    <w:rsid w:val="00D95EE9"/>
    <w:rsid w:val="00D96E2B"/>
    <w:rsid w:val="00DA01E5"/>
    <w:rsid w:val="00DA03F1"/>
    <w:rsid w:val="00DA3B6D"/>
    <w:rsid w:val="00DA4639"/>
    <w:rsid w:val="00DA57F3"/>
    <w:rsid w:val="00DA5DA2"/>
    <w:rsid w:val="00DA5F74"/>
    <w:rsid w:val="00DA698C"/>
    <w:rsid w:val="00DA769F"/>
    <w:rsid w:val="00DB0C0C"/>
    <w:rsid w:val="00DB469F"/>
    <w:rsid w:val="00DB53E3"/>
    <w:rsid w:val="00DB629A"/>
    <w:rsid w:val="00DB6674"/>
    <w:rsid w:val="00DB7DBF"/>
    <w:rsid w:val="00DC14F2"/>
    <w:rsid w:val="00DC2479"/>
    <w:rsid w:val="00DC2DE6"/>
    <w:rsid w:val="00DC3B8B"/>
    <w:rsid w:val="00DC4D52"/>
    <w:rsid w:val="00DC4FE4"/>
    <w:rsid w:val="00DC7625"/>
    <w:rsid w:val="00DC774B"/>
    <w:rsid w:val="00DD1E3F"/>
    <w:rsid w:val="00DD22EE"/>
    <w:rsid w:val="00DD4213"/>
    <w:rsid w:val="00DD4732"/>
    <w:rsid w:val="00DD670D"/>
    <w:rsid w:val="00DE00F3"/>
    <w:rsid w:val="00DE04C5"/>
    <w:rsid w:val="00DE12FE"/>
    <w:rsid w:val="00DE2497"/>
    <w:rsid w:val="00DE4592"/>
    <w:rsid w:val="00DF24BD"/>
    <w:rsid w:val="00DF4AFA"/>
    <w:rsid w:val="00DF625C"/>
    <w:rsid w:val="00DF6AEF"/>
    <w:rsid w:val="00E000BB"/>
    <w:rsid w:val="00E003E9"/>
    <w:rsid w:val="00E013AB"/>
    <w:rsid w:val="00E02EA3"/>
    <w:rsid w:val="00E06A02"/>
    <w:rsid w:val="00E07178"/>
    <w:rsid w:val="00E105CA"/>
    <w:rsid w:val="00E10BB1"/>
    <w:rsid w:val="00E115EE"/>
    <w:rsid w:val="00E12497"/>
    <w:rsid w:val="00E12E4C"/>
    <w:rsid w:val="00E15606"/>
    <w:rsid w:val="00E15955"/>
    <w:rsid w:val="00E21F2E"/>
    <w:rsid w:val="00E23861"/>
    <w:rsid w:val="00E24514"/>
    <w:rsid w:val="00E2506A"/>
    <w:rsid w:val="00E30526"/>
    <w:rsid w:val="00E3199A"/>
    <w:rsid w:val="00E335E7"/>
    <w:rsid w:val="00E33972"/>
    <w:rsid w:val="00E3509A"/>
    <w:rsid w:val="00E352C3"/>
    <w:rsid w:val="00E35632"/>
    <w:rsid w:val="00E410A6"/>
    <w:rsid w:val="00E4271A"/>
    <w:rsid w:val="00E466AA"/>
    <w:rsid w:val="00E46DE4"/>
    <w:rsid w:val="00E47BAD"/>
    <w:rsid w:val="00E47C95"/>
    <w:rsid w:val="00E50596"/>
    <w:rsid w:val="00E51894"/>
    <w:rsid w:val="00E52ED0"/>
    <w:rsid w:val="00E56417"/>
    <w:rsid w:val="00E57EAD"/>
    <w:rsid w:val="00E60877"/>
    <w:rsid w:val="00E6091B"/>
    <w:rsid w:val="00E60B78"/>
    <w:rsid w:val="00E60F98"/>
    <w:rsid w:val="00E6441F"/>
    <w:rsid w:val="00E6608A"/>
    <w:rsid w:val="00E67A47"/>
    <w:rsid w:val="00E70549"/>
    <w:rsid w:val="00E779E8"/>
    <w:rsid w:val="00E80E5B"/>
    <w:rsid w:val="00E90769"/>
    <w:rsid w:val="00E90C33"/>
    <w:rsid w:val="00E947CE"/>
    <w:rsid w:val="00E965EB"/>
    <w:rsid w:val="00EA0F44"/>
    <w:rsid w:val="00EA1AA9"/>
    <w:rsid w:val="00EA253E"/>
    <w:rsid w:val="00EA5400"/>
    <w:rsid w:val="00EB5F09"/>
    <w:rsid w:val="00EC34C4"/>
    <w:rsid w:val="00EC456C"/>
    <w:rsid w:val="00ED2B8D"/>
    <w:rsid w:val="00ED40CB"/>
    <w:rsid w:val="00ED6C95"/>
    <w:rsid w:val="00ED73FB"/>
    <w:rsid w:val="00ED7C0E"/>
    <w:rsid w:val="00EE01E9"/>
    <w:rsid w:val="00EE267A"/>
    <w:rsid w:val="00EE3A71"/>
    <w:rsid w:val="00EE4828"/>
    <w:rsid w:val="00EE4877"/>
    <w:rsid w:val="00EE57F8"/>
    <w:rsid w:val="00EE5D8A"/>
    <w:rsid w:val="00EF26FE"/>
    <w:rsid w:val="00EF3D36"/>
    <w:rsid w:val="00EF5EB7"/>
    <w:rsid w:val="00EF6280"/>
    <w:rsid w:val="00EF6C79"/>
    <w:rsid w:val="00EF6E40"/>
    <w:rsid w:val="00F02F8A"/>
    <w:rsid w:val="00F03072"/>
    <w:rsid w:val="00F04ACD"/>
    <w:rsid w:val="00F1069E"/>
    <w:rsid w:val="00F110E5"/>
    <w:rsid w:val="00F117F9"/>
    <w:rsid w:val="00F1488E"/>
    <w:rsid w:val="00F14A51"/>
    <w:rsid w:val="00F14E31"/>
    <w:rsid w:val="00F161E5"/>
    <w:rsid w:val="00F16B10"/>
    <w:rsid w:val="00F172DE"/>
    <w:rsid w:val="00F204D7"/>
    <w:rsid w:val="00F215B5"/>
    <w:rsid w:val="00F2237C"/>
    <w:rsid w:val="00F244F4"/>
    <w:rsid w:val="00F270BE"/>
    <w:rsid w:val="00F31424"/>
    <w:rsid w:val="00F3195D"/>
    <w:rsid w:val="00F3304F"/>
    <w:rsid w:val="00F338AA"/>
    <w:rsid w:val="00F3672C"/>
    <w:rsid w:val="00F407F6"/>
    <w:rsid w:val="00F44D48"/>
    <w:rsid w:val="00F450BC"/>
    <w:rsid w:val="00F450E6"/>
    <w:rsid w:val="00F4678D"/>
    <w:rsid w:val="00F46A81"/>
    <w:rsid w:val="00F47E01"/>
    <w:rsid w:val="00F5337D"/>
    <w:rsid w:val="00F574A4"/>
    <w:rsid w:val="00F6130F"/>
    <w:rsid w:val="00F67995"/>
    <w:rsid w:val="00F67EAD"/>
    <w:rsid w:val="00F750E9"/>
    <w:rsid w:val="00F76A43"/>
    <w:rsid w:val="00F776D5"/>
    <w:rsid w:val="00F777CD"/>
    <w:rsid w:val="00F86014"/>
    <w:rsid w:val="00F861DB"/>
    <w:rsid w:val="00F91505"/>
    <w:rsid w:val="00F9678A"/>
    <w:rsid w:val="00F97F4F"/>
    <w:rsid w:val="00FA0581"/>
    <w:rsid w:val="00FA099C"/>
    <w:rsid w:val="00FA2AB0"/>
    <w:rsid w:val="00FA444E"/>
    <w:rsid w:val="00FA63D8"/>
    <w:rsid w:val="00FB1A87"/>
    <w:rsid w:val="00FB41B0"/>
    <w:rsid w:val="00FB59EC"/>
    <w:rsid w:val="00FB5B79"/>
    <w:rsid w:val="00FC0C2A"/>
    <w:rsid w:val="00FC4497"/>
    <w:rsid w:val="00FC46AA"/>
    <w:rsid w:val="00FC657F"/>
    <w:rsid w:val="00FD02F1"/>
    <w:rsid w:val="00FD0DC3"/>
    <w:rsid w:val="00FD369B"/>
    <w:rsid w:val="00FE0ABB"/>
    <w:rsid w:val="00FE3A14"/>
    <w:rsid w:val="00FE649E"/>
    <w:rsid w:val="00FE6D8C"/>
    <w:rsid w:val="00FE75BE"/>
    <w:rsid w:val="00FE7622"/>
    <w:rsid w:val="00FF0260"/>
    <w:rsid w:val="00FF37B6"/>
    <w:rsid w:val="00FF3F0B"/>
    <w:rsid w:val="00FF4C4A"/>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40DC4"/>
  <w15:docId w15:val="{229E0E28-E92E-4ACA-9ABE-C74960F6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nl-NL"/>
    </w:rPr>
  </w:style>
  <w:style w:type="paragraph" w:styleId="Heading1">
    <w:name w:val="heading 1"/>
    <w:basedOn w:val="Normal"/>
    <w:next w:val="Normal"/>
    <w:link w:val="Heading1Char"/>
    <w:qFormat/>
    <w:rsid w:val="003238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B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D6A5D"/>
    <w:pPr>
      <w:tabs>
        <w:tab w:val="center" w:pos="4153"/>
        <w:tab w:val="right" w:pos="8306"/>
      </w:tabs>
    </w:pPr>
  </w:style>
  <w:style w:type="paragraph" w:styleId="Footer">
    <w:name w:val="footer"/>
    <w:basedOn w:val="Normal"/>
    <w:link w:val="FooterChar"/>
    <w:uiPriority w:val="99"/>
    <w:rsid w:val="006D6A5D"/>
    <w:pPr>
      <w:tabs>
        <w:tab w:val="center" w:pos="4153"/>
        <w:tab w:val="right" w:pos="8306"/>
      </w:tabs>
    </w:pPr>
  </w:style>
  <w:style w:type="character" w:styleId="PageNumber">
    <w:name w:val="page number"/>
    <w:basedOn w:val="DefaultParagraphFont"/>
    <w:rsid w:val="006D6A5D"/>
  </w:style>
  <w:style w:type="paragraph" w:styleId="BalloonText">
    <w:name w:val="Balloon Text"/>
    <w:basedOn w:val="Normal"/>
    <w:link w:val="BalloonTextChar"/>
    <w:rsid w:val="00A54567"/>
    <w:rPr>
      <w:rFonts w:ascii="Tahoma" w:hAnsi="Tahoma" w:cs="Tahoma"/>
      <w:sz w:val="16"/>
      <w:szCs w:val="16"/>
    </w:rPr>
  </w:style>
  <w:style w:type="character" w:customStyle="1" w:styleId="BalloonTextChar">
    <w:name w:val="Balloon Text Char"/>
    <w:basedOn w:val="DefaultParagraphFont"/>
    <w:link w:val="BalloonText"/>
    <w:rsid w:val="00A54567"/>
    <w:rPr>
      <w:rFonts w:ascii="Tahoma" w:hAnsi="Tahoma" w:cs="Tahoma"/>
      <w:sz w:val="16"/>
      <w:szCs w:val="16"/>
      <w:lang w:eastAsia="nl-NL"/>
    </w:rPr>
  </w:style>
  <w:style w:type="character" w:customStyle="1" w:styleId="Heading1Char">
    <w:name w:val="Heading 1 Char"/>
    <w:basedOn w:val="DefaultParagraphFont"/>
    <w:link w:val="Heading1"/>
    <w:rsid w:val="0032382A"/>
    <w:rPr>
      <w:rFonts w:asciiTheme="majorHAnsi" w:eastAsiaTheme="majorEastAsia" w:hAnsiTheme="majorHAnsi" w:cstheme="majorBidi"/>
      <w:b/>
      <w:bCs/>
      <w:color w:val="365F91" w:themeColor="accent1" w:themeShade="BF"/>
      <w:sz w:val="28"/>
      <w:szCs w:val="28"/>
      <w:lang w:eastAsia="nl-NL"/>
    </w:rPr>
  </w:style>
  <w:style w:type="character" w:styleId="Hyperlink">
    <w:name w:val="Hyperlink"/>
    <w:basedOn w:val="DefaultParagraphFont"/>
    <w:uiPriority w:val="99"/>
    <w:unhideWhenUsed/>
    <w:rsid w:val="008877B0"/>
    <w:rPr>
      <w:color w:val="0000FF" w:themeColor="hyperlink"/>
      <w:u w:val="single"/>
    </w:rPr>
  </w:style>
  <w:style w:type="character" w:styleId="FollowedHyperlink">
    <w:name w:val="FollowedHyperlink"/>
    <w:basedOn w:val="DefaultParagraphFont"/>
    <w:rsid w:val="00DF625C"/>
    <w:rPr>
      <w:color w:val="800080" w:themeColor="followedHyperlink"/>
      <w:u w:val="single"/>
    </w:rPr>
  </w:style>
  <w:style w:type="character" w:customStyle="1" w:styleId="FooterChar">
    <w:name w:val="Footer Char"/>
    <w:basedOn w:val="DefaultParagraphFont"/>
    <w:link w:val="Footer"/>
    <w:uiPriority w:val="99"/>
    <w:rsid w:val="009269E2"/>
    <w:rPr>
      <w:sz w:val="24"/>
      <w:szCs w:val="24"/>
      <w:lang w:eastAsia="nl-NL"/>
    </w:rPr>
  </w:style>
  <w:style w:type="paragraph" w:styleId="ListParagraph">
    <w:name w:val="List Paragraph"/>
    <w:basedOn w:val="Normal"/>
    <w:uiPriority w:val="34"/>
    <w:qFormat/>
    <w:rsid w:val="00BD2595"/>
    <w:pPr>
      <w:ind w:left="720"/>
      <w:contextualSpacing/>
    </w:pPr>
  </w:style>
  <w:style w:type="character" w:styleId="CommentReference">
    <w:name w:val="annotation reference"/>
    <w:basedOn w:val="DefaultParagraphFont"/>
    <w:rsid w:val="00FA63D8"/>
    <w:rPr>
      <w:sz w:val="16"/>
      <w:szCs w:val="16"/>
    </w:rPr>
  </w:style>
  <w:style w:type="paragraph" w:styleId="CommentText">
    <w:name w:val="annotation text"/>
    <w:basedOn w:val="Normal"/>
    <w:link w:val="CommentTextChar"/>
    <w:rsid w:val="00FA63D8"/>
    <w:rPr>
      <w:sz w:val="20"/>
      <w:szCs w:val="20"/>
    </w:rPr>
  </w:style>
  <w:style w:type="character" w:customStyle="1" w:styleId="CommentTextChar">
    <w:name w:val="Comment Text Char"/>
    <w:basedOn w:val="DefaultParagraphFont"/>
    <w:link w:val="CommentText"/>
    <w:rsid w:val="00FA63D8"/>
    <w:rPr>
      <w:lang w:eastAsia="nl-NL"/>
    </w:rPr>
  </w:style>
  <w:style w:type="paragraph" w:styleId="CommentSubject">
    <w:name w:val="annotation subject"/>
    <w:basedOn w:val="CommentText"/>
    <w:next w:val="CommentText"/>
    <w:link w:val="CommentSubjectChar"/>
    <w:rsid w:val="00FA63D8"/>
    <w:rPr>
      <w:b/>
      <w:bCs/>
    </w:rPr>
  </w:style>
  <w:style w:type="character" w:customStyle="1" w:styleId="CommentSubjectChar">
    <w:name w:val="Comment Subject Char"/>
    <w:basedOn w:val="CommentTextChar"/>
    <w:link w:val="CommentSubject"/>
    <w:rsid w:val="00FA63D8"/>
    <w:rPr>
      <w:b/>
      <w:bCs/>
      <w:lang w:eastAsia="nl-NL"/>
    </w:rPr>
  </w:style>
  <w:style w:type="paragraph" w:styleId="FootnoteText">
    <w:name w:val="footnote text"/>
    <w:basedOn w:val="Normal"/>
    <w:link w:val="FootnoteTextChar"/>
    <w:semiHidden/>
    <w:unhideWhenUsed/>
    <w:rsid w:val="00ED2B8D"/>
    <w:rPr>
      <w:sz w:val="20"/>
      <w:szCs w:val="20"/>
    </w:rPr>
  </w:style>
  <w:style w:type="character" w:customStyle="1" w:styleId="FootnoteTextChar">
    <w:name w:val="Footnote Text Char"/>
    <w:basedOn w:val="DefaultParagraphFont"/>
    <w:link w:val="FootnoteText"/>
    <w:semiHidden/>
    <w:rsid w:val="00ED2B8D"/>
    <w:rPr>
      <w:lang w:eastAsia="nl-NL"/>
    </w:rPr>
  </w:style>
  <w:style w:type="character" w:styleId="FootnoteReference">
    <w:name w:val="footnote reference"/>
    <w:basedOn w:val="DefaultParagraphFont"/>
    <w:semiHidden/>
    <w:unhideWhenUsed/>
    <w:rsid w:val="00ED2B8D"/>
    <w:rPr>
      <w:vertAlign w:val="superscript"/>
    </w:rPr>
  </w:style>
  <w:style w:type="character" w:customStyle="1" w:styleId="short-url">
    <w:name w:val="short-url"/>
    <w:basedOn w:val="DefaultParagraphFont"/>
    <w:rsid w:val="0028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925981">
      <w:bodyDiv w:val="1"/>
      <w:marLeft w:val="0"/>
      <w:marRight w:val="0"/>
      <w:marTop w:val="0"/>
      <w:marBottom w:val="0"/>
      <w:divBdr>
        <w:top w:val="none" w:sz="0" w:space="0" w:color="auto"/>
        <w:left w:val="none" w:sz="0" w:space="0" w:color="auto"/>
        <w:bottom w:val="none" w:sz="0" w:space="0" w:color="auto"/>
        <w:right w:val="none" w:sz="0" w:space="0" w:color="auto"/>
      </w:divBdr>
    </w:div>
    <w:div w:id="982126790">
      <w:bodyDiv w:val="1"/>
      <w:marLeft w:val="0"/>
      <w:marRight w:val="0"/>
      <w:marTop w:val="0"/>
      <w:marBottom w:val="0"/>
      <w:divBdr>
        <w:top w:val="none" w:sz="0" w:space="0" w:color="auto"/>
        <w:left w:val="none" w:sz="0" w:space="0" w:color="auto"/>
        <w:bottom w:val="none" w:sz="0" w:space="0" w:color="auto"/>
        <w:right w:val="none" w:sz="0" w:space="0" w:color="auto"/>
      </w:divBdr>
    </w:div>
    <w:div w:id="1009794995">
      <w:bodyDiv w:val="1"/>
      <w:marLeft w:val="0"/>
      <w:marRight w:val="0"/>
      <w:marTop w:val="0"/>
      <w:marBottom w:val="0"/>
      <w:divBdr>
        <w:top w:val="none" w:sz="0" w:space="0" w:color="auto"/>
        <w:left w:val="none" w:sz="0" w:space="0" w:color="auto"/>
        <w:bottom w:val="none" w:sz="0" w:space="0" w:color="auto"/>
        <w:right w:val="none" w:sz="0" w:space="0" w:color="auto"/>
      </w:divBdr>
      <w:divsChild>
        <w:div w:id="663166396">
          <w:marLeft w:val="-645"/>
          <w:marRight w:val="0"/>
          <w:marTop w:val="0"/>
          <w:marBottom w:val="0"/>
          <w:divBdr>
            <w:top w:val="none" w:sz="0" w:space="0" w:color="auto"/>
            <w:left w:val="none" w:sz="0" w:space="0" w:color="auto"/>
            <w:bottom w:val="none" w:sz="0" w:space="0" w:color="auto"/>
            <w:right w:val="none" w:sz="0" w:space="0" w:color="auto"/>
          </w:divBdr>
        </w:div>
      </w:divsChild>
    </w:div>
    <w:div w:id="12814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421C13C376C749B2EBF9DAE814B41F" ma:contentTypeVersion="0" ma:contentTypeDescription="Create a new document." ma:contentTypeScope="" ma:versionID="e22f1cb116a2722763fd488b1ecb4ef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EA5A8-F1E9-4431-97F6-502A4310E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016FC3-0909-4563-82C3-BCB6768025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1F9188-2E97-416C-A128-566FE0211FE4}">
  <ds:schemaRefs>
    <ds:schemaRef ds:uri="http://schemas.microsoft.com/sharepoint/v3/contenttype/forms"/>
  </ds:schemaRefs>
</ds:datastoreItem>
</file>

<file path=customXml/itemProps4.xml><?xml version="1.0" encoding="utf-8"?>
<ds:datastoreItem xmlns:ds="http://schemas.openxmlformats.org/officeDocument/2006/customXml" ds:itemID="{E8FF0069-85CC-449B-8EB9-61A2C45C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Practical Week 1: My First Remoting App</vt:lpstr>
      <vt:lpstr>Practical Week 1: My First Remoting App</vt:lpstr>
    </vt:vector>
  </TitlesOfParts>
  <Company>Fontys Hogescholen</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Week 1: My First Remoting App</dc:title>
  <dc:creator>ICT-Services</dc:creator>
  <cp:lastModifiedBy>Rafayel Avetyan</cp:lastModifiedBy>
  <cp:revision>3</cp:revision>
  <cp:lastPrinted>2016-10-14T13:40:00Z</cp:lastPrinted>
  <dcterms:created xsi:type="dcterms:W3CDTF">2017-06-09T15:29:00Z</dcterms:created>
  <dcterms:modified xsi:type="dcterms:W3CDTF">2017-06-09T15:30:00Z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0x01010031421C13C376C749B2EBF9DAE814B41F</vt:lpwstr>
  </property>
</Properties>
</file>