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211" w:rsidRPr="00F37A7B" w:rsidRDefault="00415211" w:rsidP="00415211">
      <w:pPr>
        <w:pStyle w:val="Ttulo"/>
        <w:jc w:val="right"/>
        <w:rPr>
          <w:lang w:val="es-AR"/>
        </w:rPr>
      </w:pPr>
      <w:r w:rsidRPr="00C26778">
        <w:fldChar w:fldCharType="begin"/>
      </w:r>
      <w:r w:rsidRPr="00F37A7B">
        <w:rPr>
          <w:lang w:val="es-AR"/>
        </w:rPr>
        <w:instrText xml:space="preserve"> SUBJECT  \* MERGEFORMAT </w:instrText>
      </w:r>
      <w:r w:rsidRPr="00C26778">
        <w:fldChar w:fldCharType="separate"/>
      </w:r>
      <w:r w:rsidRPr="00F37A7B">
        <w:rPr>
          <w:lang w:val="es-AR"/>
        </w:rPr>
        <w:t>&lt;Nombre del Proyecto</w:t>
      </w:r>
    </w:p>
    <w:p w:rsidR="00415211" w:rsidRPr="00F37A7B" w:rsidRDefault="00415211" w:rsidP="00415211">
      <w:pPr>
        <w:pStyle w:val="Ttulo"/>
        <w:jc w:val="right"/>
        <w:rPr>
          <w:lang w:val="es-AR"/>
        </w:rPr>
      </w:pPr>
      <w:r w:rsidRPr="00F37A7B">
        <w:rPr>
          <w:lang w:val="es-AR"/>
        </w:rPr>
        <w:t>Equipo: 201</w:t>
      </w:r>
      <w:r w:rsidR="00042FC1">
        <w:rPr>
          <w:lang w:val="es-AR"/>
        </w:rPr>
        <w:t>7</w:t>
      </w:r>
      <w:bookmarkStart w:id="0" w:name="_GoBack"/>
      <w:bookmarkEnd w:id="0"/>
      <w:r w:rsidRPr="00F37A7B">
        <w:rPr>
          <w:lang w:val="es-AR"/>
        </w:rPr>
        <w:t>- nn&gt;</w:t>
      </w:r>
      <w:r w:rsidRPr="00C26778">
        <w:fldChar w:fldCharType="end"/>
      </w:r>
    </w:p>
    <w:p w:rsidR="00452B64" w:rsidRDefault="00452B64">
      <w:pPr>
        <w:pStyle w:val="Ttulo"/>
        <w:jc w:val="right"/>
        <w:rPr>
          <w:lang w:val="es-CO"/>
        </w:rPr>
      </w:pPr>
    </w:p>
    <w:p w:rsidR="00452B64" w:rsidRDefault="009E2671">
      <w:pPr>
        <w:pStyle w:val="Ttulo"/>
        <w:jc w:val="right"/>
        <w:rPr>
          <w:lang w:val="es-CO"/>
        </w:rPr>
      </w:pPr>
      <w:r w:rsidRPr="009E2671">
        <w:rPr>
          <w:lang w:val="es-CO"/>
        </w:rPr>
        <w:t xml:space="preserve">Documento de </w:t>
      </w:r>
      <w:r>
        <w:rPr>
          <w:lang w:val="es-CO"/>
        </w:rPr>
        <w:t xml:space="preserve">la </w:t>
      </w:r>
    </w:p>
    <w:p w:rsidR="009E2671" w:rsidRPr="009E2671" w:rsidRDefault="009E2671">
      <w:pPr>
        <w:pStyle w:val="Ttulo"/>
        <w:jc w:val="right"/>
        <w:rPr>
          <w:lang w:val="es-CO"/>
        </w:rPr>
      </w:pPr>
      <w:r w:rsidRPr="009E2671">
        <w:rPr>
          <w:lang w:val="es-CO"/>
        </w:rPr>
        <w:t>Arquitectura de</w:t>
      </w:r>
      <w:r>
        <w:rPr>
          <w:lang w:val="es-CO"/>
        </w:rPr>
        <w:t>l</w:t>
      </w:r>
      <w:r w:rsidRPr="009E2671">
        <w:rPr>
          <w:lang w:val="es-CO"/>
        </w:rPr>
        <w:t xml:space="preserve"> Software </w:t>
      </w:r>
    </w:p>
    <w:p w:rsidR="009E2671" w:rsidRPr="009E2671" w:rsidRDefault="009E2671">
      <w:pPr>
        <w:pStyle w:val="Ttulo"/>
        <w:jc w:val="right"/>
        <w:rPr>
          <w:lang w:val="es-CO"/>
        </w:rPr>
      </w:pPr>
    </w:p>
    <w:p w:rsidR="009E2671" w:rsidRDefault="009E2671">
      <w:pPr>
        <w:pStyle w:val="Ttulo"/>
        <w:jc w:val="right"/>
        <w:rPr>
          <w:sz w:val="28"/>
        </w:rPr>
      </w:pPr>
      <w:r>
        <w:rPr>
          <w:sz w:val="28"/>
        </w:rPr>
        <w:t>Versión &lt;</w:t>
      </w:r>
      <w:r w:rsidR="00452B64">
        <w:rPr>
          <w:sz w:val="28"/>
        </w:rPr>
        <w:t>0</w:t>
      </w:r>
      <w:r>
        <w:rPr>
          <w:sz w:val="28"/>
        </w:rPr>
        <w:t>.</w:t>
      </w:r>
      <w:r w:rsidR="00452B64">
        <w:rPr>
          <w:sz w:val="28"/>
        </w:rPr>
        <w:t>1</w:t>
      </w:r>
      <w:r>
        <w:rPr>
          <w:sz w:val="28"/>
        </w:rPr>
        <w:t>&gt;</w:t>
      </w:r>
    </w:p>
    <w:p w:rsidR="009E2671" w:rsidRDefault="009E2671">
      <w:pPr>
        <w:pStyle w:val="InfoBlue"/>
      </w:pPr>
    </w:p>
    <w:p w:rsidR="009E2671" w:rsidRDefault="009E2671">
      <w:pPr>
        <w:pStyle w:val="InfoBlue"/>
      </w:pPr>
    </w:p>
    <w:p w:rsidR="009E2671" w:rsidRDefault="009E2671">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9E2671" w:rsidRDefault="009E2671">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9E2671" w:rsidRDefault="009E2671">
      <w:pPr>
        <w:pStyle w:val="Ttulo"/>
        <w:rPr>
          <w:sz w:val="28"/>
        </w:rPr>
      </w:pPr>
    </w:p>
    <w:p w:rsidR="009E2671" w:rsidRDefault="009E2671">
      <w:pPr>
        <w:sectPr w:rsidR="009E2671">
          <w:headerReference w:type="default" r:id="rId8"/>
          <w:footerReference w:type="even" r:id="rId9"/>
          <w:pgSz w:w="12240" w:h="15840" w:code="1"/>
          <w:pgMar w:top="1440" w:right="1440" w:bottom="1440" w:left="1440" w:header="720" w:footer="720" w:gutter="0"/>
          <w:cols w:space="720"/>
          <w:vAlign w:val="center"/>
        </w:sectPr>
      </w:pPr>
    </w:p>
    <w:p w:rsidR="009E2671" w:rsidRDefault="009E2671" w:rsidP="009E2671">
      <w:pPr>
        <w:pStyle w:val="Ttulo"/>
      </w:pPr>
      <w:r>
        <w:lastRenderedPageBreak/>
        <w:t>Historia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E2671">
        <w:tc>
          <w:tcPr>
            <w:tcW w:w="2304" w:type="dxa"/>
          </w:tcPr>
          <w:p w:rsidR="009E2671" w:rsidRDefault="009E2671" w:rsidP="009E2671">
            <w:pPr>
              <w:pStyle w:val="Tabletext"/>
              <w:jc w:val="center"/>
              <w:rPr>
                <w:b/>
              </w:rPr>
            </w:pPr>
            <w:r>
              <w:rPr>
                <w:b/>
              </w:rPr>
              <w:t>Fecha</w:t>
            </w:r>
          </w:p>
        </w:tc>
        <w:tc>
          <w:tcPr>
            <w:tcW w:w="1152" w:type="dxa"/>
          </w:tcPr>
          <w:p w:rsidR="009E2671" w:rsidRDefault="009E2671" w:rsidP="009E2671">
            <w:pPr>
              <w:pStyle w:val="Tabletext"/>
              <w:jc w:val="center"/>
              <w:rPr>
                <w:b/>
              </w:rPr>
            </w:pPr>
            <w:r>
              <w:rPr>
                <w:b/>
              </w:rPr>
              <w:t>Versión</w:t>
            </w:r>
          </w:p>
        </w:tc>
        <w:tc>
          <w:tcPr>
            <w:tcW w:w="3744" w:type="dxa"/>
          </w:tcPr>
          <w:p w:rsidR="009E2671" w:rsidRDefault="009E2671" w:rsidP="009E2671">
            <w:pPr>
              <w:pStyle w:val="Tabletext"/>
              <w:jc w:val="center"/>
              <w:rPr>
                <w:b/>
              </w:rPr>
            </w:pPr>
            <w:r>
              <w:rPr>
                <w:b/>
              </w:rPr>
              <w:t>Descripción</w:t>
            </w:r>
          </w:p>
        </w:tc>
        <w:tc>
          <w:tcPr>
            <w:tcW w:w="2304" w:type="dxa"/>
          </w:tcPr>
          <w:p w:rsidR="009E2671" w:rsidRDefault="009E2671" w:rsidP="009E2671">
            <w:pPr>
              <w:pStyle w:val="Tabletext"/>
              <w:jc w:val="center"/>
              <w:rPr>
                <w:b/>
              </w:rPr>
            </w:pPr>
            <w:r>
              <w:rPr>
                <w:b/>
              </w:rPr>
              <w:t>Autor</w:t>
            </w:r>
          </w:p>
        </w:tc>
      </w:tr>
      <w:tr w:rsidR="009E2671">
        <w:tc>
          <w:tcPr>
            <w:tcW w:w="2304" w:type="dxa"/>
          </w:tcPr>
          <w:p w:rsidR="009E2671" w:rsidRDefault="009E2671" w:rsidP="009E2671">
            <w:pPr>
              <w:pStyle w:val="Tabletext"/>
            </w:pPr>
            <w:r>
              <w:t>&lt;dd/mmm/yy&gt;</w:t>
            </w:r>
          </w:p>
        </w:tc>
        <w:tc>
          <w:tcPr>
            <w:tcW w:w="1152" w:type="dxa"/>
          </w:tcPr>
          <w:p w:rsidR="009E2671" w:rsidRDefault="009E2671" w:rsidP="009E2671">
            <w:pPr>
              <w:pStyle w:val="Tabletext"/>
            </w:pPr>
            <w:r>
              <w:t>&lt;x.x&gt;</w:t>
            </w:r>
          </w:p>
        </w:tc>
        <w:tc>
          <w:tcPr>
            <w:tcW w:w="3744" w:type="dxa"/>
          </w:tcPr>
          <w:p w:rsidR="009E2671" w:rsidRDefault="009E2671" w:rsidP="009E2671">
            <w:pPr>
              <w:pStyle w:val="Tabletext"/>
            </w:pPr>
            <w:r>
              <w:t>&lt;detalle&gt;</w:t>
            </w:r>
          </w:p>
        </w:tc>
        <w:tc>
          <w:tcPr>
            <w:tcW w:w="2304" w:type="dxa"/>
          </w:tcPr>
          <w:p w:rsidR="009E2671" w:rsidRDefault="009E2671" w:rsidP="009E2671">
            <w:pPr>
              <w:pStyle w:val="Tabletext"/>
            </w:pPr>
            <w:r>
              <w:t>&lt;nombre&gt;</w:t>
            </w:r>
          </w:p>
        </w:tc>
      </w:tr>
      <w:tr w:rsidR="009E2671">
        <w:tc>
          <w:tcPr>
            <w:tcW w:w="2304" w:type="dxa"/>
          </w:tcPr>
          <w:p w:rsidR="009E2671" w:rsidRDefault="009E2671" w:rsidP="009E2671">
            <w:pPr>
              <w:pStyle w:val="Tabletext"/>
            </w:pPr>
          </w:p>
        </w:tc>
        <w:tc>
          <w:tcPr>
            <w:tcW w:w="1152" w:type="dxa"/>
          </w:tcPr>
          <w:p w:rsidR="009E2671" w:rsidRDefault="009E2671" w:rsidP="009E2671">
            <w:pPr>
              <w:pStyle w:val="Tabletext"/>
            </w:pPr>
          </w:p>
        </w:tc>
        <w:tc>
          <w:tcPr>
            <w:tcW w:w="3744" w:type="dxa"/>
          </w:tcPr>
          <w:p w:rsidR="009E2671" w:rsidRDefault="009E2671" w:rsidP="009E2671">
            <w:pPr>
              <w:pStyle w:val="Tabletext"/>
            </w:pPr>
          </w:p>
        </w:tc>
        <w:tc>
          <w:tcPr>
            <w:tcW w:w="2304" w:type="dxa"/>
          </w:tcPr>
          <w:p w:rsidR="009E2671" w:rsidRDefault="009E2671" w:rsidP="009E2671">
            <w:pPr>
              <w:pStyle w:val="Tabletext"/>
            </w:pPr>
          </w:p>
        </w:tc>
      </w:tr>
      <w:tr w:rsidR="009E2671">
        <w:tc>
          <w:tcPr>
            <w:tcW w:w="2304" w:type="dxa"/>
          </w:tcPr>
          <w:p w:rsidR="009E2671" w:rsidRDefault="009E2671" w:rsidP="009E2671">
            <w:pPr>
              <w:pStyle w:val="Tabletext"/>
            </w:pPr>
          </w:p>
        </w:tc>
        <w:tc>
          <w:tcPr>
            <w:tcW w:w="1152" w:type="dxa"/>
          </w:tcPr>
          <w:p w:rsidR="009E2671" w:rsidRDefault="009E2671" w:rsidP="009E2671">
            <w:pPr>
              <w:pStyle w:val="Tabletext"/>
            </w:pPr>
          </w:p>
        </w:tc>
        <w:tc>
          <w:tcPr>
            <w:tcW w:w="3744" w:type="dxa"/>
          </w:tcPr>
          <w:p w:rsidR="009E2671" w:rsidRDefault="009E2671" w:rsidP="009E2671">
            <w:pPr>
              <w:pStyle w:val="Tabletext"/>
            </w:pPr>
          </w:p>
        </w:tc>
        <w:tc>
          <w:tcPr>
            <w:tcW w:w="2304" w:type="dxa"/>
          </w:tcPr>
          <w:p w:rsidR="009E2671" w:rsidRDefault="009E2671" w:rsidP="009E2671">
            <w:pPr>
              <w:pStyle w:val="Tabletext"/>
            </w:pPr>
          </w:p>
        </w:tc>
      </w:tr>
      <w:tr w:rsidR="009E2671">
        <w:tc>
          <w:tcPr>
            <w:tcW w:w="2304" w:type="dxa"/>
          </w:tcPr>
          <w:p w:rsidR="009E2671" w:rsidRDefault="009E2671" w:rsidP="009E2671">
            <w:pPr>
              <w:pStyle w:val="Tabletext"/>
            </w:pPr>
          </w:p>
        </w:tc>
        <w:tc>
          <w:tcPr>
            <w:tcW w:w="1152" w:type="dxa"/>
          </w:tcPr>
          <w:p w:rsidR="009E2671" w:rsidRDefault="009E2671" w:rsidP="009E2671">
            <w:pPr>
              <w:pStyle w:val="Tabletext"/>
            </w:pPr>
          </w:p>
        </w:tc>
        <w:tc>
          <w:tcPr>
            <w:tcW w:w="3744" w:type="dxa"/>
          </w:tcPr>
          <w:p w:rsidR="009E2671" w:rsidRDefault="009E2671" w:rsidP="009E2671">
            <w:pPr>
              <w:pStyle w:val="Tabletext"/>
            </w:pPr>
          </w:p>
        </w:tc>
        <w:tc>
          <w:tcPr>
            <w:tcW w:w="2304" w:type="dxa"/>
          </w:tcPr>
          <w:p w:rsidR="009E2671" w:rsidRDefault="009E2671" w:rsidP="009E2671">
            <w:pPr>
              <w:pStyle w:val="Tabletext"/>
            </w:pPr>
          </w:p>
        </w:tc>
      </w:tr>
    </w:tbl>
    <w:p w:rsidR="009E2671" w:rsidRDefault="009E2671" w:rsidP="009E2671"/>
    <w:p w:rsidR="009E2671" w:rsidRDefault="009E2671">
      <w:pPr>
        <w:pStyle w:val="Ttulo"/>
      </w:pPr>
      <w:r>
        <w:br w:type="page"/>
      </w:r>
      <w:r>
        <w:lastRenderedPageBreak/>
        <w:t>Tabla de Contenido</w:t>
      </w:r>
    </w:p>
    <w:p w:rsidR="00B0792E" w:rsidRDefault="009E2671">
      <w:pPr>
        <w:pStyle w:val="TDC1"/>
        <w:tabs>
          <w:tab w:val="left" w:pos="432"/>
        </w:tabs>
        <w:rPr>
          <w:noProof/>
          <w:sz w:val="24"/>
          <w:szCs w:val="24"/>
          <w:lang w:val="es-CO" w:eastAsia="es-CO"/>
        </w:rPr>
      </w:pPr>
      <w:r>
        <w:fldChar w:fldCharType="begin"/>
      </w:r>
      <w:r>
        <w:instrText xml:space="preserve"> TOC \o "1-3" </w:instrText>
      </w:r>
      <w:r>
        <w:fldChar w:fldCharType="separate"/>
      </w:r>
      <w:r w:rsidR="00B0792E">
        <w:rPr>
          <w:noProof/>
        </w:rPr>
        <w:t>1.</w:t>
      </w:r>
      <w:r w:rsidR="00B0792E">
        <w:rPr>
          <w:noProof/>
          <w:sz w:val="24"/>
          <w:szCs w:val="24"/>
          <w:lang w:val="es-CO" w:eastAsia="es-CO"/>
        </w:rPr>
        <w:tab/>
      </w:r>
      <w:r w:rsidR="00B0792E">
        <w:rPr>
          <w:noProof/>
        </w:rPr>
        <w:t>Introducción</w:t>
      </w:r>
      <w:r w:rsidR="00B0792E">
        <w:rPr>
          <w:noProof/>
        </w:rPr>
        <w:tab/>
      </w:r>
      <w:r w:rsidR="00B0792E">
        <w:rPr>
          <w:noProof/>
        </w:rPr>
        <w:fldChar w:fldCharType="begin"/>
      </w:r>
      <w:r w:rsidR="00B0792E">
        <w:rPr>
          <w:noProof/>
        </w:rPr>
        <w:instrText xml:space="preserve"> PAGEREF _Toc207091202 \h </w:instrText>
      </w:r>
      <w:r w:rsidR="00B0792E">
        <w:rPr>
          <w:noProof/>
        </w:rPr>
      </w:r>
      <w:r w:rsidR="00B0792E">
        <w:rPr>
          <w:noProof/>
        </w:rPr>
        <w:fldChar w:fldCharType="separate"/>
      </w:r>
      <w:r w:rsidR="00415211">
        <w:rPr>
          <w:noProof/>
        </w:rPr>
        <w:t>3</w:t>
      </w:r>
      <w:r w:rsidR="00B0792E">
        <w:rPr>
          <w:noProof/>
        </w:rPr>
        <w:fldChar w:fldCharType="end"/>
      </w:r>
    </w:p>
    <w:p w:rsidR="00B0792E" w:rsidRDefault="00B0792E">
      <w:pPr>
        <w:pStyle w:val="TDC2"/>
        <w:tabs>
          <w:tab w:val="left" w:pos="1000"/>
        </w:tabs>
        <w:rPr>
          <w:noProof/>
          <w:sz w:val="24"/>
          <w:szCs w:val="24"/>
          <w:lang w:val="es-CO" w:eastAsia="es-CO"/>
        </w:rPr>
      </w:pPr>
      <w:r>
        <w:rPr>
          <w:noProof/>
        </w:rPr>
        <w:t>1.1</w:t>
      </w:r>
      <w:r>
        <w:rPr>
          <w:noProof/>
          <w:sz w:val="24"/>
          <w:szCs w:val="24"/>
          <w:lang w:val="es-CO" w:eastAsia="es-CO"/>
        </w:rPr>
        <w:tab/>
      </w:r>
      <w:r>
        <w:rPr>
          <w:noProof/>
        </w:rPr>
        <w:t>Propósito</w:t>
      </w:r>
      <w:r>
        <w:rPr>
          <w:noProof/>
        </w:rPr>
        <w:tab/>
      </w:r>
      <w:r>
        <w:rPr>
          <w:noProof/>
        </w:rPr>
        <w:fldChar w:fldCharType="begin"/>
      </w:r>
      <w:r>
        <w:rPr>
          <w:noProof/>
        </w:rPr>
        <w:instrText xml:space="preserve"> PAGEREF _Toc207091203 \h </w:instrText>
      </w:r>
      <w:r>
        <w:rPr>
          <w:noProof/>
        </w:rPr>
      </w:r>
      <w:r>
        <w:rPr>
          <w:noProof/>
        </w:rPr>
        <w:fldChar w:fldCharType="separate"/>
      </w:r>
      <w:r w:rsidR="00415211">
        <w:rPr>
          <w:noProof/>
        </w:rPr>
        <w:t>3</w:t>
      </w:r>
      <w:r>
        <w:rPr>
          <w:noProof/>
        </w:rPr>
        <w:fldChar w:fldCharType="end"/>
      </w:r>
    </w:p>
    <w:p w:rsidR="00B0792E" w:rsidRDefault="00B0792E">
      <w:pPr>
        <w:pStyle w:val="TDC2"/>
        <w:tabs>
          <w:tab w:val="left" w:pos="1000"/>
        </w:tabs>
        <w:rPr>
          <w:noProof/>
          <w:sz w:val="24"/>
          <w:szCs w:val="24"/>
          <w:lang w:val="es-CO" w:eastAsia="es-CO"/>
        </w:rPr>
      </w:pPr>
      <w:r>
        <w:rPr>
          <w:noProof/>
        </w:rPr>
        <w:t>1.2</w:t>
      </w:r>
      <w:r>
        <w:rPr>
          <w:noProof/>
          <w:sz w:val="24"/>
          <w:szCs w:val="24"/>
          <w:lang w:val="es-CO" w:eastAsia="es-CO"/>
        </w:rPr>
        <w:tab/>
      </w:r>
      <w:r>
        <w:rPr>
          <w:noProof/>
        </w:rPr>
        <w:t>Alcance</w:t>
      </w:r>
      <w:r>
        <w:rPr>
          <w:noProof/>
        </w:rPr>
        <w:tab/>
      </w:r>
      <w:r>
        <w:rPr>
          <w:noProof/>
        </w:rPr>
        <w:fldChar w:fldCharType="begin"/>
      </w:r>
      <w:r>
        <w:rPr>
          <w:noProof/>
        </w:rPr>
        <w:instrText xml:space="preserve"> PAGEREF _Toc207091204 \h </w:instrText>
      </w:r>
      <w:r>
        <w:rPr>
          <w:noProof/>
        </w:rPr>
      </w:r>
      <w:r>
        <w:rPr>
          <w:noProof/>
        </w:rPr>
        <w:fldChar w:fldCharType="separate"/>
      </w:r>
      <w:r w:rsidR="00415211">
        <w:rPr>
          <w:noProof/>
        </w:rPr>
        <w:t>3</w:t>
      </w:r>
      <w:r>
        <w:rPr>
          <w:noProof/>
        </w:rPr>
        <w:fldChar w:fldCharType="end"/>
      </w:r>
    </w:p>
    <w:p w:rsidR="00B0792E" w:rsidRDefault="00B0792E">
      <w:pPr>
        <w:pStyle w:val="TDC2"/>
        <w:tabs>
          <w:tab w:val="left" w:pos="1000"/>
        </w:tabs>
        <w:rPr>
          <w:noProof/>
          <w:sz w:val="24"/>
          <w:szCs w:val="24"/>
          <w:lang w:val="es-CO" w:eastAsia="es-CO"/>
        </w:rPr>
      </w:pPr>
      <w:r w:rsidRPr="00374365">
        <w:rPr>
          <w:noProof/>
          <w:lang w:val="es-CO"/>
        </w:rPr>
        <w:t>1.3</w:t>
      </w:r>
      <w:r>
        <w:rPr>
          <w:noProof/>
          <w:sz w:val="24"/>
          <w:szCs w:val="24"/>
          <w:lang w:val="es-CO" w:eastAsia="es-CO"/>
        </w:rPr>
        <w:tab/>
      </w:r>
      <w:r w:rsidRPr="00374365">
        <w:rPr>
          <w:noProof/>
          <w:lang w:val="es-CO"/>
        </w:rPr>
        <w:t>Definiciones, Acrónimos y Abreviaturas</w:t>
      </w:r>
      <w:r>
        <w:rPr>
          <w:noProof/>
        </w:rPr>
        <w:tab/>
      </w:r>
      <w:r>
        <w:rPr>
          <w:noProof/>
        </w:rPr>
        <w:fldChar w:fldCharType="begin"/>
      </w:r>
      <w:r>
        <w:rPr>
          <w:noProof/>
        </w:rPr>
        <w:instrText xml:space="preserve"> PAGEREF _Toc207091205 \h </w:instrText>
      </w:r>
      <w:r>
        <w:rPr>
          <w:noProof/>
        </w:rPr>
      </w:r>
      <w:r>
        <w:rPr>
          <w:noProof/>
        </w:rPr>
        <w:fldChar w:fldCharType="separate"/>
      </w:r>
      <w:r w:rsidR="00415211">
        <w:rPr>
          <w:noProof/>
        </w:rPr>
        <w:t>3</w:t>
      </w:r>
      <w:r>
        <w:rPr>
          <w:noProof/>
        </w:rPr>
        <w:fldChar w:fldCharType="end"/>
      </w:r>
    </w:p>
    <w:p w:rsidR="00B0792E" w:rsidRDefault="00B0792E">
      <w:pPr>
        <w:pStyle w:val="TDC2"/>
        <w:tabs>
          <w:tab w:val="left" w:pos="1000"/>
        </w:tabs>
        <w:rPr>
          <w:noProof/>
          <w:sz w:val="24"/>
          <w:szCs w:val="24"/>
          <w:lang w:val="es-CO" w:eastAsia="es-CO"/>
        </w:rPr>
      </w:pPr>
      <w:r>
        <w:rPr>
          <w:noProof/>
        </w:rPr>
        <w:t>1.4</w:t>
      </w:r>
      <w:r>
        <w:rPr>
          <w:noProof/>
          <w:sz w:val="24"/>
          <w:szCs w:val="24"/>
          <w:lang w:val="es-CO" w:eastAsia="es-CO"/>
        </w:rPr>
        <w:tab/>
      </w:r>
      <w:r>
        <w:rPr>
          <w:noProof/>
        </w:rPr>
        <w:t>Referencias</w:t>
      </w:r>
      <w:r>
        <w:rPr>
          <w:noProof/>
        </w:rPr>
        <w:tab/>
      </w:r>
      <w:r>
        <w:rPr>
          <w:noProof/>
        </w:rPr>
        <w:fldChar w:fldCharType="begin"/>
      </w:r>
      <w:r>
        <w:rPr>
          <w:noProof/>
        </w:rPr>
        <w:instrText xml:space="preserve"> PAGEREF _Toc207091206 \h </w:instrText>
      </w:r>
      <w:r>
        <w:rPr>
          <w:noProof/>
        </w:rPr>
      </w:r>
      <w:r>
        <w:rPr>
          <w:noProof/>
        </w:rPr>
        <w:fldChar w:fldCharType="separate"/>
      </w:r>
      <w:r w:rsidR="00415211">
        <w:rPr>
          <w:noProof/>
        </w:rPr>
        <w:t>3</w:t>
      </w:r>
      <w:r>
        <w:rPr>
          <w:noProof/>
        </w:rPr>
        <w:fldChar w:fldCharType="end"/>
      </w:r>
    </w:p>
    <w:p w:rsidR="00B0792E" w:rsidRDefault="00B0792E">
      <w:pPr>
        <w:pStyle w:val="TDC2"/>
        <w:tabs>
          <w:tab w:val="left" w:pos="1000"/>
        </w:tabs>
        <w:rPr>
          <w:noProof/>
          <w:sz w:val="24"/>
          <w:szCs w:val="24"/>
          <w:lang w:val="es-CO" w:eastAsia="es-CO"/>
        </w:rPr>
      </w:pPr>
      <w:r>
        <w:rPr>
          <w:noProof/>
        </w:rPr>
        <w:t>1.5</w:t>
      </w:r>
      <w:r>
        <w:rPr>
          <w:noProof/>
          <w:sz w:val="24"/>
          <w:szCs w:val="24"/>
          <w:lang w:val="es-CO" w:eastAsia="es-CO"/>
        </w:rPr>
        <w:tab/>
      </w:r>
      <w:r>
        <w:rPr>
          <w:noProof/>
        </w:rPr>
        <w:t>Resumen</w:t>
      </w:r>
      <w:r>
        <w:rPr>
          <w:noProof/>
        </w:rPr>
        <w:tab/>
      </w:r>
      <w:r>
        <w:rPr>
          <w:noProof/>
        </w:rPr>
        <w:fldChar w:fldCharType="begin"/>
      </w:r>
      <w:r>
        <w:rPr>
          <w:noProof/>
        </w:rPr>
        <w:instrText xml:space="preserve"> PAGEREF _Toc207091207 \h </w:instrText>
      </w:r>
      <w:r>
        <w:rPr>
          <w:noProof/>
        </w:rPr>
      </w:r>
      <w:r>
        <w:rPr>
          <w:noProof/>
        </w:rPr>
        <w:fldChar w:fldCharType="separate"/>
      </w:r>
      <w:r w:rsidR="00415211">
        <w:rPr>
          <w:noProof/>
        </w:rPr>
        <w:t>3</w:t>
      </w:r>
      <w:r>
        <w:rPr>
          <w:noProof/>
        </w:rPr>
        <w:fldChar w:fldCharType="end"/>
      </w:r>
    </w:p>
    <w:p w:rsidR="00B0792E" w:rsidRPr="00415211" w:rsidRDefault="00B0792E">
      <w:pPr>
        <w:pStyle w:val="TDC1"/>
        <w:tabs>
          <w:tab w:val="left" w:pos="432"/>
        </w:tabs>
        <w:rPr>
          <w:noProof/>
          <w:sz w:val="24"/>
          <w:szCs w:val="24"/>
          <w:lang w:val="es-CO" w:eastAsia="es-CO"/>
        </w:rPr>
      </w:pPr>
      <w:r w:rsidRPr="00415211">
        <w:rPr>
          <w:noProof/>
        </w:rPr>
        <w:t>2.</w:t>
      </w:r>
      <w:r w:rsidRPr="00415211">
        <w:rPr>
          <w:noProof/>
          <w:sz w:val="24"/>
          <w:szCs w:val="24"/>
          <w:lang w:val="es-CO" w:eastAsia="es-CO"/>
        </w:rPr>
        <w:tab/>
      </w:r>
      <w:r w:rsidRPr="00415211">
        <w:rPr>
          <w:noProof/>
        </w:rPr>
        <w:t>Diagramas de Componentes</w:t>
      </w:r>
      <w:r w:rsidRPr="00415211">
        <w:rPr>
          <w:noProof/>
        </w:rPr>
        <w:tab/>
      </w:r>
      <w:r w:rsidRPr="00415211">
        <w:rPr>
          <w:noProof/>
        </w:rPr>
        <w:fldChar w:fldCharType="begin"/>
      </w:r>
      <w:r w:rsidRPr="00415211">
        <w:rPr>
          <w:noProof/>
        </w:rPr>
        <w:instrText xml:space="preserve"> PAGEREF _Toc207091208 \h </w:instrText>
      </w:r>
      <w:r w:rsidRPr="00415211">
        <w:rPr>
          <w:noProof/>
        </w:rPr>
      </w:r>
      <w:r w:rsidRPr="00415211">
        <w:rPr>
          <w:noProof/>
        </w:rPr>
        <w:fldChar w:fldCharType="separate"/>
      </w:r>
      <w:r w:rsidR="00415211" w:rsidRPr="00415211">
        <w:rPr>
          <w:noProof/>
        </w:rPr>
        <w:t>3</w:t>
      </w:r>
      <w:r w:rsidRPr="00415211">
        <w:rPr>
          <w:noProof/>
        </w:rPr>
        <w:fldChar w:fldCharType="end"/>
      </w:r>
    </w:p>
    <w:p w:rsidR="00B0792E" w:rsidRPr="00415211" w:rsidRDefault="00B0792E">
      <w:pPr>
        <w:pStyle w:val="TDC2"/>
        <w:tabs>
          <w:tab w:val="left" w:pos="1000"/>
        </w:tabs>
        <w:rPr>
          <w:noProof/>
          <w:sz w:val="24"/>
          <w:szCs w:val="24"/>
          <w:lang w:val="es-CO" w:eastAsia="es-CO"/>
        </w:rPr>
      </w:pPr>
      <w:r w:rsidRPr="00415211">
        <w:rPr>
          <w:noProof/>
        </w:rPr>
        <w:t>2.1</w:t>
      </w:r>
      <w:r w:rsidRPr="00415211">
        <w:rPr>
          <w:noProof/>
          <w:sz w:val="24"/>
          <w:szCs w:val="24"/>
          <w:lang w:val="es-CO" w:eastAsia="es-CO"/>
        </w:rPr>
        <w:tab/>
      </w:r>
      <w:r w:rsidRPr="00415211">
        <w:rPr>
          <w:noProof/>
        </w:rPr>
        <w:t>Hardware</w:t>
      </w:r>
      <w:r w:rsidRPr="00415211">
        <w:rPr>
          <w:noProof/>
        </w:rPr>
        <w:tab/>
      </w:r>
      <w:r w:rsidRPr="00415211">
        <w:rPr>
          <w:noProof/>
        </w:rPr>
        <w:fldChar w:fldCharType="begin"/>
      </w:r>
      <w:r w:rsidRPr="00415211">
        <w:rPr>
          <w:noProof/>
        </w:rPr>
        <w:instrText xml:space="preserve"> PAGEREF _Toc207091209 \h </w:instrText>
      </w:r>
      <w:r w:rsidRPr="00415211">
        <w:rPr>
          <w:noProof/>
        </w:rPr>
      </w:r>
      <w:r w:rsidRPr="00415211">
        <w:rPr>
          <w:noProof/>
        </w:rPr>
        <w:fldChar w:fldCharType="separate"/>
      </w:r>
      <w:r w:rsidR="00415211" w:rsidRPr="00415211">
        <w:rPr>
          <w:noProof/>
        </w:rPr>
        <w:t>3</w:t>
      </w:r>
      <w:r w:rsidRPr="00415211">
        <w:rPr>
          <w:noProof/>
        </w:rPr>
        <w:fldChar w:fldCharType="end"/>
      </w:r>
    </w:p>
    <w:p w:rsidR="00B0792E" w:rsidRPr="00415211" w:rsidRDefault="00B0792E">
      <w:pPr>
        <w:pStyle w:val="TDC2"/>
        <w:tabs>
          <w:tab w:val="left" w:pos="1000"/>
        </w:tabs>
        <w:rPr>
          <w:noProof/>
          <w:sz w:val="24"/>
          <w:szCs w:val="24"/>
          <w:lang w:val="es-CO" w:eastAsia="es-CO"/>
        </w:rPr>
      </w:pPr>
      <w:r w:rsidRPr="00415211">
        <w:rPr>
          <w:noProof/>
        </w:rPr>
        <w:t>2.2</w:t>
      </w:r>
      <w:r w:rsidRPr="00415211">
        <w:rPr>
          <w:noProof/>
          <w:sz w:val="24"/>
          <w:szCs w:val="24"/>
          <w:lang w:val="es-CO" w:eastAsia="es-CO"/>
        </w:rPr>
        <w:tab/>
      </w:r>
      <w:r w:rsidRPr="00415211">
        <w:rPr>
          <w:noProof/>
        </w:rPr>
        <w:t>Software</w:t>
      </w:r>
      <w:r w:rsidRPr="00415211">
        <w:rPr>
          <w:noProof/>
        </w:rPr>
        <w:tab/>
      </w:r>
      <w:r w:rsidRPr="00415211">
        <w:rPr>
          <w:noProof/>
        </w:rPr>
        <w:fldChar w:fldCharType="begin"/>
      </w:r>
      <w:r w:rsidRPr="00415211">
        <w:rPr>
          <w:noProof/>
        </w:rPr>
        <w:instrText xml:space="preserve"> PAGEREF _Toc207091210 \h </w:instrText>
      </w:r>
      <w:r w:rsidRPr="00415211">
        <w:rPr>
          <w:noProof/>
        </w:rPr>
      </w:r>
      <w:r w:rsidRPr="00415211">
        <w:rPr>
          <w:noProof/>
        </w:rPr>
        <w:fldChar w:fldCharType="separate"/>
      </w:r>
      <w:r w:rsidR="00415211" w:rsidRPr="00415211">
        <w:rPr>
          <w:noProof/>
        </w:rPr>
        <w:t>3</w:t>
      </w:r>
      <w:r w:rsidRPr="00415211">
        <w:rPr>
          <w:noProof/>
        </w:rPr>
        <w:fldChar w:fldCharType="end"/>
      </w:r>
    </w:p>
    <w:p w:rsidR="00B0792E" w:rsidRDefault="00B0792E">
      <w:pPr>
        <w:pStyle w:val="TDC1"/>
        <w:tabs>
          <w:tab w:val="left" w:pos="432"/>
        </w:tabs>
        <w:rPr>
          <w:noProof/>
          <w:sz w:val="24"/>
          <w:szCs w:val="24"/>
          <w:lang w:val="es-CO" w:eastAsia="es-CO"/>
        </w:rPr>
      </w:pPr>
      <w:r w:rsidRPr="00415211">
        <w:rPr>
          <w:noProof/>
          <w:lang w:val="es-CO"/>
        </w:rPr>
        <w:t>3.</w:t>
      </w:r>
      <w:r w:rsidRPr="00415211">
        <w:rPr>
          <w:noProof/>
          <w:sz w:val="24"/>
          <w:szCs w:val="24"/>
          <w:lang w:val="es-CO" w:eastAsia="es-CO"/>
        </w:rPr>
        <w:tab/>
      </w:r>
      <w:r w:rsidRPr="00415211">
        <w:rPr>
          <w:noProof/>
          <w:lang w:val="es-CO"/>
        </w:rPr>
        <w:t>Diagrama de Navegabilidad (Flujo de Procesos)</w:t>
      </w:r>
      <w:r w:rsidRPr="00266B5B">
        <w:rPr>
          <w:noProof/>
          <w:lang w:val="es-ES"/>
        </w:rPr>
        <w:tab/>
      </w:r>
      <w:r>
        <w:rPr>
          <w:noProof/>
        </w:rPr>
        <w:fldChar w:fldCharType="begin"/>
      </w:r>
      <w:r w:rsidRPr="00266B5B">
        <w:rPr>
          <w:noProof/>
          <w:lang w:val="es-ES"/>
        </w:rPr>
        <w:instrText xml:space="preserve"> PAGEREF _Toc207091211 \h </w:instrText>
      </w:r>
      <w:r>
        <w:rPr>
          <w:noProof/>
        </w:rPr>
      </w:r>
      <w:r>
        <w:rPr>
          <w:noProof/>
        </w:rPr>
        <w:fldChar w:fldCharType="separate"/>
      </w:r>
      <w:r w:rsidR="00415211">
        <w:rPr>
          <w:noProof/>
          <w:lang w:val="es-ES"/>
        </w:rPr>
        <w:t>3</w:t>
      </w:r>
      <w:r>
        <w:rPr>
          <w:noProof/>
        </w:rPr>
        <w:fldChar w:fldCharType="end"/>
      </w:r>
    </w:p>
    <w:p w:rsidR="00B0792E" w:rsidRDefault="00B0792E">
      <w:pPr>
        <w:pStyle w:val="TDC1"/>
        <w:tabs>
          <w:tab w:val="left" w:pos="432"/>
        </w:tabs>
        <w:rPr>
          <w:noProof/>
          <w:sz w:val="24"/>
          <w:szCs w:val="24"/>
          <w:lang w:val="es-CO" w:eastAsia="es-CO"/>
        </w:rPr>
      </w:pPr>
      <w:r w:rsidRPr="00266B5B">
        <w:rPr>
          <w:noProof/>
          <w:lang w:val="es-ES"/>
        </w:rPr>
        <w:t>4.</w:t>
      </w:r>
      <w:r>
        <w:rPr>
          <w:noProof/>
          <w:sz w:val="24"/>
          <w:szCs w:val="24"/>
          <w:lang w:val="es-CO" w:eastAsia="es-CO"/>
        </w:rPr>
        <w:tab/>
      </w:r>
      <w:r w:rsidRPr="00266B5B">
        <w:rPr>
          <w:noProof/>
          <w:lang w:val="es-ES"/>
        </w:rPr>
        <w:t>Representación Arquitectónica</w:t>
      </w:r>
      <w:r w:rsidRPr="00266B5B">
        <w:rPr>
          <w:noProof/>
          <w:lang w:val="es-ES"/>
        </w:rPr>
        <w:tab/>
      </w:r>
      <w:r>
        <w:rPr>
          <w:noProof/>
        </w:rPr>
        <w:fldChar w:fldCharType="begin"/>
      </w:r>
      <w:r w:rsidRPr="00266B5B">
        <w:rPr>
          <w:noProof/>
          <w:lang w:val="es-ES"/>
        </w:rPr>
        <w:instrText xml:space="preserve"> PAGEREF _Toc207091212 \h </w:instrText>
      </w:r>
      <w:r>
        <w:rPr>
          <w:noProof/>
        </w:rPr>
      </w:r>
      <w:r>
        <w:rPr>
          <w:noProof/>
        </w:rPr>
        <w:fldChar w:fldCharType="separate"/>
      </w:r>
      <w:r w:rsidR="00415211">
        <w:rPr>
          <w:noProof/>
          <w:lang w:val="es-ES"/>
        </w:rPr>
        <w:t>3</w:t>
      </w:r>
      <w:r>
        <w:rPr>
          <w:noProof/>
        </w:rPr>
        <w:fldChar w:fldCharType="end"/>
      </w:r>
    </w:p>
    <w:p w:rsidR="00B0792E" w:rsidRDefault="00B0792E">
      <w:pPr>
        <w:pStyle w:val="TDC1"/>
        <w:tabs>
          <w:tab w:val="left" w:pos="432"/>
        </w:tabs>
        <w:rPr>
          <w:noProof/>
          <w:sz w:val="24"/>
          <w:szCs w:val="24"/>
          <w:lang w:val="es-CO" w:eastAsia="es-CO"/>
        </w:rPr>
      </w:pPr>
      <w:r w:rsidRPr="00374365">
        <w:rPr>
          <w:noProof/>
          <w:lang w:val="es-CO"/>
        </w:rPr>
        <w:t>5.</w:t>
      </w:r>
      <w:r>
        <w:rPr>
          <w:noProof/>
          <w:sz w:val="24"/>
          <w:szCs w:val="24"/>
          <w:lang w:val="es-CO" w:eastAsia="es-CO"/>
        </w:rPr>
        <w:tab/>
      </w:r>
      <w:r w:rsidRPr="00374365">
        <w:rPr>
          <w:noProof/>
          <w:lang w:val="es-CO"/>
        </w:rPr>
        <w:t>Objetivos y Restricciones de Arquitectura</w:t>
      </w:r>
      <w:r w:rsidRPr="00266B5B">
        <w:rPr>
          <w:noProof/>
          <w:lang w:val="es-ES"/>
        </w:rPr>
        <w:tab/>
      </w:r>
      <w:r>
        <w:rPr>
          <w:noProof/>
        </w:rPr>
        <w:fldChar w:fldCharType="begin"/>
      </w:r>
      <w:r w:rsidRPr="00266B5B">
        <w:rPr>
          <w:noProof/>
          <w:lang w:val="es-ES"/>
        </w:rPr>
        <w:instrText xml:space="preserve"> PAGEREF _Toc207091213 \h </w:instrText>
      </w:r>
      <w:r>
        <w:rPr>
          <w:noProof/>
        </w:rPr>
      </w:r>
      <w:r>
        <w:rPr>
          <w:noProof/>
        </w:rPr>
        <w:fldChar w:fldCharType="separate"/>
      </w:r>
      <w:r w:rsidR="00415211">
        <w:rPr>
          <w:noProof/>
          <w:lang w:val="es-ES"/>
        </w:rPr>
        <w:t>3</w:t>
      </w:r>
      <w:r>
        <w:rPr>
          <w:noProof/>
        </w:rPr>
        <w:fldChar w:fldCharType="end"/>
      </w:r>
    </w:p>
    <w:p w:rsidR="00B0792E" w:rsidRDefault="00B0792E">
      <w:pPr>
        <w:pStyle w:val="TDC1"/>
        <w:tabs>
          <w:tab w:val="left" w:pos="432"/>
        </w:tabs>
        <w:rPr>
          <w:noProof/>
          <w:sz w:val="24"/>
          <w:szCs w:val="24"/>
          <w:lang w:val="es-CO" w:eastAsia="es-CO"/>
        </w:rPr>
      </w:pPr>
      <w:r w:rsidRPr="00374365">
        <w:rPr>
          <w:noProof/>
          <w:lang w:val="es-CO"/>
        </w:rPr>
        <w:t>6.</w:t>
      </w:r>
      <w:r>
        <w:rPr>
          <w:noProof/>
          <w:sz w:val="24"/>
          <w:szCs w:val="24"/>
          <w:lang w:val="es-CO" w:eastAsia="es-CO"/>
        </w:rPr>
        <w:tab/>
      </w:r>
      <w:r w:rsidRPr="00374365">
        <w:rPr>
          <w:noProof/>
          <w:lang w:val="es-CO"/>
        </w:rPr>
        <w:t>Vista de Casos de Uso</w:t>
      </w:r>
      <w:r w:rsidRPr="00266B5B">
        <w:rPr>
          <w:noProof/>
          <w:lang w:val="es-ES"/>
        </w:rPr>
        <w:tab/>
      </w:r>
      <w:r>
        <w:rPr>
          <w:noProof/>
        </w:rPr>
        <w:fldChar w:fldCharType="begin"/>
      </w:r>
      <w:r w:rsidRPr="00266B5B">
        <w:rPr>
          <w:noProof/>
          <w:lang w:val="es-ES"/>
        </w:rPr>
        <w:instrText xml:space="preserve"> PAGEREF _Toc207091214 \h </w:instrText>
      </w:r>
      <w:r>
        <w:rPr>
          <w:noProof/>
        </w:rPr>
      </w:r>
      <w:r>
        <w:rPr>
          <w:noProof/>
        </w:rPr>
        <w:fldChar w:fldCharType="separate"/>
      </w:r>
      <w:r w:rsidR="00415211">
        <w:rPr>
          <w:noProof/>
          <w:lang w:val="es-ES"/>
        </w:rPr>
        <w:t>3</w:t>
      </w:r>
      <w:r>
        <w:rPr>
          <w:noProof/>
        </w:rPr>
        <w:fldChar w:fldCharType="end"/>
      </w:r>
    </w:p>
    <w:p w:rsidR="00B0792E" w:rsidRDefault="00B0792E">
      <w:pPr>
        <w:pStyle w:val="TDC1"/>
        <w:tabs>
          <w:tab w:val="left" w:pos="432"/>
        </w:tabs>
        <w:rPr>
          <w:noProof/>
          <w:sz w:val="24"/>
          <w:szCs w:val="24"/>
          <w:lang w:val="es-CO" w:eastAsia="es-CO"/>
        </w:rPr>
      </w:pPr>
      <w:r w:rsidRPr="00266B5B">
        <w:rPr>
          <w:noProof/>
          <w:lang w:val="es-ES"/>
        </w:rPr>
        <w:t>7.</w:t>
      </w:r>
      <w:r>
        <w:rPr>
          <w:noProof/>
          <w:sz w:val="24"/>
          <w:szCs w:val="24"/>
          <w:lang w:val="es-CO" w:eastAsia="es-CO"/>
        </w:rPr>
        <w:tab/>
      </w:r>
      <w:r w:rsidRPr="00266B5B">
        <w:rPr>
          <w:noProof/>
          <w:lang w:val="es-ES"/>
        </w:rPr>
        <w:t>Vista Lógica</w:t>
      </w:r>
      <w:r w:rsidRPr="00266B5B">
        <w:rPr>
          <w:noProof/>
          <w:lang w:val="es-ES"/>
        </w:rPr>
        <w:tab/>
      </w:r>
      <w:r>
        <w:rPr>
          <w:noProof/>
        </w:rPr>
        <w:fldChar w:fldCharType="begin"/>
      </w:r>
      <w:r w:rsidRPr="00266B5B">
        <w:rPr>
          <w:noProof/>
          <w:lang w:val="es-ES"/>
        </w:rPr>
        <w:instrText xml:space="preserve"> PAGEREF _Toc207091215 \h </w:instrText>
      </w:r>
      <w:r>
        <w:rPr>
          <w:noProof/>
        </w:rPr>
      </w:r>
      <w:r>
        <w:rPr>
          <w:noProof/>
        </w:rPr>
        <w:fldChar w:fldCharType="separate"/>
      </w:r>
      <w:r w:rsidR="00415211">
        <w:rPr>
          <w:noProof/>
          <w:lang w:val="es-ES"/>
        </w:rPr>
        <w:t>3</w:t>
      </w:r>
      <w:r>
        <w:rPr>
          <w:noProof/>
        </w:rPr>
        <w:fldChar w:fldCharType="end"/>
      </w:r>
    </w:p>
    <w:p w:rsidR="00B0792E" w:rsidRDefault="00B0792E">
      <w:pPr>
        <w:pStyle w:val="TDC2"/>
        <w:tabs>
          <w:tab w:val="left" w:pos="1000"/>
        </w:tabs>
        <w:rPr>
          <w:noProof/>
          <w:sz w:val="24"/>
          <w:szCs w:val="24"/>
          <w:lang w:val="es-CO" w:eastAsia="es-CO"/>
        </w:rPr>
      </w:pPr>
      <w:r w:rsidRPr="00266B5B">
        <w:rPr>
          <w:noProof/>
          <w:lang w:val="es-ES"/>
        </w:rPr>
        <w:t>7.1</w:t>
      </w:r>
      <w:r>
        <w:rPr>
          <w:noProof/>
          <w:sz w:val="24"/>
          <w:szCs w:val="24"/>
          <w:lang w:val="es-CO" w:eastAsia="es-CO"/>
        </w:rPr>
        <w:tab/>
      </w:r>
      <w:r w:rsidRPr="00266B5B">
        <w:rPr>
          <w:noProof/>
          <w:lang w:val="es-ES"/>
        </w:rPr>
        <w:t>Resumen</w:t>
      </w:r>
      <w:r w:rsidRPr="00266B5B">
        <w:rPr>
          <w:noProof/>
          <w:lang w:val="es-ES"/>
        </w:rPr>
        <w:tab/>
      </w:r>
      <w:r>
        <w:rPr>
          <w:noProof/>
        </w:rPr>
        <w:fldChar w:fldCharType="begin"/>
      </w:r>
      <w:r w:rsidRPr="00266B5B">
        <w:rPr>
          <w:noProof/>
          <w:lang w:val="es-ES"/>
        </w:rPr>
        <w:instrText xml:space="preserve"> PAGEREF _Toc207091216 \h </w:instrText>
      </w:r>
      <w:r>
        <w:rPr>
          <w:noProof/>
        </w:rPr>
      </w:r>
      <w:r>
        <w:rPr>
          <w:noProof/>
        </w:rPr>
        <w:fldChar w:fldCharType="separate"/>
      </w:r>
      <w:r w:rsidR="00415211">
        <w:rPr>
          <w:noProof/>
          <w:lang w:val="es-ES"/>
        </w:rPr>
        <w:t>3</w:t>
      </w:r>
      <w:r>
        <w:rPr>
          <w:noProof/>
        </w:rPr>
        <w:fldChar w:fldCharType="end"/>
      </w:r>
    </w:p>
    <w:p w:rsidR="00B0792E" w:rsidRDefault="00B0792E">
      <w:pPr>
        <w:pStyle w:val="TDC2"/>
        <w:tabs>
          <w:tab w:val="left" w:pos="1000"/>
        </w:tabs>
        <w:rPr>
          <w:noProof/>
          <w:sz w:val="24"/>
          <w:szCs w:val="24"/>
          <w:lang w:val="es-CO" w:eastAsia="es-CO"/>
        </w:rPr>
      </w:pPr>
      <w:r w:rsidRPr="00374365">
        <w:rPr>
          <w:noProof/>
          <w:lang w:val="es-CO"/>
        </w:rPr>
        <w:t>7.2</w:t>
      </w:r>
      <w:r>
        <w:rPr>
          <w:noProof/>
          <w:sz w:val="24"/>
          <w:szCs w:val="24"/>
          <w:lang w:val="es-CO" w:eastAsia="es-CO"/>
        </w:rPr>
        <w:tab/>
      </w:r>
      <w:r w:rsidRPr="00374365">
        <w:rPr>
          <w:noProof/>
          <w:lang w:val="es-CO"/>
        </w:rPr>
        <w:t>Paquetes de Diseño Significativos dentro de la Arquitectura</w:t>
      </w:r>
      <w:r w:rsidRPr="00266B5B">
        <w:rPr>
          <w:noProof/>
          <w:lang w:val="es-ES"/>
        </w:rPr>
        <w:tab/>
      </w:r>
      <w:r>
        <w:rPr>
          <w:noProof/>
        </w:rPr>
        <w:fldChar w:fldCharType="begin"/>
      </w:r>
      <w:r w:rsidRPr="00266B5B">
        <w:rPr>
          <w:noProof/>
          <w:lang w:val="es-ES"/>
        </w:rPr>
        <w:instrText xml:space="preserve"> PAGEREF _Toc207091217 \h </w:instrText>
      </w:r>
      <w:r>
        <w:rPr>
          <w:noProof/>
        </w:rPr>
      </w:r>
      <w:r>
        <w:rPr>
          <w:noProof/>
        </w:rPr>
        <w:fldChar w:fldCharType="separate"/>
      </w:r>
      <w:r w:rsidR="00415211">
        <w:rPr>
          <w:noProof/>
          <w:lang w:val="es-ES"/>
        </w:rPr>
        <w:t>3</w:t>
      </w:r>
      <w:r>
        <w:rPr>
          <w:noProof/>
        </w:rPr>
        <w:fldChar w:fldCharType="end"/>
      </w:r>
    </w:p>
    <w:p w:rsidR="00B0792E" w:rsidRDefault="00B0792E">
      <w:pPr>
        <w:pStyle w:val="TDC2"/>
        <w:tabs>
          <w:tab w:val="left" w:pos="1000"/>
        </w:tabs>
        <w:rPr>
          <w:noProof/>
          <w:sz w:val="24"/>
          <w:szCs w:val="24"/>
          <w:lang w:val="es-CO" w:eastAsia="es-CO"/>
        </w:rPr>
      </w:pPr>
      <w:r w:rsidRPr="00374365">
        <w:rPr>
          <w:noProof/>
          <w:lang w:val="es-CO"/>
        </w:rPr>
        <w:t>7.3</w:t>
      </w:r>
      <w:r>
        <w:rPr>
          <w:noProof/>
          <w:sz w:val="24"/>
          <w:szCs w:val="24"/>
          <w:lang w:val="es-CO" w:eastAsia="es-CO"/>
        </w:rPr>
        <w:tab/>
      </w:r>
      <w:r w:rsidRPr="00374365">
        <w:rPr>
          <w:noProof/>
          <w:lang w:val="es-CO"/>
        </w:rPr>
        <w:t>Realizaciones de los Casos de Uso</w:t>
      </w:r>
      <w:r w:rsidRPr="00266B5B">
        <w:rPr>
          <w:noProof/>
          <w:lang w:val="es-ES"/>
        </w:rPr>
        <w:tab/>
      </w:r>
      <w:r>
        <w:rPr>
          <w:noProof/>
        </w:rPr>
        <w:fldChar w:fldCharType="begin"/>
      </w:r>
      <w:r w:rsidRPr="00266B5B">
        <w:rPr>
          <w:noProof/>
          <w:lang w:val="es-ES"/>
        </w:rPr>
        <w:instrText xml:space="preserve"> PAGEREF _Toc207091218 \h </w:instrText>
      </w:r>
      <w:r>
        <w:rPr>
          <w:noProof/>
        </w:rPr>
      </w:r>
      <w:r>
        <w:rPr>
          <w:noProof/>
        </w:rPr>
        <w:fldChar w:fldCharType="separate"/>
      </w:r>
      <w:r w:rsidR="00415211">
        <w:rPr>
          <w:noProof/>
          <w:lang w:val="es-ES"/>
        </w:rPr>
        <w:t>3</w:t>
      </w:r>
      <w:r>
        <w:rPr>
          <w:noProof/>
        </w:rPr>
        <w:fldChar w:fldCharType="end"/>
      </w:r>
    </w:p>
    <w:p w:rsidR="00B0792E" w:rsidRDefault="00B0792E">
      <w:pPr>
        <w:pStyle w:val="TDC1"/>
        <w:tabs>
          <w:tab w:val="left" w:pos="432"/>
        </w:tabs>
        <w:rPr>
          <w:noProof/>
          <w:sz w:val="24"/>
          <w:szCs w:val="24"/>
          <w:lang w:val="es-CO" w:eastAsia="es-CO"/>
        </w:rPr>
      </w:pPr>
      <w:r w:rsidRPr="00266B5B">
        <w:rPr>
          <w:noProof/>
          <w:lang w:val="es-ES"/>
        </w:rPr>
        <w:t>8.</w:t>
      </w:r>
      <w:r>
        <w:rPr>
          <w:noProof/>
          <w:sz w:val="24"/>
          <w:szCs w:val="24"/>
          <w:lang w:val="es-CO" w:eastAsia="es-CO"/>
        </w:rPr>
        <w:tab/>
      </w:r>
      <w:r w:rsidRPr="00266B5B">
        <w:rPr>
          <w:noProof/>
          <w:lang w:val="es-ES"/>
        </w:rPr>
        <w:t>Vista de Procesos</w:t>
      </w:r>
      <w:r w:rsidRPr="00266B5B">
        <w:rPr>
          <w:noProof/>
          <w:lang w:val="es-ES"/>
        </w:rPr>
        <w:tab/>
      </w:r>
      <w:r>
        <w:rPr>
          <w:noProof/>
        </w:rPr>
        <w:fldChar w:fldCharType="begin"/>
      </w:r>
      <w:r w:rsidRPr="00266B5B">
        <w:rPr>
          <w:noProof/>
          <w:lang w:val="es-ES"/>
        </w:rPr>
        <w:instrText xml:space="preserve"> PAGEREF _Toc207091219 \h </w:instrText>
      </w:r>
      <w:r>
        <w:rPr>
          <w:noProof/>
        </w:rPr>
      </w:r>
      <w:r>
        <w:rPr>
          <w:noProof/>
        </w:rPr>
        <w:fldChar w:fldCharType="separate"/>
      </w:r>
      <w:r w:rsidR="00415211">
        <w:rPr>
          <w:noProof/>
          <w:lang w:val="es-ES"/>
        </w:rPr>
        <w:t>3</w:t>
      </w:r>
      <w:r>
        <w:rPr>
          <w:noProof/>
        </w:rPr>
        <w:fldChar w:fldCharType="end"/>
      </w:r>
    </w:p>
    <w:p w:rsidR="00B0792E" w:rsidRDefault="00B0792E">
      <w:pPr>
        <w:pStyle w:val="TDC1"/>
        <w:tabs>
          <w:tab w:val="left" w:pos="432"/>
        </w:tabs>
        <w:rPr>
          <w:noProof/>
          <w:sz w:val="24"/>
          <w:szCs w:val="24"/>
          <w:lang w:val="es-CO" w:eastAsia="es-CO"/>
        </w:rPr>
      </w:pPr>
      <w:r w:rsidRPr="00266B5B">
        <w:rPr>
          <w:noProof/>
          <w:lang w:val="es-ES"/>
        </w:rPr>
        <w:t>9.</w:t>
      </w:r>
      <w:r>
        <w:rPr>
          <w:noProof/>
          <w:sz w:val="24"/>
          <w:szCs w:val="24"/>
          <w:lang w:val="es-CO" w:eastAsia="es-CO"/>
        </w:rPr>
        <w:tab/>
      </w:r>
      <w:r w:rsidRPr="00266B5B">
        <w:rPr>
          <w:noProof/>
          <w:lang w:val="es-ES"/>
        </w:rPr>
        <w:t>Vista de Desarrollo</w:t>
      </w:r>
      <w:r w:rsidRPr="00266B5B">
        <w:rPr>
          <w:noProof/>
          <w:lang w:val="es-ES"/>
        </w:rPr>
        <w:tab/>
      </w:r>
      <w:r>
        <w:rPr>
          <w:noProof/>
        </w:rPr>
        <w:fldChar w:fldCharType="begin"/>
      </w:r>
      <w:r w:rsidRPr="00266B5B">
        <w:rPr>
          <w:noProof/>
          <w:lang w:val="es-ES"/>
        </w:rPr>
        <w:instrText xml:space="preserve"> PAGEREF _Toc207091220 \h </w:instrText>
      </w:r>
      <w:r>
        <w:rPr>
          <w:noProof/>
        </w:rPr>
      </w:r>
      <w:r>
        <w:rPr>
          <w:noProof/>
        </w:rPr>
        <w:fldChar w:fldCharType="separate"/>
      </w:r>
      <w:r w:rsidR="00415211">
        <w:rPr>
          <w:noProof/>
          <w:lang w:val="es-ES"/>
        </w:rPr>
        <w:t>3</w:t>
      </w:r>
      <w:r>
        <w:rPr>
          <w:noProof/>
        </w:rPr>
        <w:fldChar w:fldCharType="end"/>
      </w:r>
    </w:p>
    <w:p w:rsidR="00B0792E" w:rsidRDefault="00B0792E">
      <w:pPr>
        <w:pStyle w:val="TDC1"/>
        <w:tabs>
          <w:tab w:val="left" w:pos="864"/>
        </w:tabs>
        <w:rPr>
          <w:noProof/>
          <w:sz w:val="24"/>
          <w:szCs w:val="24"/>
          <w:lang w:val="es-CO" w:eastAsia="es-CO"/>
        </w:rPr>
      </w:pPr>
      <w:r w:rsidRPr="00266B5B">
        <w:rPr>
          <w:noProof/>
          <w:lang w:val="es-ES"/>
        </w:rPr>
        <w:t>10.</w:t>
      </w:r>
      <w:r>
        <w:rPr>
          <w:noProof/>
          <w:sz w:val="24"/>
          <w:szCs w:val="24"/>
          <w:lang w:val="es-CO" w:eastAsia="es-CO"/>
        </w:rPr>
        <w:tab/>
      </w:r>
      <w:r w:rsidRPr="00266B5B">
        <w:rPr>
          <w:noProof/>
          <w:lang w:val="es-ES"/>
        </w:rPr>
        <w:t>Vista de Implantación</w:t>
      </w:r>
      <w:r w:rsidRPr="00266B5B">
        <w:rPr>
          <w:noProof/>
          <w:lang w:val="es-ES"/>
        </w:rPr>
        <w:tab/>
      </w:r>
      <w:r>
        <w:rPr>
          <w:noProof/>
        </w:rPr>
        <w:fldChar w:fldCharType="begin"/>
      </w:r>
      <w:r w:rsidRPr="00266B5B">
        <w:rPr>
          <w:noProof/>
          <w:lang w:val="es-ES"/>
        </w:rPr>
        <w:instrText xml:space="preserve"> PAGEREF _Toc207091221 \h </w:instrText>
      </w:r>
      <w:r>
        <w:rPr>
          <w:noProof/>
        </w:rPr>
      </w:r>
      <w:r>
        <w:rPr>
          <w:noProof/>
        </w:rPr>
        <w:fldChar w:fldCharType="separate"/>
      </w:r>
      <w:r w:rsidR="00415211">
        <w:rPr>
          <w:noProof/>
          <w:lang w:val="es-ES"/>
        </w:rPr>
        <w:t>3</w:t>
      </w:r>
      <w:r>
        <w:rPr>
          <w:noProof/>
        </w:rPr>
        <w:fldChar w:fldCharType="end"/>
      </w:r>
    </w:p>
    <w:p w:rsidR="00B0792E" w:rsidRDefault="00B0792E">
      <w:pPr>
        <w:pStyle w:val="TDC2"/>
        <w:tabs>
          <w:tab w:val="left" w:pos="1200"/>
        </w:tabs>
        <w:rPr>
          <w:noProof/>
          <w:sz w:val="24"/>
          <w:szCs w:val="24"/>
          <w:lang w:val="es-CO" w:eastAsia="es-CO"/>
        </w:rPr>
      </w:pPr>
      <w:r w:rsidRPr="00266B5B">
        <w:rPr>
          <w:noProof/>
          <w:lang w:val="es-ES"/>
        </w:rPr>
        <w:t>10.1</w:t>
      </w:r>
      <w:r>
        <w:rPr>
          <w:noProof/>
          <w:sz w:val="24"/>
          <w:szCs w:val="24"/>
          <w:lang w:val="es-CO" w:eastAsia="es-CO"/>
        </w:rPr>
        <w:tab/>
      </w:r>
      <w:r w:rsidRPr="00266B5B">
        <w:rPr>
          <w:noProof/>
          <w:lang w:val="es-ES"/>
        </w:rPr>
        <w:t>Resumen</w:t>
      </w:r>
      <w:r w:rsidRPr="00266B5B">
        <w:rPr>
          <w:noProof/>
          <w:lang w:val="es-ES"/>
        </w:rPr>
        <w:tab/>
      </w:r>
      <w:r>
        <w:rPr>
          <w:noProof/>
        </w:rPr>
        <w:fldChar w:fldCharType="begin"/>
      </w:r>
      <w:r w:rsidRPr="00266B5B">
        <w:rPr>
          <w:noProof/>
          <w:lang w:val="es-ES"/>
        </w:rPr>
        <w:instrText xml:space="preserve"> PAGEREF _Toc207091222 \h </w:instrText>
      </w:r>
      <w:r>
        <w:rPr>
          <w:noProof/>
        </w:rPr>
      </w:r>
      <w:r>
        <w:rPr>
          <w:noProof/>
        </w:rPr>
        <w:fldChar w:fldCharType="separate"/>
      </w:r>
      <w:r w:rsidR="00415211">
        <w:rPr>
          <w:noProof/>
          <w:lang w:val="es-ES"/>
        </w:rPr>
        <w:t>3</w:t>
      </w:r>
      <w:r>
        <w:rPr>
          <w:noProof/>
        </w:rPr>
        <w:fldChar w:fldCharType="end"/>
      </w:r>
    </w:p>
    <w:p w:rsidR="00B0792E" w:rsidRDefault="00B0792E">
      <w:pPr>
        <w:pStyle w:val="TDC2"/>
        <w:tabs>
          <w:tab w:val="left" w:pos="1200"/>
        </w:tabs>
        <w:rPr>
          <w:noProof/>
          <w:sz w:val="24"/>
          <w:szCs w:val="24"/>
          <w:lang w:val="es-CO" w:eastAsia="es-CO"/>
        </w:rPr>
      </w:pPr>
      <w:r w:rsidRPr="00266B5B">
        <w:rPr>
          <w:noProof/>
          <w:lang w:val="es-ES"/>
        </w:rPr>
        <w:t>10.2</w:t>
      </w:r>
      <w:r>
        <w:rPr>
          <w:noProof/>
          <w:sz w:val="24"/>
          <w:szCs w:val="24"/>
          <w:lang w:val="es-CO" w:eastAsia="es-CO"/>
        </w:rPr>
        <w:tab/>
      </w:r>
      <w:r w:rsidRPr="00266B5B">
        <w:rPr>
          <w:noProof/>
          <w:lang w:val="es-ES"/>
        </w:rPr>
        <w:t>Capas</w:t>
      </w:r>
      <w:r w:rsidRPr="00266B5B">
        <w:rPr>
          <w:noProof/>
          <w:lang w:val="es-ES"/>
        </w:rPr>
        <w:tab/>
      </w:r>
      <w:r>
        <w:rPr>
          <w:noProof/>
        </w:rPr>
        <w:fldChar w:fldCharType="begin"/>
      </w:r>
      <w:r w:rsidRPr="00266B5B">
        <w:rPr>
          <w:noProof/>
          <w:lang w:val="es-ES"/>
        </w:rPr>
        <w:instrText xml:space="preserve"> PAGEREF _Toc207091223 \h </w:instrText>
      </w:r>
      <w:r>
        <w:rPr>
          <w:noProof/>
        </w:rPr>
      </w:r>
      <w:r>
        <w:rPr>
          <w:noProof/>
        </w:rPr>
        <w:fldChar w:fldCharType="separate"/>
      </w:r>
      <w:r w:rsidR="00415211">
        <w:rPr>
          <w:noProof/>
          <w:lang w:val="es-ES"/>
        </w:rPr>
        <w:t>3</w:t>
      </w:r>
      <w:r>
        <w:rPr>
          <w:noProof/>
        </w:rPr>
        <w:fldChar w:fldCharType="end"/>
      </w:r>
    </w:p>
    <w:p w:rsidR="00B0792E" w:rsidRDefault="00B0792E">
      <w:pPr>
        <w:pStyle w:val="TDC1"/>
        <w:tabs>
          <w:tab w:val="left" w:pos="864"/>
        </w:tabs>
        <w:rPr>
          <w:noProof/>
          <w:sz w:val="24"/>
          <w:szCs w:val="24"/>
          <w:lang w:val="es-CO" w:eastAsia="es-CO"/>
        </w:rPr>
      </w:pPr>
      <w:r w:rsidRPr="00374365">
        <w:rPr>
          <w:noProof/>
          <w:lang w:val="es-CO"/>
        </w:rPr>
        <w:t>11.</w:t>
      </w:r>
      <w:r>
        <w:rPr>
          <w:noProof/>
          <w:sz w:val="24"/>
          <w:szCs w:val="24"/>
          <w:lang w:val="es-CO" w:eastAsia="es-CO"/>
        </w:rPr>
        <w:tab/>
      </w:r>
      <w:r w:rsidRPr="00374365">
        <w:rPr>
          <w:noProof/>
          <w:lang w:val="es-CO"/>
        </w:rPr>
        <w:t>Vista de Datos (opcional)</w:t>
      </w:r>
      <w:r w:rsidRPr="00266B5B">
        <w:rPr>
          <w:noProof/>
          <w:lang w:val="es-ES"/>
        </w:rPr>
        <w:tab/>
      </w:r>
      <w:r>
        <w:rPr>
          <w:noProof/>
        </w:rPr>
        <w:fldChar w:fldCharType="begin"/>
      </w:r>
      <w:r w:rsidRPr="00266B5B">
        <w:rPr>
          <w:noProof/>
          <w:lang w:val="es-ES"/>
        </w:rPr>
        <w:instrText xml:space="preserve"> PAGEREF _Toc207091224 \h </w:instrText>
      </w:r>
      <w:r>
        <w:rPr>
          <w:noProof/>
        </w:rPr>
      </w:r>
      <w:r>
        <w:rPr>
          <w:noProof/>
        </w:rPr>
        <w:fldChar w:fldCharType="separate"/>
      </w:r>
      <w:r w:rsidR="00415211">
        <w:rPr>
          <w:noProof/>
          <w:lang w:val="es-ES"/>
        </w:rPr>
        <w:t>3</w:t>
      </w:r>
      <w:r>
        <w:rPr>
          <w:noProof/>
        </w:rPr>
        <w:fldChar w:fldCharType="end"/>
      </w:r>
    </w:p>
    <w:p w:rsidR="00B0792E" w:rsidRDefault="00B0792E">
      <w:pPr>
        <w:pStyle w:val="TDC1"/>
        <w:tabs>
          <w:tab w:val="left" w:pos="864"/>
        </w:tabs>
        <w:rPr>
          <w:noProof/>
          <w:sz w:val="24"/>
          <w:szCs w:val="24"/>
          <w:lang w:val="es-CO" w:eastAsia="es-CO"/>
        </w:rPr>
      </w:pPr>
      <w:r w:rsidRPr="00266B5B">
        <w:rPr>
          <w:noProof/>
          <w:lang w:val="es-ES"/>
        </w:rPr>
        <w:t>12.</w:t>
      </w:r>
      <w:r>
        <w:rPr>
          <w:noProof/>
          <w:sz w:val="24"/>
          <w:szCs w:val="24"/>
          <w:lang w:val="es-CO" w:eastAsia="es-CO"/>
        </w:rPr>
        <w:tab/>
      </w:r>
      <w:r w:rsidRPr="00266B5B">
        <w:rPr>
          <w:noProof/>
          <w:lang w:val="es-ES"/>
        </w:rPr>
        <w:t>Tamaño y Desempeño</w:t>
      </w:r>
      <w:r w:rsidRPr="00266B5B">
        <w:rPr>
          <w:noProof/>
          <w:lang w:val="es-ES"/>
        </w:rPr>
        <w:tab/>
      </w:r>
      <w:r>
        <w:rPr>
          <w:noProof/>
        </w:rPr>
        <w:fldChar w:fldCharType="begin"/>
      </w:r>
      <w:r w:rsidRPr="00266B5B">
        <w:rPr>
          <w:noProof/>
          <w:lang w:val="es-ES"/>
        </w:rPr>
        <w:instrText xml:space="preserve"> PAGEREF _Toc207091225 \h </w:instrText>
      </w:r>
      <w:r>
        <w:rPr>
          <w:noProof/>
        </w:rPr>
      </w:r>
      <w:r>
        <w:rPr>
          <w:noProof/>
        </w:rPr>
        <w:fldChar w:fldCharType="separate"/>
      </w:r>
      <w:r w:rsidR="00415211">
        <w:rPr>
          <w:noProof/>
          <w:lang w:val="es-ES"/>
        </w:rPr>
        <w:t>3</w:t>
      </w:r>
      <w:r>
        <w:rPr>
          <w:noProof/>
        </w:rPr>
        <w:fldChar w:fldCharType="end"/>
      </w:r>
    </w:p>
    <w:p w:rsidR="00B0792E" w:rsidRDefault="00B0792E">
      <w:pPr>
        <w:pStyle w:val="TDC1"/>
        <w:tabs>
          <w:tab w:val="left" w:pos="864"/>
        </w:tabs>
        <w:rPr>
          <w:noProof/>
          <w:sz w:val="24"/>
          <w:szCs w:val="24"/>
          <w:lang w:val="es-CO" w:eastAsia="es-CO"/>
        </w:rPr>
      </w:pPr>
      <w:r>
        <w:rPr>
          <w:noProof/>
        </w:rPr>
        <w:t>13.</w:t>
      </w:r>
      <w:r>
        <w:rPr>
          <w:noProof/>
          <w:sz w:val="24"/>
          <w:szCs w:val="24"/>
          <w:lang w:val="es-CO" w:eastAsia="es-CO"/>
        </w:rPr>
        <w:tab/>
      </w:r>
      <w:r>
        <w:rPr>
          <w:noProof/>
        </w:rPr>
        <w:t>Calidad</w:t>
      </w:r>
      <w:r>
        <w:rPr>
          <w:noProof/>
        </w:rPr>
        <w:tab/>
      </w:r>
      <w:r>
        <w:rPr>
          <w:noProof/>
        </w:rPr>
        <w:fldChar w:fldCharType="begin"/>
      </w:r>
      <w:r>
        <w:rPr>
          <w:noProof/>
        </w:rPr>
        <w:instrText xml:space="preserve"> PAGEREF _Toc207091226 \h </w:instrText>
      </w:r>
      <w:r>
        <w:rPr>
          <w:noProof/>
        </w:rPr>
      </w:r>
      <w:r>
        <w:rPr>
          <w:noProof/>
        </w:rPr>
        <w:fldChar w:fldCharType="separate"/>
      </w:r>
      <w:r w:rsidR="00415211">
        <w:rPr>
          <w:noProof/>
        </w:rPr>
        <w:t>3</w:t>
      </w:r>
      <w:r>
        <w:rPr>
          <w:noProof/>
        </w:rPr>
        <w:fldChar w:fldCharType="end"/>
      </w:r>
    </w:p>
    <w:p w:rsidR="009E2671" w:rsidRPr="009E2671" w:rsidRDefault="009E2671">
      <w:pPr>
        <w:pStyle w:val="Ttulo"/>
        <w:rPr>
          <w:lang w:val="es-CO"/>
        </w:rPr>
      </w:pPr>
      <w:r>
        <w:fldChar w:fldCharType="end"/>
      </w:r>
      <w:r w:rsidRPr="009E2671">
        <w:rPr>
          <w:lang w:val="es-CO"/>
        </w:rPr>
        <w:br w:type="page"/>
      </w:r>
      <w:r w:rsidRPr="009E2671">
        <w:rPr>
          <w:lang w:val="es-CO"/>
        </w:rPr>
        <w:lastRenderedPageBreak/>
        <w:t xml:space="preserve">Documento de la Arquitectura del Software </w:t>
      </w:r>
    </w:p>
    <w:p w:rsidR="009E2671" w:rsidRDefault="009E2671">
      <w:pPr>
        <w:pStyle w:val="Ttulo1"/>
      </w:pPr>
      <w:bookmarkStart w:id="1" w:name="_Toc456598586"/>
      <w:bookmarkStart w:id="2" w:name="_Toc207091202"/>
      <w:r>
        <w:t>Introd</w:t>
      </w:r>
      <w:bookmarkEnd w:id="1"/>
      <w:r>
        <w:t>ucción</w:t>
      </w:r>
      <w:bookmarkEnd w:id="2"/>
    </w:p>
    <w:p w:rsidR="009E2671" w:rsidRDefault="009E2671">
      <w:pPr>
        <w:pStyle w:val="InfoBlue"/>
      </w:pPr>
      <w:r>
        <w:t xml:space="preserve">[The introduction of the </w:t>
      </w:r>
      <w:r>
        <w:rPr>
          <w:rStyle w:val="Textoennegrita"/>
        </w:rPr>
        <w:t>Software Architecture Document</w:t>
      </w:r>
      <w:r>
        <w:t xml:space="preserve"> provides an overview of the entire </w:t>
      </w:r>
      <w:r>
        <w:rPr>
          <w:rStyle w:val="Textoennegrita"/>
        </w:rPr>
        <w:t>Software Architecture Document</w:t>
      </w:r>
      <w:r>
        <w:t xml:space="preserve">. It includes the purpose, scope, definitions, acronyms, abbreviations, references, and overview of the </w:t>
      </w:r>
      <w:r>
        <w:rPr>
          <w:rStyle w:val="Textoennegrita"/>
        </w:rPr>
        <w:t>Software Architecture Document</w:t>
      </w:r>
      <w:r>
        <w:t>.]</w:t>
      </w:r>
    </w:p>
    <w:p w:rsidR="009E2671" w:rsidRDefault="009E2671">
      <w:pPr>
        <w:pStyle w:val="Ttulo2"/>
      </w:pPr>
      <w:bookmarkStart w:id="3" w:name="_Toc207091203"/>
      <w:r>
        <w:t>Propósito</w:t>
      </w:r>
      <w:bookmarkEnd w:id="3"/>
    </w:p>
    <w:p w:rsidR="009E2671" w:rsidRDefault="009E2671">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9E2671" w:rsidRDefault="009E2671">
      <w:pPr>
        <w:ind w:left="720"/>
      </w:pPr>
    </w:p>
    <w:p w:rsidR="009E2671" w:rsidRDefault="009E2671">
      <w:pPr>
        <w:pStyle w:val="InfoBlue"/>
      </w:pPr>
      <w:r>
        <w:t xml:space="preserve">[This section defines the role or purpose of the </w:t>
      </w:r>
      <w:r>
        <w:rPr>
          <w:rStyle w:val="Textoennegrita"/>
        </w:rPr>
        <w:t>Software Architecture Document</w:t>
      </w:r>
      <w:r>
        <w:t xml:space="preserve">, in the overall project documentation, and briefly describes the structure of the document. The specific </w:t>
      </w:r>
      <w:proofErr w:type="gramStart"/>
      <w:r>
        <w:t>audiences for the document is</w:t>
      </w:r>
      <w:proofErr w:type="gramEnd"/>
      <w:r>
        <w:t xml:space="preserve"> identified, with an indication of how they are expected to use the document.]</w:t>
      </w:r>
    </w:p>
    <w:p w:rsidR="009E2671" w:rsidRDefault="009E2671">
      <w:pPr>
        <w:pStyle w:val="Ttulo2"/>
      </w:pPr>
      <w:bookmarkStart w:id="5" w:name="_Toc207091204"/>
      <w:r>
        <w:t>Alcance</w:t>
      </w:r>
      <w:bookmarkEnd w:id="4"/>
      <w:bookmarkEnd w:id="5"/>
    </w:p>
    <w:p w:rsidR="009E2671" w:rsidRDefault="009E2671">
      <w:pPr>
        <w:pStyle w:val="InfoBlue"/>
      </w:pPr>
      <w:bookmarkStart w:id="6" w:name="_Toc456598589"/>
      <w:r>
        <w:t>[A brief description of what the Software Architecture Document applies to; what is affected or influenced by this document.]</w:t>
      </w:r>
    </w:p>
    <w:p w:rsidR="009E2671" w:rsidRPr="009E2671" w:rsidRDefault="009E2671">
      <w:pPr>
        <w:pStyle w:val="Ttulo2"/>
        <w:rPr>
          <w:lang w:val="es-CO"/>
        </w:rPr>
      </w:pPr>
      <w:bookmarkStart w:id="7" w:name="_Toc207091205"/>
      <w:r w:rsidRPr="009E2671">
        <w:rPr>
          <w:lang w:val="es-CO"/>
        </w:rPr>
        <w:t>Definiciones, Acrónimos y Abreviaturas</w:t>
      </w:r>
      <w:bookmarkEnd w:id="6"/>
      <w:bookmarkEnd w:id="7"/>
    </w:p>
    <w:p w:rsidR="009E2671" w:rsidRDefault="009E2671">
      <w:pPr>
        <w:pStyle w:val="InfoBlue"/>
      </w:pPr>
      <w:r>
        <w:t xml:space="preserve">[This subsection provides the definitions of all terms, acronyms, and abbreviations required to properly interpret the </w:t>
      </w:r>
      <w:r>
        <w:rPr>
          <w:rStyle w:val="Textoennegrita"/>
        </w:rPr>
        <w:t>Software Architecture Document</w:t>
      </w:r>
      <w:r>
        <w:t>.  This information may be provided by reference to the project’s Glossary.]</w:t>
      </w:r>
    </w:p>
    <w:p w:rsidR="009E2671" w:rsidRDefault="009E2671">
      <w:pPr>
        <w:pStyle w:val="Ttulo2"/>
      </w:pPr>
      <w:bookmarkStart w:id="8" w:name="_Toc456598590"/>
      <w:bookmarkStart w:id="9" w:name="_Toc207091206"/>
      <w:r>
        <w:t>Referenc</w:t>
      </w:r>
      <w:bookmarkEnd w:id="8"/>
      <w:r>
        <w:t>ias</w:t>
      </w:r>
      <w:bookmarkEnd w:id="9"/>
    </w:p>
    <w:p w:rsidR="009E2671" w:rsidRDefault="009E2671">
      <w:pPr>
        <w:pStyle w:val="InfoBlue"/>
      </w:pPr>
      <w:r>
        <w:t xml:space="preserve">[This subsection provides a complete list of all documents referenced elsewhere in the </w:t>
      </w:r>
      <w:r>
        <w:rPr>
          <w:rStyle w:val="Textoennegrita"/>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rsidR="009E2671" w:rsidRDefault="009E2671">
      <w:pPr>
        <w:pStyle w:val="Ttulo2"/>
      </w:pPr>
      <w:bookmarkStart w:id="10" w:name="_Toc456598591"/>
      <w:bookmarkStart w:id="11" w:name="_Toc207091207"/>
      <w:r>
        <w:t>Resumen</w:t>
      </w:r>
      <w:bookmarkEnd w:id="10"/>
      <w:bookmarkEnd w:id="11"/>
    </w:p>
    <w:p w:rsidR="009E2671" w:rsidRDefault="009E2671">
      <w:pPr>
        <w:pStyle w:val="InfoBlue"/>
      </w:pPr>
      <w:r>
        <w:t xml:space="preserve">[This subsection describes what the rest of the </w:t>
      </w:r>
      <w:r>
        <w:rPr>
          <w:rStyle w:val="Textoennegrita"/>
        </w:rPr>
        <w:t>Software Architecture Document</w:t>
      </w:r>
      <w:r>
        <w:t xml:space="preserve"> contains and explains how the </w:t>
      </w:r>
      <w:r>
        <w:rPr>
          <w:rStyle w:val="Textoennegrita"/>
        </w:rPr>
        <w:t>Software Architecture Document</w:t>
      </w:r>
      <w:r>
        <w:t xml:space="preserve"> is organized.]</w:t>
      </w:r>
    </w:p>
    <w:p w:rsidR="009E2671" w:rsidRPr="00FF6FC7" w:rsidRDefault="009E2671">
      <w:pPr>
        <w:pStyle w:val="Ttulo1"/>
      </w:pPr>
      <w:bookmarkStart w:id="12" w:name="_Toc207091208"/>
      <w:r w:rsidRPr="00FF6FC7">
        <w:t>Diagramas de Componentes</w:t>
      </w:r>
      <w:bookmarkEnd w:id="12"/>
    </w:p>
    <w:p w:rsidR="009E2671" w:rsidRPr="00B0792E" w:rsidRDefault="009E2671" w:rsidP="009E2671">
      <w:pPr>
        <w:rPr>
          <w:highlight w:val="green"/>
        </w:rPr>
      </w:pPr>
    </w:p>
    <w:p w:rsidR="009E2671" w:rsidRPr="00FF6FC7" w:rsidRDefault="009E2671" w:rsidP="009E2671">
      <w:pPr>
        <w:pStyle w:val="Ttulo2"/>
      </w:pPr>
      <w:bookmarkStart w:id="13" w:name="_Toc207091209"/>
      <w:r w:rsidRPr="00FF6FC7">
        <w:t>Hardware</w:t>
      </w:r>
      <w:bookmarkEnd w:id="13"/>
    </w:p>
    <w:p w:rsidR="009E2671" w:rsidRPr="00FF6FC7" w:rsidRDefault="009E2671" w:rsidP="009E2671"/>
    <w:p w:rsidR="009E2671" w:rsidRPr="00FF6FC7" w:rsidRDefault="009E2671" w:rsidP="009E2671">
      <w:pPr>
        <w:pStyle w:val="Ttulo2"/>
      </w:pPr>
      <w:bookmarkStart w:id="14" w:name="_Toc207091210"/>
      <w:r w:rsidRPr="00FF6FC7">
        <w:t>Software</w:t>
      </w:r>
      <w:bookmarkEnd w:id="14"/>
    </w:p>
    <w:p w:rsidR="009E2671" w:rsidRPr="00FF6FC7" w:rsidRDefault="009E2671" w:rsidP="009E2671"/>
    <w:p w:rsidR="009E2671" w:rsidRPr="00FF6FC7" w:rsidRDefault="009E2671" w:rsidP="009E2671">
      <w:pPr>
        <w:pStyle w:val="Ttulo1"/>
        <w:rPr>
          <w:lang w:val="es-CO"/>
        </w:rPr>
      </w:pPr>
      <w:bookmarkStart w:id="15" w:name="_Toc207091211"/>
      <w:r w:rsidRPr="00FF6FC7">
        <w:rPr>
          <w:lang w:val="es-CO"/>
        </w:rPr>
        <w:t>Diagrama de Navegabilidad (Flujo de Procesos)</w:t>
      </w:r>
      <w:bookmarkEnd w:id="15"/>
    </w:p>
    <w:p w:rsidR="009E2671" w:rsidRPr="009E2671" w:rsidRDefault="009E2671" w:rsidP="009E2671">
      <w:pPr>
        <w:rPr>
          <w:lang w:val="es-CO"/>
        </w:rPr>
      </w:pPr>
    </w:p>
    <w:p w:rsidR="009E2671" w:rsidRDefault="009E2671">
      <w:pPr>
        <w:pStyle w:val="Ttulo1"/>
      </w:pPr>
      <w:bookmarkStart w:id="16" w:name="_Toc207091212"/>
      <w:r>
        <w:t>Representación Arquitectónica</w:t>
      </w:r>
      <w:bookmarkEnd w:id="16"/>
    </w:p>
    <w:p w:rsidR="009E2671" w:rsidRDefault="009E2671">
      <w:pPr>
        <w:pStyle w:val="InfoBlue"/>
      </w:pPr>
      <w:r>
        <w:t xml:space="preserve">[This section describes what software architecture is for the current system, and how it is represented. Of the </w:t>
      </w:r>
      <w:r>
        <w:rPr>
          <w:rStyle w:val="Textoennegrita"/>
        </w:rPr>
        <w:t>Use-Case</w:t>
      </w:r>
      <w:r>
        <w:t xml:space="preserve">, </w:t>
      </w:r>
      <w:r>
        <w:rPr>
          <w:rStyle w:val="Textoennegrita"/>
        </w:rPr>
        <w:t>Logical</w:t>
      </w:r>
      <w:r>
        <w:t xml:space="preserve">, </w:t>
      </w:r>
      <w:r>
        <w:rPr>
          <w:rStyle w:val="Textoennegrita"/>
        </w:rPr>
        <w:t>Process</w:t>
      </w:r>
      <w:r>
        <w:t xml:space="preserve">, </w:t>
      </w:r>
      <w:r>
        <w:rPr>
          <w:rStyle w:val="Textoennegrita"/>
        </w:rPr>
        <w:t>Deployment</w:t>
      </w:r>
      <w:r>
        <w:t xml:space="preserve">, and </w:t>
      </w:r>
      <w:r>
        <w:rPr>
          <w:rStyle w:val="Textoennegrita"/>
        </w:rPr>
        <w:t>Implementation Views</w:t>
      </w:r>
      <w:r>
        <w:t>, it enumerates the views that are necessary, and for each view, explains what types of model elements it contains.]</w:t>
      </w:r>
    </w:p>
    <w:p w:rsidR="009E2671" w:rsidRPr="009E2671" w:rsidRDefault="009E2671">
      <w:pPr>
        <w:pStyle w:val="Ttulo1"/>
        <w:rPr>
          <w:lang w:val="es-CO"/>
        </w:rPr>
      </w:pPr>
      <w:bookmarkStart w:id="17" w:name="_Toc207091213"/>
      <w:r w:rsidRPr="009E2671">
        <w:rPr>
          <w:lang w:val="es-CO"/>
        </w:rPr>
        <w:t>Objetivos y Restricciones de Arquitectura</w:t>
      </w:r>
      <w:bookmarkEnd w:id="17"/>
    </w:p>
    <w:p w:rsidR="009E2671" w:rsidRDefault="009E2671">
      <w:pPr>
        <w:pStyle w:val="InfoBlue"/>
      </w:pPr>
      <w:r>
        <w:t xml:space="preserve">[This section describes the software requirements and objectives that have some significant impact on the </w:t>
      </w:r>
      <w:r>
        <w:lastRenderedPageBreak/>
        <w:t xml:space="preserve">architecture; for example, </w:t>
      </w:r>
      <w:proofErr w:type="gramStart"/>
      <w:r>
        <w:t>safety, security, privacy, use</w:t>
      </w:r>
      <w:proofErr w:type="gramEnd"/>
      <w:r>
        <w:t xml:space="preserve"> of an off-the-shelf product, portability, distribution, and reuse. It also captures the special constraints that may apply: design and implementation strategy, development tools, team structure, schedule, legacy code, and so on.]</w:t>
      </w:r>
    </w:p>
    <w:p w:rsidR="009E2671" w:rsidRPr="009E2671" w:rsidRDefault="009E2671">
      <w:pPr>
        <w:pStyle w:val="Ttulo1"/>
        <w:rPr>
          <w:lang w:val="es-CO"/>
        </w:rPr>
      </w:pPr>
      <w:bookmarkStart w:id="18" w:name="_Toc207091214"/>
      <w:r w:rsidRPr="009E2671">
        <w:rPr>
          <w:lang w:val="es-CO"/>
        </w:rPr>
        <w:t>Vista de Casos de Uso</w:t>
      </w:r>
      <w:bookmarkEnd w:id="18"/>
      <w:r w:rsidRPr="009E2671">
        <w:rPr>
          <w:lang w:val="es-CO"/>
        </w:rPr>
        <w:t xml:space="preserve"> </w:t>
      </w:r>
    </w:p>
    <w:p w:rsidR="009E2671" w:rsidRDefault="009E2671">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9E2671" w:rsidRDefault="009E2671">
      <w:pPr>
        <w:pStyle w:val="Ttulo1"/>
      </w:pPr>
      <w:bookmarkStart w:id="19" w:name="_Toc207091215"/>
      <w:smartTag w:uri="urn:schemas-microsoft-com:office:smarttags" w:element="place">
        <w:r>
          <w:t>Vista</w:t>
        </w:r>
      </w:smartTag>
      <w:r>
        <w:t xml:space="preserve"> Lógica</w:t>
      </w:r>
      <w:bookmarkEnd w:id="19"/>
      <w:r>
        <w:t xml:space="preserve"> </w:t>
      </w:r>
    </w:p>
    <w:p w:rsidR="009E2671" w:rsidRDefault="009E2671">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776DDA" w:rsidRDefault="00776DDA" w:rsidP="00776DDA">
      <w:pPr>
        <w:pStyle w:val="Textoindependiente"/>
      </w:pPr>
    </w:p>
    <w:p w:rsidR="00776DDA" w:rsidRPr="00776DDA" w:rsidRDefault="00776DDA" w:rsidP="00776DDA">
      <w:pPr>
        <w:spacing w:before="100" w:beforeAutospacing="1" w:after="100" w:afterAutospacing="1" w:line="240" w:lineRule="auto"/>
        <w:rPr>
          <w:rFonts w:ascii="Arial" w:hAnsi="Arial" w:cs="Arial"/>
          <w:lang w:val="es-ES" w:eastAsia="es-CO"/>
        </w:rPr>
      </w:pPr>
      <w:r w:rsidRPr="00776DDA">
        <w:rPr>
          <w:rFonts w:ascii="Arial" w:hAnsi="Arial" w:cs="Arial"/>
          <w:lang w:val="es-ES" w:eastAsia="es-CO"/>
        </w:rPr>
        <w:t xml:space="preserve">Una clase puede tener las propiedades siguientes: </w:t>
      </w:r>
    </w:p>
    <w:tbl>
      <w:tblPr>
        <w:tblW w:w="4250" w:type="pct"/>
        <w:tblCellSpacing w:w="0" w:type="dxa"/>
        <w:tblBorders>
          <w:top w:val="single" w:sz="4" w:space="0" w:color="808080"/>
          <w:left w:val="single" w:sz="4" w:space="0" w:color="808080"/>
          <w:bottom w:val="single" w:sz="4" w:space="0" w:color="808080"/>
          <w:right w:val="single" w:sz="4"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1896"/>
        <w:gridCol w:w="3215"/>
        <w:gridCol w:w="2973"/>
      </w:tblGrid>
      <w:tr w:rsidR="00776DDA" w:rsidRPr="003C05BC" w:rsidTr="0088633D">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EA7F06" w:rsidRDefault="00776DDA" w:rsidP="0088633D">
            <w:pPr>
              <w:spacing w:before="100" w:beforeAutospacing="1" w:after="100" w:afterAutospacing="1" w:line="240" w:lineRule="auto"/>
              <w:rPr>
                <w:rFonts w:ascii="Arial" w:hAnsi="Arial" w:cs="Arial"/>
                <w:lang w:eastAsia="es-CO"/>
              </w:rPr>
            </w:pPr>
            <w:r w:rsidRPr="00EA7F06">
              <w:rPr>
                <w:rFonts w:ascii="Arial" w:hAnsi="Arial" w:cs="Arial"/>
                <w:b/>
                <w:bCs/>
                <w:lang w:eastAsia="es-CO"/>
              </w:rPr>
              <w:t>Nombre de propiedad</w:t>
            </w:r>
            <w:r w:rsidRPr="00EA7F06">
              <w:rPr>
                <w:rFonts w:ascii="Arial" w:hAnsi="Arial" w:cs="Arial"/>
                <w:lang w:eastAsia="es-CO"/>
              </w:rPr>
              <w:t xml:space="preserve">  </w:t>
            </w:r>
          </w:p>
        </w:tc>
        <w:tc>
          <w:tcPr>
            <w:tcW w:w="205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EA7F06" w:rsidRDefault="00776DDA" w:rsidP="0088633D">
            <w:pPr>
              <w:spacing w:before="100" w:beforeAutospacing="1" w:after="100" w:afterAutospacing="1" w:line="240" w:lineRule="auto"/>
              <w:rPr>
                <w:rFonts w:ascii="Arial" w:hAnsi="Arial" w:cs="Arial"/>
                <w:lang w:eastAsia="es-CO"/>
              </w:rPr>
            </w:pPr>
            <w:r w:rsidRPr="00EA7F06">
              <w:rPr>
                <w:rFonts w:ascii="Arial" w:hAnsi="Arial" w:cs="Arial"/>
                <w:b/>
                <w:bCs/>
                <w:lang w:eastAsia="es-CO"/>
              </w:rPr>
              <w:t>Descripción breve</w:t>
            </w:r>
            <w:r w:rsidRPr="00EA7F06">
              <w:rPr>
                <w:rFonts w:ascii="Arial" w:hAnsi="Arial" w:cs="Arial"/>
                <w:lang w:eastAsia="es-CO"/>
              </w:rPr>
              <w:t xml:space="preserve">  </w:t>
            </w:r>
          </w:p>
        </w:tc>
        <w:tc>
          <w:tcPr>
            <w:tcW w:w="190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EA7F06" w:rsidRDefault="00776DDA" w:rsidP="0088633D">
            <w:pPr>
              <w:spacing w:before="100" w:beforeAutospacing="1" w:after="100" w:afterAutospacing="1" w:line="240" w:lineRule="auto"/>
              <w:rPr>
                <w:rFonts w:ascii="Arial" w:hAnsi="Arial" w:cs="Arial"/>
                <w:lang w:eastAsia="es-CO"/>
              </w:rPr>
            </w:pPr>
            <w:r w:rsidRPr="00EA7F06">
              <w:rPr>
                <w:rFonts w:ascii="Arial" w:hAnsi="Arial" w:cs="Arial"/>
                <w:b/>
                <w:bCs/>
                <w:lang w:eastAsia="es-CO"/>
              </w:rPr>
              <w:t>Representación UML</w:t>
            </w:r>
            <w:r w:rsidRPr="00EA7F06">
              <w:rPr>
                <w:rFonts w:ascii="Arial" w:hAnsi="Arial" w:cs="Arial"/>
                <w:lang w:eastAsia="es-CO"/>
              </w:rPr>
              <w:t xml:space="preserve">  </w:t>
            </w:r>
          </w:p>
        </w:tc>
      </w:tr>
      <w:tr w:rsidR="00776DDA" w:rsidRPr="00776DDA" w:rsidTr="0088633D">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EA7F06" w:rsidRDefault="00776DDA" w:rsidP="0088633D">
            <w:pPr>
              <w:spacing w:line="240" w:lineRule="auto"/>
              <w:rPr>
                <w:rFonts w:ascii="Arial" w:hAnsi="Arial" w:cs="Arial"/>
                <w:lang w:eastAsia="es-CO"/>
              </w:rPr>
            </w:pPr>
            <w:r w:rsidRPr="00EA7F06">
              <w:rPr>
                <w:rFonts w:ascii="Arial" w:hAnsi="Arial" w:cs="Arial"/>
                <w:lang w:eastAsia="es-CO"/>
              </w:rPr>
              <w:t xml:space="preserve">Nombre  </w:t>
            </w:r>
          </w:p>
        </w:tc>
        <w:tc>
          <w:tcPr>
            <w:tcW w:w="205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776DDA" w:rsidRDefault="00776DDA" w:rsidP="0088633D">
            <w:pPr>
              <w:spacing w:line="240" w:lineRule="auto"/>
              <w:rPr>
                <w:rFonts w:ascii="Arial" w:hAnsi="Arial" w:cs="Arial"/>
                <w:lang w:val="es-ES" w:eastAsia="es-CO"/>
              </w:rPr>
            </w:pPr>
            <w:r w:rsidRPr="00776DDA">
              <w:rPr>
                <w:rFonts w:ascii="Arial" w:hAnsi="Arial" w:cs="Arial"/>
                <w:lang w:val="es-ES" w:eastAsia="es-CO"/>
              </w:rPr>
              <w:t xml:space="preserve">El nombre de la clase.  </w:t>
            </w:r>
          </w:p>
        </w:tc>
        <w:tc>
          <w:tcPr>
            <w:tcW w:w="190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776DDA" w:rsidRDefault="00776DDA" w:rsidP="0088633D">
            <w:pPr>
              <w:spacing w:line="240" w:lineRule="auto"/>
              <w:rPr>
                <w:rFonts w:ascii="Arial" w:hAnsi="Arial" w:cs="Arial"/>
                <w:lang w:val="es-ES" w:eastAsia="es-CO"/>
              </w:rPr>
            </w:pPr>
            <w:r w:rsidRPr="00776DDA">
              <w:rPr>
                <w:rFonts w:ascii="Arial" w:hAnsi="Arial" w:cs="Arial"/>
                <w:lang w:val="es-ES" w:eastAsia="es-CO"/>
              </w:rPr>
              <w:t xml:space="preserve">El atributo "Nombre" del elemento de modelo.   </w:t>
            </w:r>
          </w:p>
        </w:tc>
      </w:tr>
      <w:tr w:rsidR="00776DDA" w:rsidRPr="00776DDA" w:rsidTr="0088633D">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EA7F06" w:rsidRDefault="00776DDA" w:rsidP="0088633D">
            <w:pPr>
              <w:spacing w:line="240" w:lineRule="auto"/>
              <w:rPr>
                <w:rFonts w:ascii="Arial" w:hAnsi="Arial" w:cs="Arial"/>
                <w:lang w:eastAsia="es-CO"/>
              </w:rPr>
            </w:pPr>
            <w:r w:rsidRPr="00EA7F06">
              <w:rPr>
                <w:rFonts w:ascii="Arial" w:hAnsi="Arial" w:cs="Arial"/>
                <w:lang w:eastAsia="es-CO"/>
              </w:rPr>
              <w:t xml:space="preserve">Descripción breve  </w:t>
            </w:r>
          </w:p>
        </w:tc>
        <w:tc>
          <w:tcPr>
            <w:tcW w:w="205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776DDA" w:rsidRDefault="00776DDA" w:rsidP="0088633D">
            <w:pPr>
              <w:spacing w:line="240" w:lineRule="auto"/>
              <w:rPr>
                <w:rFonts w:ascii="Arial" w:hAnsi="Arial" w:cs="Arial"/>
                <w:lang w:val="es-ES" w:eastAsia="es-CO"/>
              </w:rPr>
            </w:pPr>
            <w:r w:rsidRPr="00776DDA">
              <w:rPr>
                <w:rFonts w:ascii="Arial" w:hAnsi="Arial" w:cs="Arial"/>
                <w:lang w:val="es-ES" w:eastAsia="es-CO"/>
              </w:rPr>
              <w:t xml:space="preserve">Una descripción breve del rol y el objetivo de la clase.  </w:t>
            </w:r>
          </w:p>
        </w:tc>
        <w:tc>
          <w:tcPr>
            <w:tcW w:w="190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776DDA" w:rsidRDefault="00776DDA" w:rsidP="0088633D">
            <w:pPr>
              <w:spacing w:line="240" w:lineRule="auto"/>
              <w:rPr>
                <w:rFonts w:ascii="Arial" w:hAnsi="Arial" w:cs="Arial"/>
                <w:lang w:val="es-ES" w:eastAsia="es-CO"/>
              </w:rPr>
            </w:pPr>
            <w:r w:rsidRPr="00776DDA">
              <w:rPr>
                <w:rFonts w:ascii="Arial" w:hAnsi="Arial" w:cs="Arial"/>
                <w:lang w:val="es-ES" w:eastAsia="es-CO"/>
              </w:rPr>
              <w:t xml:space="preserve">Valor etiquetado, del tipo "texto corto".  </w:t>
            </w:r>
          </w:p>
        </w:tc>
      </w:tr>
      <w:tr w:rsidR="00776DDA" w:rsidRPr="00776DDA" w:rsidTr="0088633D">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EA7F06" w:rsidRDefault="00776DDA" w:rsidP="0088633D">
            <w:pPr>
              <w:spacing w:line="240" w:lineRule="auto"/>
              <w:rPr>
                <w:rFonts w:ascii="Arial" w:hAnsi="Arial" w:cs="Arial"/>
                <w:lang w:eastAsia="es-CO"/>
              </w:rPr>
            </w:pPr>
            <w:r w:rsidRPr="00EA7F06">
              <w:rPr>
                <w:rFonts w:ascii="Arial" w:hAnsi="Arial" w:cs="Arial"/>
                <w:lang w:eastAsia="es-CO"/>
              </w:rPr>
              <w:t xml:space="preserve">Responsabilidades  </w:t>
            </w:r>
          </w:p>
        </w:tc>
        <w:tc>
          <w:tcPr>
            <w:tcW w:w="205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776DDA" w:rsidRDefault="00776DDA" w:rsidP="0088633D">
            <w:pPr>
              <w:spacing w:line="240" w:lineRule="auto"/>
              <w:rPr>
                <w:rFonts w:ascii="Arial" w:hAnsi="Arial" w:cs="Arial"/>
                <w:lang w:val="es-ES" w:eastAsia="es-CO"/>
              </w:rPr>
            </w:pPr>
            <w:r w:rsidRPr="00776DDA">
              <w:rPr>
                <w:rFonts w:ascii="Arial" w:hAnsi="Arial" w:cs="Arial"/>
                <w:lang w:val="es-ES" w:eastAsia="es-CO"/>
              </w:rPr>
              <w:t xml:space="preserve">Las responsabilidades definidas por la clase.  </w:t>
            </w:r>
          </w:p>
        </w:tc>
        <w:tc>
          <w:tcPr>
            <w:tcW w:w="190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776DDA" w:rsidRDefault="00776DDA" w:rsidP="0088633D">
            <w:pPr>
              <w:spacing w:line="240" w:lineRule="auto"/>
              <w:rPr>
                <w:rFonts w:ascii="Arial" w:hAnsi="Arial" w:cs="Arial"/>
                <w:lang w:val="es-ES" w:eastAsia="es-CO"/>
              </w:rPr>
            </w:pPr>
            <w:r w:rsidRPr="00776DDA">
              <w:rPr>
                <w:rFonts w:ascii="Arial" w:hAnsi="Arial" w:cs="Arial"/>
                <w:lang w:val="es-ES" w:eastAsia="es-CO"/>
              </w:rPr>
              <w:t xml:space="preserve">Un valor etiquetado (predefinido) en la superclase "Tipo".  </w:t>
            </w:r>
          </w:p>
        </w:tc>
      </w:tr>
      <w:tr w:rsidR="00776DDA" w:rsidRPr="00776DDA" w:rsidTr="0088633D">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EA7F06" w:rsidRDefault="00776DDA" w:rsidP="0088633D">
            <w:pPr>
              <w:spacing w:line="240" w:lineRule="auto"/>
              <w:rPr>
                <w:rFonts w:ascii="Arial" w:hAnsi="Arial" w:cs="Arial"/>
                <w:lang w:eastAsia="es-CO"/>
              </w:rPr>
            </w:pPr>
            <w:r w:rsidRPr="00EA7F06">
              <w:rPr>
                <w:rFonts w:ascii="Arial" w:hAnsi="Arial" w:cs="Arial"/>
                <w:lang w:eastAsia="es-CO"/>
              </w:rPr>
              <w:t xml:space="preserve">Relaciones  </w:t>
            </w:r>
          </w:p>
        </w:tc>
        <w:tc>
          <w:tcPr>
            <w:tcW w:w="205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776DDA" w:rsidRDefault="00776DDA" w:rsidP="0088633D">
            <w:pPr>
              <w:spacing w:line="240" w:lineRule="auto"/>
              <w:rPr>
                <w:rFonts w:ascii="Arial" w:hAnsi="Arial" w:cs="Arial"/>
                <w:lang w:val="es-ES" w:eastAsia="es-CO"/>
              </w:rPr>
            </w:pPr>
            <w:r w:rsidRPr="00776DDA">
              <w:rPr>
                <w:rFonts w:ascii="Arial" w:hAnsi="Arial" w:cs="Arial"/>
                <w:lang w:val="es-ES" w:eastAsia="es-CO"/>
              </w:rPr>
              <w:t xml:space="preserve">Las relaciones, como generalizaciones, asociaciones y agregaciones, donde participa la clase.   </w:t>
            </w:r>
          </w:p>
        </w:tc>
        <w:tc>
          <w:tcPr>
            <w:tcW w:w="190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776DDA" w:rsidRDefault="00776DDA" w:rsidP="0088633D">
            <w:pPr>
              <w:spacing w:line="240" w:lineRule="auto"/>
              <w:rPr>
                <w:rFonts w:ascii="Arial" w:hAnsi="Arial" w:cs="Arial"/>
                <w:lang w:val="es-ES" w:eastAsia="es-CO"/>
              </w:rPr>
            </w:pPr>
            <w:r w:rsidRPr="00776DDA">
              <w:rPr>
                <w:rFonts w:ascii="Arial" w:hAnsi="Arial" w:cs="Arial"/>
                <w:lang w:val="es-ES" w:eastAsia="es-CO"/>
              </w:rPr>
              <w:t xml:space="preserve">Propiedad de un paquete inclusivo, a través de la agregación "posee".  </w:t>
            </w:r>
          </w:p>
        </w:tc>
      </w:tr>
      <w:tr w:rsidR="00776DDA" w:rsidRPr="00776DDA" w:rsidTr="0088633D">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EA7F06" w:rsidRDefault="00776DDA" w:rsidP="0088633D">
            <w:pPr>
              <w:spacing w:line="240" w:lineRule="auto"/>
              <w:rPr>
                <w:rFonts w:ascii="Arial" w:hAnsi="Arial" w:cs="Arial"/>
                <w:lang w:eastAsia="es-CO"/>
              </w:rPr>
            </w:pPr>
            <w:r w:rsidRPr="00EA7F06">
              <w:rPr>
                <w:rFonts w:ascii="Arial" w:hAnsi="Arial" w:cs="Arial"/>
                <w:lang w:eastAsia="es-CO"/>
              </w:rPr>
              <w:t xml:space="preserve">Operaciones  </w:t>
            </w:r>
          </w:p>
        </w:tc>
        <w:tc>
          <w:tcPr>
            <w:tcW w:w="205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776DDA" w:rsidRDefault="00776DDA" w:rsidP="0088633D">
            <w:pPr>
              <w:spacing w:line="240" w:lineRule="auto"/>
              <w:rPr>
                <w:rFonts w:ascii="Arial" w:hAnsi="Arial" w:cs="Arial"/>
                <w:lang w:val="es-ES" w:eastAsia="es-CO"/>
              </w:rPr>
            </w:pPr>
            <w:r w:rsidRPr="00776DDA">
              <w:rPr>
                <w:rFonts w:ascii="Arial" w:hAnsi="Arial" w:cs="Arial"/>
                <w:lang w:val="es-ES" w:eastAsia="es-CO"/>
              </w:rPr>
              <w:t xml:space="preserve">Las operaciones definidas por la clase.  </w:t>
            </w:r>
          </w:p>
        </w:tc>
        <w:tc>
          <w:tcPr>
            <w:tcW w:w="190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776DDA" w:rsidRDefault="00776DDA" w:rsidP="0088633D">
            <w:pPr>
              <w:spacing w:line="240" w:lineRule="auto"/>
              <w:rPr>
                <w:rFonts w:ascii="Arial" w:hAnsi="Arial" w:cs="Arial"/>
                <w:lang w:val="es-ES" w:eastAsia="es-CO"/>
              </w:rPr>
            </w:pPr>
            <w:r w:rsidRPr="00776DDA">
              <w:rPr>
                <w:rFonts w:ascii="Arial" w:hAnsi="Arial" w:cs="Arial"/>
                <w:lang w:val="es-ES" w:eastAsia="es-CO"/>
              </w:rPr>
              <w:t xml:space="preserve">Propiedad de la superclase "Tipo" a través de la agregación "miembros".  </w:t>
            </w:r>
          </w:p>
        </w:tc>
      </w:tr>
      <w:tr w:rsidR="00776DDA" w:rsidRPr="003C05BC" w:rsidTr="0088633D">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EA7F06" w:rsidRDefault="00776DDA" w:rsidP="0088633D">
            <w:pPr>
              <w:spacing w:line="240" w:lineRule="auto"/>
              <w:rPr>
                <w:rFonts w:ascii="Arial" w:hAnsi="Arial" w:cs="Arial"/>
                <w:lang w:eastAsia="es-CO"/>
              </w:rPr>
            </w:pPr>
            <w:r w:rsidRPr="00EA7F06">
              <w:rPr>
                <w:rFonts w:ascii="Arial" w:hAnsi="Arial" w:cs="Arial"/>
                <w:lang w:eastAsia="es-CO"/>
              </w:rPr>
              <w:t xml:space="preserve">Atributos  </w:t>
            </w:r>
          </w:p>
        </w:tc>
        <w:tc>
          <w:tcPr>
            <w:tcW w:w="205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776DDA" w:rsidRDefault="00776DDA" w:rsidP="0088633D">
            <w:pPr>
              <w:spacing w:line="240" w:lineRule="auto"/>
              <w:rPr>
                <w:rFonts w:ascii="Arial" w:hAnsi="Arial" w:cs="Arial"/>
                <w:lang w:val="es-ES" w:eastAsia="es-CO"/>
              </w:rPr>
            </w:pPr>
            <w:r w:rsidRPr="00776DDA">
              <w:rPr>
                <w:rFonts w:ascii="Arial" w:hAnsi="Arial" w:cs="Arial"/>
                <w:lang w:val="es-ES" w:eastAsia="es-CO"/>
              </w:rPr>
              <w:t xml:space="preserve">Los atributos definidos por la clase.  </w:t>
            </w:r>
          </w:p>
        </w:tc>
        <w:tc>
          <w:tcPr>
            <w:tcW w:w="190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EA7F06" w:rsidRDefault="00776DDA" w:rsidP="0088633D">
            <w:pPr>
              <w:spacing w:line="240" w:lineRule="auto"/>
              <w:rPr>
                <w:rFonts w:ascii="Arial" w:hAnsi="Arial" w:cs="Arial"/>
                <w:lang w:eastAsia="es-CO"/>
              </w:rPr>
            </w:pPr>
            <w:r w:rsidRPr="00EA7F06">
              <w:rPr>
                <w:rFonts w:ascii="Arial" w:hAnsi="Arial" w:cs="Arial"/>
                <w:lang w:eastAsia="es-CO"/>
              </w:rPr>
              <w:t xml:space="preserve">- " -  </w:t>
            </w:r>
          </w:p>
        </w:tc>
      </w:tr>
      <w:tr w:rsidR="00776DDA" w:rsidRPr="003C05BC" w:rsidTr="0088633D">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EA7F06" w:rsidRDefault="00776DDA" w:rsidP="0088633D">
            <w:pPr>
              <w:spacing w:line="240" w:lineRule="auto"/>
              <w:rPr>
                <w:rFonts w:ascii="Arial" w:hAnsi="Arial" w:cs="Arial"/>
                <w:lang w:eastAsia="es-CO"/>
              </w:rPr>
            </w:pPr>
            <w:r w:rsidRPr="00EA7F06">
              <w:rPr>
                <w:rFonts w:ascii="Arial" w:hAnsi="Arial" w:cs="Arial"/>
                <w:lang w:eastAsia="es-CO"/>
              </w:rPr>
              <w:t xml:space="preserve">Requisitos especiales  </w:t>
            </w:r>
          </w:p>
        </w:tc>
        <w:tc>
          <w:tcPr>
            <w:tcW w:w="205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EA7F06" w:rsidRDefault="00776DDA" w:rsidP="0088633D">
            <w:pPr>
              <w:spacing w:line="240" w:lineRule="auto"/>
              <w:rPr>
                <w:rFonts w:ascii="Arial" w:hAnsi="Arial" w:cs="Arial"/>
                <w:lang w:eastAsia="es-CO"/>
              </w:rPr>
            </w:pPr>
            <w:r w:rsidRPr="00EA7F06">
              <w:rPr>
                <w:rFonts w:ascii="Arial" w:hAnsi="Arial" w:cs="Arial"/>
                <w:lang w:eastAsia="es-CO"/>
              </w:rPr>
              <w:t xml:space="preserve">Una descripción textual que recopila todos los requisitos, como requisitos no funcionales, sobre la clase que no se consideran en el modelo de diseño, pero que deben cuidarse durante la implementación.  </w:t>
            </w:r>
          </w:p>
        </w:tc>
        <w:tc>
          <w:tcPr>
            <w:tcW w:w="190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EA7F06" w:rsidRDefault="00776DDA" w:rsidP="0088633D">
            <w:pPr>
              <w:spacing w:line="240" w:lineRule="auto"/>
              <w:rPr>
                <w:rFonts w:ascii="Arial" w:hAnsi="Arial" w:cs="Arial"/>
                <w:lang w:eastAsia="es-CO"/>
              </w:rPr>
            </w:pPr>
            <w:r w:rsidRPr="00EA7F06">
              <w:rPr>
                <w:rFonts w:ascii="Arial" w:hAnsi="Arial" w:cs="Arial"/>
                <w:lang w:eastAsia="es-CO"/>
              </w:rPr>
              <w:t xml:space="preserve">Valor etiquetado, del tipo "texto corto".  </w:t>
            </w:r>
          </w:p>
        </w:tc>
      </w:tr>
      <w:tr w:rsidR="00776DDA" w:rsidRPr="00776DDA" w:rsidTr="0088633D">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EA7F06" w:rsidRDefault="00776DDA" w:rsidP="0088633D">
            <w:pPr>
              <w:spacing w:line="240" w:lineRule="auto"/>
              <w:rPr>
                <w:rFonts w:ascii="Arial" w:hAnsi="Arial" w:cs="Arial"/>
                <w:lang w:eastAsia="es-CO"/>
              </w:rPr>
            </w:pPr>
            <w:r w:rsidRPr="00EA7F06">
              <w:rPr>
                <w:rFonts w:ascii="Arial" w:hAnsi="Arial" w:cs="Arial"/>
                <w:lang w:eastAsia="es-CO"/>
              </w:rPr>
              <w:t xml:space="preserve">Diagramas  </w:t>
            </w:r>
          </w:p>
        </w:tc>
        <w:tc>
          <w:tcPr>
            <w:tcW w:w="205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776DDA" w:rsidRDefault="00776DDA" w:rsidP="0088633D">
            <w:pPr>
              <w:spacing w:line="240" w:lineRule="auto"/>
              <w:rPr>
                <w:rFonts w:ascii="Arial" w:hAnsi="Arial" w:cs="Arial"/>
                <w:lang w:val="es-ES" w:eastAsia="es-CO"/>
              </w:rPr>
            </w:pPr>
            <w:r w:rsidRPr="00776DDA">
              <w:rPr>
                <w:rFonts w:ascii="Arial" w:hAnsi="Arial" w:cs="Arial"/>
                <w:lang w:val="es-ES" w:eastAsia="es-CO"/>
              </w:rPr>
              <w:t xml:space="preserve">Todos los diagramas locales de las clase, como diagramas de interacción, diagramas de clase o diagramas de gráfico de estados.  </w:t>
            </w:r>
          </w:p>
        </w:tc>
        <w:tc>
          <w:tcPr>
            <w:tcW w:w="1900" w:type="pct"/>
            <w:tcBorders>
              <w:top w:val="outset" w:sz="6" w:space="0" w:color="auto"/>
              <w:left w:val="outset" w:sz="6" w:space="0" w:color="auto"/>
              <w:bottom w:val="outset" w:sz="6" w:space="0" w:color="auto"/>
              <w:right w:val="outset" w:sz="6" w:space="0" w:color="auto"/>
            </w:tcBorders>
            <w:shd w:val="clear" w:color="auto" w:fill="FFFFFF"/>
            <w:vAlign w:val="center"/>
          </w:tcPr>
          <w:p w:rsidR="00776DDA" w:rsidRPr="00776DDA" w:rsidRDefault="00776DDA" w:rsidP="0088633D">
            <w:pPr>
              <w:spacing w:line="240" w:lineRule="auto"/>
              <w:rPr>
                <w:rFonts w:ascii="Arial" w:hAnsi="Arial" w:cs="Arial"/>
                <w:lang w:val="es-ES" w:eastAsia="es-CO"/>
              </w:rPr>
            </w:pPr>
            <w:r w:rsidRPr="00776DDA">
              <w:rPr>
                <w:rFonts w:ascii="Arial" w:hAnsi="Arial" w:cs="Arial"/>
                <w:lang w:val="es-ES" w:eastAsia="es-CO"/>
              </w:rPr>
              <w:t xml:space="preserve">Propiedad de un paquete inclusivo, a través de la agregación "posee".  </w:t>
            </w:r>
          </w:p>
        </w:tc>
      </w:tr>
    </w:tbl>
    <w:p w:rsidR="00776DDA" w:rsidRPr="00776DDA" w:rsidRDefault="00776DDA" w:rsidP="00776DDA">
      <w:pPr>
        <w:spacing w:line="240" w:lineRule="auto"/>
        <w:rPr>
          <w:rFonts w:ascii="Arial" w:hAnsi="Arial" w:cs="Arial"/>
          <w:lang w:val="es-ES" w:eastAsia="es-CO"/>
        </w:rPr>
      </w:pPr>
    </w:p>
    <w:p w:rsidR="00776DDA" w:rsidRPr="00776DDA" w:rsidRDefault="00776DDA" w:rsidP="00776DDA">
      <w:pPr>
        <w:pStyle w:val="Textoindependiente"/>
        <w:rPr>
          <w:lang w:val="es-ES"/>
        </w:rPr>
      </w:pPr>
    </w:p>
    <w:p w:rsidR="009E2671" w:rsidRDefault="009E2671">
      <w:pPr>
        <w:pStyle w:val="Ttulo2"/>
      </w:pPr>
      <w:bookmarkStart w:id="20" w:name="_Toc207091216"/>
      <w:r>
        <w:t>Resumen</w:t>
      </w:r>
      <w:bookmarkEnd w:id="20"/>
    </w:p>
    <w:p w:rsidR="009E2671" w:rsidRDefault="009E2671">
      <w:pPr>
        <w:pStyle w:val="InfoBlue"/>
      </w:pPr>
      <w:r>
        <w:t>[This subsection describes the overall decomposition of the design model in terms of its package hierarchy and layers.]</w:t>
      </w:r>
    </w:p>
    <w:p w:rsidR="009E2671" w:rsidRPr="009E2671" w:rsidRDefault="009E2671">
      <w:pPr>
        <w:pStyle w:val="Ttulo2"/>
        <w:rPr>
          <w:lang w:val="es-CO"/>
        </w:rPr>
      </w:pPr>
      <w:bookmarkStart w:id="21" w:name="_Toc207091217"/>
      <w:r>
        <w:rPr>
          <w:lang w:val="es-CO"/>
        </w:rPr>
        <w:t>Paquetes de D</w:t>
      </w:r>
      <w:r w:rsidRPr="009E2671">
        <w:rPr>
          <w:lang w:val="es-CO"/>
        </w:rPr>
        <w:t xml:space="preserve">iseño </w:t>
      </w:r>
      <w:r>
        <w:rPr>
          <w:lang w:val="es-CO"/>
        </w:rPr>
        <w:t>S</w:t>
      </w:r>
      <w:r w:rsidRPr="009E2671">
        <w:rPr>
          <w:lang w:val="es-CO"/>
        </w:rPr>
        <w:t xml:space="preserve">ignificativos </w:t>
      </w:r>
      <w:r>
        <w:rPr>
          <w:lang w:val="es-CO"/>
        </w:rPr>
        <w:t>dentro de la Arquitectura</w:t>
      </w:r>
      <w:bookmarkEnd w:id="21"/>
    </w:p>
    <w:p w:rsidR="009E2671" w:rsidRDefault="009E2671">
      <w:pPr>
        <w:pStyle w:val="InfoBlue"/>
      </w:pPr>
      <w:r>
        <w:t xml:space="preserve">[For each significant package, include a subsection with its name, its brief description, and a diagram with all significant classes and packages contained within the package. </w:t>
      </w:r>
    </w:p>
    <w:p w:rsidR="009E2671" w:rsidRDefault="009E2671">
      <w:pPr>
        <w:pStyle w:val="InfoBlue"/>
      </w:pPr>
      <w:r>
        <w:t>For each significant class in the package, include its name, brief description, and, optionally, a description of some of its major responsibilities, operations, and attributes.]</w:t>
      </w:r>
    </w:p>
    <w:p w:rsidR="009E2671" w:rsidRPr="009E2671" w:rsidRDefault="009E2671">
      <w:pPr>
        <w:pStyle w:val="Ttulo2"/>
        <w:rPr>
          <w:lang w:val="es-CO"/>
        </w:rPr>
      </w:pPr>
      <w:bookmarkStart w:id="22" w:name="_Toc207091218"/>
      <w:r w:rsidRPr="009E2671">
        <w:rPr>
          <w:lang w:val="es-CO"/>
        </w:rPr>
        <w:t>Realizaciones de los Casos de Uso</w:t>
      </w:r>
      <w:bookmarkEnd w:id="22"/>
    </w:p>
    <w:p w:rsidR="009E2671" w:rsidRDefault="009E2671">
      <w:pPr>
        <w:pStyle w:val="InfoBlue"/>
      </w:pPr>
      <w:r>
        <w:t>[This section illustrates how the software actually works by giving a few selected use-case (or scenario) realizations, and explains how the various design model elements contribute to their functionality.]</w:t>
      </w:r>
    </w:p>
    <w:p w:rsidR="009E2671" w:rsidRDefault="009E2671">
      <w:pPr>
        <w:pStyle w:val="Ttulo1"/>
      </w:pPr>
      <w:bookmarkStart w:id="23" w:name="_Toc207091219"/>
      <w:r>
        <w:t>Vista de Procesos</w:t>
      </w:r>
      <w:bookmarkEnd w:id="23"/>
      <w:r>
        <w:t xml:space="preserve"> </w:t>
      </w:r>
    </w:p>
    <w:p w:rsidR="009E2671" w:rsidRDefault="009E2671">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9E2671" w:rsidRDefault="009E2671">
      <w:pPr>
        <w:pStyle w:val="Ttulo1"/>
      </w:pPr>
      <w:bookmarkStart w:id="24" w:name="_Toc207091220"/>
      <w:r>
        <w:t>Vista de Desarrollo</w:t>
      </w:r>
      <w:bookmarkEnd w:id="24"/>
      <w:r>
        <w:t xml:space="preserve"> </w:t>
      </w:r>
    </w:p>
    <w:p w:rsidR="009E2671" w:rsidRDefault="009E2671">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Textoennegrita"/>
        </w:rPr>
        <w:t>Process View</w:t>
      </w:r>
      <w:r>
        <w:t xml:space="preserve"> onto the physical nodes.]</w:t>
      </w:r>
    </w:p>
    <w:p w:rsidR="009E2671" w:rsidRDefault="009E2671">
      <w:pPr>
        <w:pStyle w:val="Ttulo1"/>
      </w:pPr>
      <w:bookmarkStart w:id="25" w:name="_Toc207091221"/>
      <w:r>
        <w:t>Vista de Implantación</w:t>
      </w:r>
      <w:bookmarkEnd w:id="25"/>
      <w:r>
        <w:t xml:space="preserve"> </w:t>
      </w:r>
    </w:p>
    <w:p w:rsidR="009E2671" w:rsidRDefault="009E2671">
      <w:pPr>
        <w:pStyle w:val="InfoBlue"/>
      </w:pPr>
      <w:r>
        <w:t>[This section describes the overall structure of the implementation model, the decomposition of the software into layers and subsystems in the implementation model, and any architecturally significant components.]</w:t>
      </w:r>
    </w:p>
    <w:p w:rsidR="009E2671" w:rsidRDefault="009E2671">
      <w:pPr>
        <w:pStyle w:val="Ttulo2"/>
      </w:pPr>
      <w:bookmarkStart w:id="26" w:name="_Toc207091222"/>
      <w:r>
        <w:t>Resumen</w:t>
      </w:r>
      <w:bookmarkEnd w:id="26"/>
    </w:p>
    <w:p w:rsidR="009E2671" w:rsidRDefault="009E2671">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9E2671" w:rsidRDefault="009E2671">
      <w:pPr>
        <w:pStyle w:val="Ttulo2"/>
      </w:pPr>
      <w:bookmarkStart w:id="27" w:name="_Toc207091223"/>
      <w:r>
        <w:t>Capas</w:t>
      </w:r>
      <w:bookmarkEnd w:id="27"/>
    </w:p>
    <w:p w:rsidR="009E2671" w:rsidRDefault="009E2671">
      <w:pPr>
        <w:pStyle w:val="InfoBlue"/>
      </w:pPr>
      <w:r>
        <w:t>[For each layer, include a subsection with its name, an enumeration of the subsystems located in the layer, and a component diagram.]</w:t>
      </w:r>
    </w:p>
    <w:p w:rsidR="009E2671" w:rsidRDefault="009E2671"/>
    <w:p w:rsidR="009E2671" w:rsidRPr="009E2671" w:rsidRDefault="009E2671">
      <w:pPr>
        <w:pStyle w:val="Ttulo1"/>
        <w:rPr>
          <w:lang w:val="es-CO"/>
        </w:rPr>
      </w:pPr>
      <w:bookmarkStart w:id="28" w:name="_Toc207091224"/>
      <w:r w:rsidRPr="009E2671">
        <w:rPr>
          <w:lang w:val="es-CO"/>
        </w:rPr>
        <w:t>Vista de Datos (opcional)</w:t>
      </w:r>
      <w:bookmarkEnd w:id="28"/>
    </w:p>
    <w:p w:rsidR="009E2671" w:rsidRDefault="009E2671">
      <w:pPr>
        <w:pStyle w:val="InfoBlue"/>
      </w:pPr>
      <w:r>
        <w:t>[A description of the persistent data storage perspective of the system. This section is optional if there is little or no persistent data, or the translation between the Design Model and the Data Model is trivial.]</w:t>
      </w:r>
    </w:p>
    <w:p w:rsidR="00266B5B" w:rsidRPr="00776DDA" w:rsidRDefault="00266B5B" w:rsidP="00266B5B">
      <w:pPr>
        <w:spacing w:before="100" w:beforeAutospacing="1" w:after="100" w:afterAutospacing="1" w:line="240" w:lineRule="auto"/>
        <w:rPr>
          <w:rFonts w:ascii="Arial" w:hAnsi="Arial" w:cs="Arial"/>
          <w:lang w:val="es-ES" w:eastAsia="es-CO"/>
        </w:rPr>
      </w:pPr>
      <w:r w:rsidRPr="00776DDA">
        <w:rPr>
          <w:rFonts w:ascii="Arial" w:hAnsi="Arial" w:cs="Arial"/>
          <w:lang w:val="es-ES" w:eastAsia="es-CO"/>
        </w:rPr>
        <w:t xml:space="preserve">El </w:t>
      </w:r>
      <w:r w:rsidRPr="00776DDA">
        <w:rPr>
          <w:rFonts w:ascii="Arial" w:hAnsi="Arial" w:cs="Arial"/>
          <w:b/>
          <w:bCs/>
          <w:lang w:val="es-ES" w:eastAsia="es-CO"/>
        </w:rPr>
        <w:t>modelo de datos</w:t>
      </w:r>
      <w:r w:rsidRPr="00776DDA">
        <w:rPr>
          <w:rFonts w:ascii="Arial" w:hAnsi="Arial" w:cs="Arial"/>
          <w:lang w:val="es-ES" w:eastAsia="es-CO"/>
        </w:rPr>
        <w:t xml:space="preserve"> puede tener las siguientes </w:t>
      </w:r>
      <w:r w:rsidRPr="00776DDA">
        <w:rPr>
          <w:rFonts w:ascii="Arial" w:hAnsi="Arial" w:cs="Arial"/>
          <w:b/>
          <w:bCs/>
          <w:lang w:val="es-ES" w:eastAsia="es-CO"/>
        </w:rPr>
        <w:t>propiedades</w:t>
      </w:r>
      <w:r w:rsidRPr="00776DDA">
        <w:rPr>
          <w:rFonts w:ascii="Arial" w:hAnsi="Arial" w:cs="Arial"/>
          <w:lang w:val="es-ES" w:eastAsia="es-CO"/>
        </w:rPr>
        <w:t xml:space="preserve">:  </w:t>
      </w:r>
    </w:p>
    <w:tbl>
      <w:tblPr>
        <w:tblW w:w="4250" w:type="pct"/>
        <w:tblCellSpacing w:w="0" w:type="dxa"/>
        <w:tblBorders>
          <w:top w:val="single" w:sz="4" w:space="0" w:color="808080"/>
          <w:left w:val="single" w:sz="4" w:space="0" w:color="808080"/>
          <w:bottom w:val="single" w:sz="4" w:space="0" w:color="808080"/>
          <w:right w:val="single" w:sz="4"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1663"/>
        <w:gridCol w:w="3210"/>
        <w:gridCol w:w="3211"/>
      </w:tblGrid>
      <w:tr w:rsidR="00266B5B" w:rsidRPr="005E2F14" w:rsidTr="0088633D">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before="100" w:beforeAutospacing="1" w:after="100" w:afterAutospacing="1" w:line="240" w:lineRule="auto"/>
              <w:rPr>
                <w:rFonts w:ascii="Arial" w:hAnsi="Arial" w:cs="Arial"/>
                <w:lang w:eastAsia="es-CO"/>
              </w:rPr>
            </w:pPr>
            <w:r w:rsidRPr="00851735">
              <w:rPr>
                <w:rFonts w:ascii="Arial" w:hAnsi="Arial" w:cs="Arial"/>
                <w:b/>
                <w:bCs/>
                <w:lang w:eastAsia="es-CO"/>
              </w:rPr>
              <w:t xml:space="preserve">Nombre de </w:t>
            </w:r>
            <w:r w:rsidRPr="00851735">
              <w:rPr>
                <w:rFonts w:ascii="Arial" w:hAnsi="Arial" w:cs="Arial"/>
                <w:b/>
                <w:bCs/>
                <w:lang w:eastAsia="es-CO"/>
              </w:rPr>
              <w:lastRenderedPageBreak/>
              <w:t>propiedad</w:t>
            </w:r>
            <w:r w:rsidRPr="00851735">
              <w:rPr>
                <w:rFonts w:ascii="Arial" w:hAnsi="Arial" w:cs="Arial"/>
                <w:lang w:eastAsia="es-CO"/>
              </w:rPr>
              <w:t xml:space="preserve">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before="100" w:beforeAutospacing="1" w:after="100" w:afterAutospacing="1" w:line="240" w:lineRule="auto"/>
              <w:rPr>
                <w:rFonts w:ascii="Arial" w:hAnsi="Arial" w:cs="Arial"/>
                <w:lang w:eastAsia="es-CO"/>
              </w:rPr>
            </w:pPr>
            <w:r w:rsidRPr="00851735">
              <w:rPr>
                <w:rFonts w:ascii="Arial" w:hAnsi="Arial" w:cs="Arial"/>
                <w:b/>
                <w:bCs/>
                <w:lang w:eastAsia="es-CO"/>
              </w:rPr>
              <w:lastRenderedPageBreak/>
              <w:t>Descripción breve</w:t>
            </w:r>
            <w:r w:rsidRPr="00851735">
              <w:rPr>
                <w:rFonts w:ascii="Arial" w:hAnsi="Arial" w:cs="Arial"/>
                <w:lang w:eastAsia="es-CO"/>
              </w:rPr>
              <w:t xml:space="preserve">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before="100" w:beforeAutospacing="1" w:after="100" w:afterAutospacing="1" w:line="240" w:lineRule="auto"/>
              <w:rPr>
                <w:rFonts w:ascii="Arial" w:hAnsi="Arial" w:cs="Arial"/>
                <w:lang w:eastAsia="es-CO"/>
              </w:rPr>
            </w:pPr>
            <w:r w:rsidRPr="00851735">
              <w:rPr>
                <w:rFonts w:ascii="Arial" w:hAnsi="Arial" w:cs="Arial"/>
                <w:b/>
                <w:bCs/>
                <w:lang w:eastAsia="es-CO"/>
              </w:rPr>
              <w:t>Representación UML</w:t>
            </w:r>
            <w:r w:rsidRPr="00851735">
              <w:rPr>
                <w:rFonts w:ascii="Arial" w:hAnsi="Arial" w:cs="Arial"/>
                <w:lang w:eastAsia="es-CO"/>
              </w:rPr>
              <w:t xml:space="preserve"> </w:t>
            </w:r>
          </w:p>
        </w:tc>
      </w:tr>
      <w:tr w:rsidR="00266B5B" w:rsidRPr="00776DDA" w:rsidTr="0088633D">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lastRenderedPageBreak/>
              <w:t xml:space="preserve">Introducción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t xml:space="preserve">Una descripción textual que sirve como breve introducción al modelo.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t xml:space="preserve">Valor etiquetado, del tipo "texto corto". </w:t>
            </w:r>
          </w:p>
        </w:tc>
      </w:tr>
      <w:tr w:rsidR="00266B5B" w:rsidRPr="00776DDA" w:rsidTr="0088633D">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Paquetes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t xml:space="preserve">Los paquetes utilizados con objetivos de agrupación.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t xml:space="preserve">Poseído a través de la asociación "representa", o recursivamente a través de la agregación "posee". </w:t>
            </w:r>
          </w:p>
        </w:tc>
      </w:tr>
      <w:tr w:rsidR="00266B5B" w:rsidRPr="005E2F14" w:rsidTr="0088633D">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Tablas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t xml:space="preserve">Las tablas en el modelo de datos, propiedad de los paquetes.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Clases, estereotipadas como «Tabla». </w:t>
            </w:r>
          </w:p>
        </w:tc>
      </w:tr>
      <w:tr w:rsidR="00266B5B" w:rsidRPr="00776DDA" w:rsidTr="0088633D">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Relaciones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t xml:space="preserve">Simple asociación entre tablas en el modelo.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t xml:space="preserve">Asociación, estereotipada como «de no identificación» </w:t>
            </w:r>
          </w:p>
        </w:tc>
      </w:tr>
      <w:tr w:rsidR="00266B5B" w:rsidRPr="00776DDA" w:rsidTr="0088633D">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Fuerte relación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t xml:space="preserve">Relación de agregación de compuestos entre tablas en el modelo.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t xml:space="preserve">Asociación, estereotipada como «de identificación» </w:t>
            </w:r>
          </w:p>
        </w:tc>
      </w:tr>
      <w:tr w:rsidR="00266B5B" w:rsidRPr="00776DDA" w:rsidTr="0088633D">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Dependencia (Ver en tabla)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t xml:space="preserve">Dependencia entre tablas, vistas y otros elementos de modelo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t xml:space="preserve">Dependencia, estereotipada como «Derivar» para relaciones de dependencia entre Tabla y Vista </w:t>
            </w:r>
          </w:p>
        </w:tc>
      </w:tr>
      <w:tr w:rsidR="00266B5B" w:rsidRPr="005E2F14" w:rsidTr="0088633D">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Columna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t xml:space="preserve">Los valores de datos de las tablas.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Atributo, estereotipado como «Columna». </w:t>
            </w:r>
          </w:p>
        </w:tc>
      </w:tr>
      <w:tr w:rsidR="00266B5B" w:rsidRPr="005E2F14" w:rsidTr="0088633D">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Dominio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t xml:space="preserve">Un tipo de datos definido por el usuario.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Clase, estereotipada como «Dominio». </w:t>
            </w:r>
          </w:p>
        </w:tc>
      </w:tr>
      <w:tr w:rsidR="00266B5B" w:rsidRPr="005E2F14" w:rsidTr="0088633D">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Vista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t xml:space="preserve">Una tabla virtual, compuesta por columnas de una o más tablas.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Clase, estereotipada como «Vista». </w:t>
            </w:r>
          </w:p>
        </w:tc>
      </w:tr>
      <w:tr w:rsidR="00266B5B" w:rsidRPr="00776DDA" w:rsidTr="0088633D">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Diagramas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t xml:space="preserve">Los diagramas del modelo, propiedad de los paquetes.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t xml:space="preserve">Diagramas de clases que ilustran las tablas y sus relaciones y Diagramas de componente que ilustran la realización de Tablas en el modelo a componentes de espacio de tablas y componentes de base de datos. </w:t>
            </w:r>
          </w:p>
        </w:tc>
      </w:tr>
      <w:tr w:rsidR="00266B5B" w:rsidRPr="005E2F14" w:rsidTr="0088633D">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Índice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t xml:space="preserve">Estructuras de acceso a datos utilizadas para acelerar el acceso en las vías de acceso especificadas.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Operación, estereotipada como «Índice». </w:t>
            </w:r>
          </w:p>
        </w:tc>
      </w:tr>
      <w:tr w:rsidR="00266B5B" w:rsidRPr="005E2F14" w:rsidTr="0088633D">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Desencadenante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t xml:space="preserve">Comportamiento activado por sucesos asociado con tablas.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Operación, estereotipada como «Desencadenante». </w:t>
            </w:r>
          </w:p>
        </w:tc>
      </w:tr>
      <w:tr w:rsidR="00266B5B" w:rsidRPr="005E2F14" w:rsidTr="0088633D">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Restricción de comprobación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t xml:space="preserve">Una regla de validación en una columna o tabla. Puede consistir en un rango de valores o cálculos válidos.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Operación, estereotipada como «Comprobación». </w:t>
            </w:r>
          </w:p>
        </w:tc>
      </w:tr>
      <w:tr w:rsidR="00266B5B" w:rsidRPr="005E2F14" w:rsidTr="0088633D">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Restricción de unicidad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t xml:space="preserve">Designa que los datos de una columna o conjunto de columnas deben ser únicos.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Operación, estereotipada como «Única». </w:t>
            </w:r>
          </w:p>
        </w:tc>
      </w:tr>
      <w:tr w:rsidR="00266B5B" w:rsidRPr="00776DDA" w:rsidTr="0088633D">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Paquete de </w:t>
            </w:r>
            <w:r w:rsidRPr="00851735">
              <w:rPr>
                <w:rFonts w:ascii="Arial" w:hAnsi="Arial" w:cs="Arial"/>
                <w:lang w:eastAsia="es-CO"/>
              </w:rPr>
              <w:lastRenderedPageBreak/>
              <w:t xml:space="preserve">procedimiento almacenado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lastRenderedPageBreak/>
              <w:t xml:space="preserve">Una clase que se utiliza como </w:t>
            </w:r>
            <w:r w:rsidRPr="00776DDA">
              <w:rPr>
                <w:rFonts w:ascii="Arial" w:hAnsi="Arial" w:cs="Arial"/>
                <w:lang w:val="es-ES" w:eastAsia="es-CO"/>
              </w:rPr>
              <w:lastRenderedPageBreak/>
              <w:t xml:space="preserve">"contenedor" para operaciones de procedimiento almacenado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lastRenderedPageBreak/>
              <w:t xml:space="preserve">Clase, estereotipada como </w:t>
            </w:r>
            <w:r w:rsidRPr="00776DDA">
              <w:rPr>
                <w:rFonts w:ascii="Arial" w:hAnsi="Arial" w:cs="Arial"/>
                <w:lang w:val="es-ES" w:eastAsia="es-CO"/>
              </w:rPr>
              <w:lastRenderedPageBreak/>
              <w:t xml:space="preserve">«SP_Container». </w:t>
            </w:r>
          </w:p>
        </w:tc>
      </w:tr>
      <w:tr w:rsidR="00266B5B" w:rsidRPr="005E2F14" w:rsidTr="0088633D">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lastRenderedPageBreak/>
              <w:t xml:space="preserve">Procedimiento almacenado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t xml:space="preserve">Comportamiento que se invoca de forma explícita, asociado con tablas o con el modelo en conjunto.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Operación, estereotipada como «SP». </w:t>
            </w:r>
          </w:p>
        </w:tc>
      </w:tr>
      <w:tr w:rsidR="00266B5B" w:rsidRPr="005E2F14" w:rsidTr="0088633D">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Esquema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t xml:space="preserve">Contenedor para elementos del modelo de datos que representa la estructura global de la base de datos. Utilizado para gestionar la seguridad y la propiedad de las tablas.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Paquete estereotipado como «Esquema». </w:t>
            </w:r>
          </w:p>
        </w:tc>
      </w:tr>
      <w:tr w:rsidR="00266B5B" w:rsidRPr="00776DDA" w:rsidTr="0088633D">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Base de datos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t xml:space="preserve">Elemento de modelo que representa la base de datos física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t xml:space="preserve">Componente, estereotipado como «Base de datos» </w:t>
            </w:r>
          </w:p>
        </w:tc>
      </w:tr>
      <w:tr w:rsidR="00266B5B" w:rsidRPr="00776DDA" w:rsidTr="0088633D">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851735" w:rsidRDefault="00266B5B" w:rsidP="0088633D">
            <w:pPr>
              <w:spacing w:line="240" w:lineRule="auto"/>
              <w:rPr>
                <w:rFonts w:ascii="Arial" w:hAnsi="Arial" w:cs="Arial"/>
                <w:lang w:eastAsia="es-CO"/>
              </w:rPr>
            </w:pPr>
            <w:r w:rsidRPr="00851735">
              <w:rPr>
                <w:rFonts w:ascii="Arial" w:hAnsi="Arial" w:cs="Arial"/>
                <w:lang w:eastAsia="es-CO"/>
              </w:rPr>
              <w:t xml:space="preserve">Espacio de tablas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t xml:space="preserve">Unidades de almacenamiento físico en una base de datos </w:t>
            </w:r>
          </w:p>
        </w:tc>
        <w:tc>
          <w:tcPr>
            <w:tcW w:w="2000" w:type="pct"/>
            <w:tcBorders>
              <w:top w:val="outset" w:sz="6" w:space="0" w:color="auto"/>
              <w:left w:val="outset" w:sz="6" w:space="0" w:color="auto"/>
              <w:bottom w:val="outset" w:sz="6" w:space="0" w:color="auto"/>
              <w:right w:val="outset" w:sz="6" w:space="0" w:color="auto"/>
            </w:tcBorders>
            <w:shd w:val="clear" w:color="auto" w:fill="FFFFFF"/>
            <w:vAlign w:val="center"/>
          </w:tcPr>
          <w:p w:rsidR="00266B5B" w:rsidRPr="00776DDA" w:rsidRDefault="00266B5B" w:rsidP="0088633D">
            <w:pPr>
              <w:spacing w:line="240" w:lineRule="auto"/>
              <w:rPr>
                <w:rFonts w:ascii="Arial" w:hAnsi="Arial" w:cs="Arial"/>
                <w:lang w:val="es-ES" w:eastAsia="es-CO"/>
              </w:rPr>
            </w:pPr>
            <w:r w:rsidRPr="00776DDA">
              <w:rPr>
                <w:rFonts w:ascii="Arial" w:hAnsi="Arial" w:cs="Arial"/>
                <w:lang w:val="es-ES" w:eastAsia="es-CO"/>
              </w:rPr>
              <w:t xml:space="preserve">Componente, estereotipado como «Espacio de tablas» </w:t>
            </w:r>
          </w:p>
        </w:tc>
      </w:tr>
    </w:tbl>
    <w:p w:rsidR="00266B5B" w:rsidRPr="00776DDA" w:rsidRDefault="00266B5B" w:rsidP="00266B5B">
      <w:pPr>
        <w:spacing w:line="240" w:lineRule="auto"/>
        <w:rPr>
          <w:rFonts w:ascii="Arial" w:hAnsi="Arial" w:cs="Arial"/>
          <w:lang w:val="es-ES" w:eastAsia="es-CO"/>
        </w:rPr>
      </w:pPr>
    </w:p>
    <w:p w:rsidR="00266B5B" w:rsidRPr="00776DDA" w:rsidRDefault="00266B5B" w:rsidP="00266B5B">
      <w:pPr>
        <w:pStyle w:val="Textoindependiente"/>
        <w:rPr>
          <w:lang w:val="es-ES"/>
        </w:rPr>
      </w:pPr>
    </w:p>
    <w:p w:rsidR="009E2671" w:rsidRDefault="009E2671">
      <w:pPr>
        <w:pStyle w:val="Ttulo1"/>
      </w:pPr>
      <w:bookmarkStart w:id="29" w:name="_Toc207091225"/>
      <w:r>
        <w:t>Tamaño y Desempeño</w:t>
      </w:r>
      <w:bookmarkEnd w:id="29"/>
      <w:r>
        <w:t xml:space="preserve"> </w:t>
      </w:r>
    </w:p>
    <w:p w:rsidR="009E2671" w:rsidRDefault="009E2671">
      <w:pPr>
        <w:pStyle w:val="InfoBlue"/>
      </w:pPr>
      <w:r>
        <w:t>[A description of the major dimensioning characteristics of the software that impact the architecture, as well as the target performance constraints.]</w:t>
      </w:r>
    </w:p>
    <w:p w:rsidR="009E2671" w:rsidRDefault="009E2671">
      <w:pPr>
        <w:pStyle w:val="Ttulo1"/>
      </w:pPr>
      <w:bookmarkStart w:id="30" w:name="_Toc207091226"/>
      <w:r>
        <w:t>Calidad</w:t>
      </w:r>
      <w:bookmarkEnd w:id="30"/>
      <w:r>
        <w:t xml:space="preserve"> </w:t>
      </w:r>
    </w:p>
    <w:p w:rsidR="009E2671" w:rsidRDefault="009E2671">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9E2671">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6E6" w:rsidRDefault="00E066E6">
      <w:r>
        <w:separator/>
      </w:r>
    </w:p>
  </w:endnote>
  <w:endnote w:type="continuationSeparator" w:id="0">
    <w:p w:rsidR="00E066E6" w:rsidRDefault="00E06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671" w:rsidRDefault="009E267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E2671" w:rsidRDefault="009E267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E2671">
      <w:tc>
        <w:tcPr>
          <w:tcW w:w="3162" w:type="dxa"/>
          <w:tcBorders>
            <w:top w:val="nil"/>
            <w:left w:val="nil"/>
            <w:bottom w:val="nil"/>
            <w:right w:val="nil"/>
          </w:tcBorders>
        </w:tcPr>
        <w:p w:rsidR="009E2671" w:rsidRDefault="009E2671">
          <w:pPr>
            <w:ind w:right="360"/>
          </w:pPr>
          <w:r>
            <w:t>Confidencial</w:t>
          </w:r>
        </w:p>
      </w:tc>
      <w:tc>
        <w:tcPr>
          <w:tcW w:w="3162" w:type="dxa"/>
          <w:tcBorders>
            <w:top w:val="nil"/>
            <w:left w:val="nil"/>
            <w:bottom w:val="nil"/>
            <w:right w:val="nil"/>
          </w:tcBorders>
        </w:tcPr>
        <w:p w:rsidR="009E2671" w:rsidRPr="009E2671" w:rsidRDefault="009E2671" w:rsidP="008276B5">
          <w:pPr>
            <w:jc w:val="center"/>
            <w:rPr>
              <w:lang w:val="es-CO"/>
            </w:rPr>
          </w:pPr>
          <w:r>
            <w:sym w:font="Symbol" w:char="F0D3"/>
          </w:r>
          <w:r w:rsidR="008276B5">
            <w:t xml:space="preserve"> ITec Río Cuarto</w:t>
          </w:r>
          <w:r w:rsidRPr="009E2671">
            <w:rPr>
              <w:lang w:val="es-CO"/>
            </w:rPr>
            <w:t xml:space="preserve">, </w:t>
          </w:r>
          <w:r>
            <w:fldChar w:fldCharType="begin"/>
          </w:r>
          <w:r>
            <w:instrText xml:space="preserve"> DATE \@ "yyyy" </w:instrText>
          </w:r>
          <w:r>
            <w:fldChar w:fldCharType="separate"/>
          </w:r>
          <w:r w:rsidR="00042FC1">
            <w:rPr>
              <w:noProof/>
            </w:rPr>
            <w:t>2017</w:t>
          </w:r>
          <w:r>
            <w:fldChar w:fldCharType="end"/>
          </w:r>
        </w:p>
      </w:tc>
      <w:tc>
        <w:tcPr>
          <w:tcW w:w="3162" w:type="dxa"/>
          <w:tcBorders>
            <w:top w:val="nil"/>
            <w:left w:val="nil"/>
            <w:bottom w:val="nil"/>
            <w:right w:val="nil"/>
          </w:tcBorders>
        </w:tcPr>
        <w:p w:rsidR="009E2671" w:rsidRDefault="009E2671">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042FC1">
            <w:rPr>
              <w:rStyle w:val="Nmerodepgina"/>
              <w:noProof/>
            </w:rPr>
            <w:t>8</w:t>
          </w:r>
          <w:r>
            <w:rPr>
              <w:rStyle w:val="Nmerodepgina"/>
            </w:rPr>
            <w:fldChar w:fldCharType="end"/>
          </w:r>
          <w:r w:rsidR="0011444F">
            <w:rPr>
              <w:rStyle w:val="Nmerodepgina"/>
            </w:rPr>
            <w:t xml:space="preserve"> de</w:t>
          </w:r>
          <w:r>
            <w:rPr>
              <w:rStyle w:val="Nmerodepgina"/>
            </w:rPr>
            <w:t xml:space="preserve"> </w:t>
          </w:r>
          <w:r>
            <w:rPr>
              <w:rStyle w:val="Nmerodepgina"/>
            </w:rPr>
            <w:fldChar w:fldCharType="begin"/>
          </w:r>
          <w:r>
            <w:rPr>
              <w:rStyle w:val="Nmerodepgina"/>
            </w:rPr>
            <w:instrText xml:space="preserve"> NUMPAGES  \* MERGEFORMAT </w:instrText>
          </w:r>
          <w:r>
            <w:rPr>
              <w:rStyle w:val="Nmerodepgina"/>
            </w:rPr>
            <w:fldChar w:fldCharType="separate"/>
          </w:r>
          <w:r w:rsidR="00042FC1">
            <w:rPr>
              <w:rStyle w:val="Nmerodepgina"/>
              <w:noProof/>
            </w:rPr>
            <w:t>8</w:t>
          </w:r>
          <w:r>
            <w:rPr>
              <w:rStyle w:val="Nmerodepgina"/>
            </w:rPr>
            <w:fldChar w:fldCharType="end"/>
          </w:r>
        </w:p>
      </w:tc>
    </w:tr>
  </w:tbl>
  <w:p w:rsidR="009E2671" w:rsidRDefault="009E267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671" w:rsidRDefault="009E26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6E6" w:rsidRDefault="00E066E6">
      <w:r>
        <w:separator/>
      </w:r>
    </w:p>
  </w:footnote>
  <w:footnote w:type="continuationSeparator" w:id="0">
    <w:p w:rsidR="00E066E6" w:rsidRDefault="00E066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671" w:rsidRDefault="009E2671">
    <w:pPr>
      <w:rPr>
        <w:sz w:val="24"/>
      </w:rPr>
    </w:pPr>
  </w:p>
  <w:p w:rsidR="00452B64" w:rsidRDefault="00415211" w:rsidP="00452B64">
    <w:pPr>
      <w:pBdr>
        <w:top w:val="single" w:sz="6" w:space="1" w:color="auto"/>
      </w:pBdr>
      <w:rPr>
        <w:sz w:val="24"/>
      </w:rPr>
    </w:pPr>
    <w:r>
      <w:rPr>
        <w:noProof/>
        <w:lang w:val="es-AR" w:eastAsia="es-AR"/>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53340</wp:posOffset>
              </wp:positionV>
              <wp:extent cx="1381125" cy="876300"/>
              <wp:effectExtent l="0" t="0" r="9525" b="0"/>
              <wp:wrapNone/>
              <wp:docPr id="307" name="Cuadro de texto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876300"/>
                      </a:xfrm>
                      <a:prstGeom prst="rect">
                        <a:avLst/>
                      </a:prstGeom>
                      <a:solidFill>
                        <a:srgbClr val="FFFFFF"/>
                      </a:solidFill>
                      <a:ln w="9525">
                        <a:noFill/>
                        <a:miter lim="800000"/>
                        <a:headEnd/>
                        <a:tailEnd/>
                      </a:ln>
                    </wps:spPr>
                    <wps:txbx>
                      <w:txbxContent>
                        <w:p w:rsidR="00452B64" w:rsidRDefault="00415211" w:rsidP="00452B64">
                          <w:pPr>
                            <w:rPr>
                              <w:lang w:val="es-AR"/>
                            </w:rPr>
                          </w:pPr>
                          <w:r>
                            <w:rPr>
                              <w:noProof/>
                              <w:lang w:val="es-AR" w:eastAsia="es-AR"/>
                            </w:rPr>
                            <w:drawing>
                              <wp:inline distT="0" distB="0" distL="0" distR="0">
                                <wp:extent cx="1234440" cy="658495"/>
                                <wp:effectExtent l="0" t="0" r="381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4440" cy="658495"/>
                                        </a:xfrm>
                                        <a:prstGeom prst="rect">
                                          <a:avLst/>
                                        </a:prstGeom>
                                        <a:noFill/>
                                        <a:ln>
                                          <a:noFill/>
                                        </a:ln>
                                      </pic:spPr>
                                    </pic:pic>
                                  </a:graphicData>
                                </a:graphic>
                              </wp:inline>
                            </w:drawing>
                          </w:r>
                        </w:p>
                        <w:p w:rsidR="00452B64" w:rsidRDefault="00452B64" w:rsidP="00452B64">
                          <w:pPr>
                            <w:rPr>
                              <w:lang w:val="es-AR"/>
                            </w:rPr>
                          </w:pPr>
                        </w:p>
                        <w:p w:rsidR="00452B64" w:rsidRDefault="00452B64" w:rsidP="00452B64">
                          <w:pPr>
                            <w:rPr>
                              <w:lang w:val="es-AR"/>
                            </w:rPr>
                          </w:pPr>
                        </w:p>
                        <w:p w:rsidR="00452B64" w:rsidRPr="008D0440" w:rsidRDefault="00452B64" w:rsidP="00452B64">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07" o:spid="_x0000_s1026" type="#_x0000_t202" style="position:absolute;margin-left:0;margin-top:4.2pt;width:108.75pt;height:6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" stroked="f">
              <v:textbox>
                <w:txbxContent>
                  <w:p w:rsidR="00452B64" w:rsidRDefault="00415211" w:rsidP="00452B64">
                    <w:pPr>
                      <w:rPr>
                        <w:lang w:val="es-AR"/>
                      </w:rPr>
                    </w:pPr>
                    <w:r>
                      <w:rPr>
                        <w:noProof/>
                        <w:lang w:val="es-AR" w:eastAsia="es-AR"/>
                      </w:rPr>
                      <w:drawing>
                        <wp:inline distT="0" distB="0" distL="0" distR="0">
                          <wp:extent cx="1234440" cy="658495"/>
                          <wp:effectExtent l="0" t="0" r="381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4440" cy="658495"/>
                                  </a:xfrm>
                                  <a:prstGeom prst="rect">
                                    <a:avLst/>
                                  </a:prstGeom>
                                  <a:noFill/>
                                  <a:ln>
                                    <a:noFill/>
                                  </a:ln>
                                </pic:spPr>
                              </pic:pic>
                            </a:graphicData>
                          </a:graphic>
                        </wp:inline>
                      </w:drawing>
                    </w:r>
                  </w:p>
                  <w:p w:rsidR="00452B64" w:rsidRDefault="00452B64" w:rsidP="00452B64">
                    <w:pPr>
                      <w:rPr>
                        <w:lang w:val="es-AR"/>
                      </w:rPr>
                    </w:pPr>
                  </w:p>
                  <w:p w:rsidR="00452B64" w:rsidRDefault="00452B64" w:rsidP="00452B64">
                    <w:pPr>
                      <w:rPr>
                        <w:lang w:val="es-AR"/>
                      </w:rPr>
                    </w:pPr>
                  </w:p>
                  <w:p w:rsidR="00452B64" w:rsidRPr="008D0440" w:rsidRDefault="00452B64" w:rsidP="00452B64">
                    <w:pPr>
                      <w:rPr>
                        <w:lang w:val="es-AR"/>
                      </w:rPr>
                    </w:pPr>
                  </w:p>
                </w:txbxContent>
              </v:textbox>
            </v:shape>
          </w:pict>
        </mc:Fallback>
      </mc:AlternateContent>
    </w:r>
  </w:p>
  <w:p w:rsidR="00452B64" w:rsidRDefault="00452B64" w:rsidP="00452B64">
    <w:pPr>
      <w:pBdr>
        <w:bottom w:val="single" w:sz="6" w:space="1" w:color="auto"/>
      </w:pBdr>
      <w:jc w:val="right"/>
      <w:rPr>
        <w:rFonts w:ascii="Arial" w:hAnsi="Arial"/>
        <w:b/>
        <w:sz w:val="36"/>
        <w:lang w:val="es-ES"/>
      </w:rPr>
    </w:pPr>
    <w:r w:rsidRPr="000F0FA3">
      <w:rPr>
        <w:rFonts w:ascii="Arial" w:hAnsi="Arial"/>
        <w:b/>
        <w:sz w:val="36"/>
        <w:lang w:val="es-ES"/>
      </w:rPr>
      <w:t>Instituto Tecnológico Río Cuarto</w:t>
    </w:r>
  </w:p>
  <w:p w:rsidR="00452B64" w:rsidRDefault="00452B64" w:rsidP="00452B64">
    <w:pPr>
      <w:pBdr>
        <w:bottom w:val="single" w:sz="6" w:space="1" w:color="auto"/>
      </w:pBdr>
      <w:jc w:val="right"/>
      <w:rPr>
        <w:rFonts w:ascii="Arial" w:hAnsi="Arial"/>
        <w:b/>
        <w:sz w:val="32"/>
        <w:szCs w:val="32"/>
        <w:lang w:val="es-ES"/>
      </w:rPr>
    </w:pPr>
    <w:r w:rsidRPr="000F0FA3">
      <w:rPr>
        <w:rFonts w:ascii="Arial" w:hAnsi="Arial"/>
        <w:b/>
        <w:sz w:val="32"/>
        <w:szCs w:val="32"/>
        <w:lang w:val="es-ES"/>
      </w:rPr>
      <w:t>Proyecto de Graduación</w:t>
    </w:r>
  </w:p>
  <w:p w:rsidR="00452B64" w:rsidRPr="000F0FA3" w:rsidRDefault="00452B64" w:rsidP="00452B64">
    <w:pPr>
      <w:pBdr>
        <w:bottom w:val="single" w:sz="6" w:space="1" w:color="auto"/>
      </w:pBdr>
      <w:jc w:val="right"/>
      <w:rPr>
        <w:rFonts w:ascii="Arial" w:hAnsi="Arial"/>
        <w:b/>
        <w:sz w:val="32"/>
        <w:szCs w:val="32"/>
        <w:lang w:val="es-ES"/>
      </w:rPr>
    </w:pPr>
    <w:r>
      <w:rPr>
        <w:rFonts w:ascii="Arial" w:hAnsi="Arial"/>
        <w:b/>
        <w:sz w:val="32"/>
        <w:szCs w:val="32"/>
        <w:lang w:val="es-ES"/>
      </w:rPr>
      <w:t>Analista de Sistemas de Computación</w:t>
    </w:r>
  </w:p>
  <w:p w:rsidR="009E2671" w:rsidRDefault="009E2671">
    <w:pPr>
      <w:pBdr>
        <w:top w:val="single" w:sz="6" w:space="1" w:color="auto"/>
      </w:pBdr>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E2671">
      <w:tc>
        <w:tcPr>
          <w:tcW w:w="6379" w:type="dxa"/>
        </w:tcPr>
        <w:p w:rsidR="009E2671" w:rsidRPr="009E2671" w:rsidRDefault="009E2671">
          <w:pPr>
            <w:rPr>
              <w:lang w:val="es-CO"/>
            </w:rPr>
          </w:pPr>
          <w:r w:rsidRPr="009E2671">
            <w:rPr>
              <w:lang w:val="es-CO"/>
            </w:rPr>
            <w:t>&lt;Nombre del Proyecto&gt;</w:t>
          </w:r>
        </w:p>
      </w:tc>
      <w:tc>
        <w:tcPr>
          <w:tcW w:w="3179" w:type="dxa"/>
        </w:tcPr>
        <w:p w:rsidR="009E2671" w:rsidRDefault="009E2671" w:rsidP="00452B64">
          <w:pPr>
            <w:tabs>
              <w:tab w:val="left" w:pos="1135"/>
            </w:tabs>
            <w:spacing w:before="40"/>
            <w:ind w:right="68"/>
          </w:pPr>
          <w:r w:rsidRPr="009E2671">
            <w:rPr>
              <w:lang w:val="es-CO"/>
            </w:rPr>
            <w:t xml:space="preserve">  </w:t>
          </w:r>
          <w:r>
            <w:t>Versión:           &lt;</w:t>
          </w:r>
          <w:r w:rsidR="00452B64">
            <w:t>0</w:t>
          </w:r>
          <w:r>
            <w:t>.</w:t>
          </w:r>
          <w:r w:rsidR="00452B64">
            <w:t>1</w:t>
          </w:r>
          <w:r>
            <w:t>&gt;</w:t>
          </w:r>
        </w:p>
      </w:tc>
    </w:tr>
    <w:tr w:rsidR="009E2671">
      <w:tc>
        <w:tcPr>
          <w:tcW w:w="6379" w:type="dxa"/>
        </w:tcPr>
        <w:p w:rsidR="009E2671" w:rsidRPr="009E2671" w:rsidRDefault="009E2671">
          <w:pPr>
            <w:rPr>
              <w:lang w:val="es-CO"/>
            </w:rPr>
          </w:pPr>
          <w:r w:rsidRPr="009E2671">
            <w:rPr>
              <w:lang w:val="es-CO"/>
            </w:rPr>
            <w:t xml:space="preserve">Documento de la Arquitectura del Software </w:t>
          </w:r>
        </w:p>
      </w:tc>
      <w:tc>
        <w:tcPr>
          <w:tcW w:w="3179" w:type="dxa"/>
        </w:tcPr>
        <w:p w:rsidR="009E2671" w:rsidRDefault="009E2671">
          <w:r w:rsidRPr="009E2671">
            <w:rPr>
              <w:lang w:val="es-CO"/>
            </w:rPr>
            <w:t xml:space="preserve">  </w:t>
          </w:r>
          <w:r>
            <w:t>Fecha:  &lt;dd/mmm/yy&gt;</w:t>
          </w:r>
        </w:p>
      </w:tc>
    </w:tr>
    <w:tr w:rsidR="009E2671">
      <w:tc>
        <w:tcPr>
          <w:tcW w:w="9558" w:type="dxa"/>
          <w:gridSpan w:val="2"/>
        </w:tcPr>
        <w:p w:rsidR="009E2671" w:rsidRDefault="009E2671">
          <w:r>
            <w:t xml:space="preserve">&lt;identificador </w:t>
          </w:r>
          <w:smartTag w:uri="urn:schemas-microsoft-com:office:smarttags" w:element="place">
            <w:smartTag w:uri="urn:schemas-microsoft-com:office:smarttags" w:element="State">
              <w:r>
                <w:t>del</w:t>
              </w:r>
            </w:smartTag>
          </w:smartTag>
          <w:r>
            <w:t xml:space="preserve"> documento &gt;</w:t>
          </w:r>
        </w:p>
      </w:tc>
    </w:tr>
  </w:tbl>
  <w:p w:rsidR="009E2671" w:rsidRDefault="009E267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671" w:rsidRDefault="009E267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211"/>
    <w:rsid w:val="00003E93"/>
    <w:rsid w:val="00042FC1"/>
    <w:rsid w:val="0011444F"/>
    <w:rsid w:val="001E4204"/>
    <w:rsid w:val="00266B5B"/>
    <w:rsid w:val="00415211"/>
    <w:rsid w:val="00452B64"/>
    <w:rsid w:val="005B2DF7"/>
    <w:rsid w:val="00776DDA"/>
    <w:rsid w:val="008276B5"/>
    <w:rsid w:val="0088633D"/>
    <w:rsid w:val="009925AE"/>
    <w:rsid w:val="009E2671"/>
    <w:rsid w:val="00B0792E"/>
    <w:rsid w:val="00E066E6"/>
    <w:rsid w:val="00FF6F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rPr>
      <w:color w:val="0000FF"/>
      <w:u w:val="single"/>
    </w:rPr>
  </w:style>
  <w:style w:type="character" w:styleId="Textoennegrita">
    <w:name w:val="Strong"/>
    <w:qFormat/>
    <w:rPr>
      <w:b/>
    </w:rPr>
  </w:style>
  <w:style w:type="character" w:styleId="Hipervnculovisitado">
    <w:name w:val="FollowedHyperlink"/>
    <w:rPr>
      <w:color w:val="800080"/>
      <w:u w:val="single"/>
    </w:rPr>
  </w:style>
  <w:style w:type="paragraph" w:styleId="Textodeglobo">
    <w:name w:val="Balloon Text"/>
    <w:basedOn w:val="Normal"/>
    <w:link w:val="TextodegloboCar"/>
    <w:rsid w:val="00452B64"/>
    <w:pPr>
      <w:spacing w:line="240" w:lineRule="auto"/>
    </w:pPr>
    <w:rPr>
      <w:rFonts w:ascii="Tahoma" w:hAnsi="Tahoma" w:cs="Tahoma"/>
      <w:sz w:val="16"/>
      <w:szCs w:val="16"/>
    </w:rPr>
  </w:style>
  <w:style w:type="character" w:customStyle="1" w:styleId="TextodegloboCar">
    <w:name w:val="Texto de globo Car"/>
    <w:link w:val="Textodeglobo"/>
    <w:rsid w:val="00452B64"/>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rPr>
      <w:color w:val="0000FF"/>
      <w:u w:val="single"/>
    </w:rPr>
  </w:style>
  <w:style w:type="character" w:styleId="Textoennegrita">
    <w:name w:val="Strong"/>
    <w:qFormat/>
    <w:rPr>
      <w:b/>
    </w:rPr>
  </w:style>
  <w:style w:type="character" w:styleId="Hipervnculovisitado">
    <w:name w:val="FollowedHyperlink"/>
    <w:rPr>
      <w:color w:val="800080"/>
      <w:u w:val="single"/>
    </w:rPr>
  </w:style>
  <w:style w:type="paragraph" w:styleId="Textodeglobo">
    <w:name w:val="Balloon Text"/>
    <w:basedOn w:val="Normal"/>
    <w:link w:val="TextodegloboCar"/>
    <w:rsid w:val="00452B64"/>
    <w:pPr>
      <w:spacing w:line="240" w:lineRule="auto"/>
    </w:pPr>
    <w:rPr>
      <w:rFonts w:ascii="Tahoma" w:hAnsi="Tahoma" w:cs="Tahoma"/>
      <w:sz w:val="16"/>
      <w:szCs w:val="16"/>
    </w:rPr>
  </w:style>
  <w:style w:type="character" w:customStyle="1" w:styleId="TextodegloboCar">
    <w:name w:val="Texto de globo Car"/>
    <w:link w:val="Textodeglobo"/>
    <w:rsid w:val="00452B6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ibliotecas\Docs\ITEC%20RIO%20CUARTO\A-CARGO-MIO-MATERIAS\2016%20-%20TALLER%205\2016%20ESTRUC%20TRABAJO%20GRADUACION\arquitectur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arquitectura.dot</Template>
  <TotalTime>2</TotalTime>
  <Pages>8</Pages>
  <Words>2047</Words>
  <Characters>11260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Software Architecture Document</vt:lpstr>
    </vt:vector>
  </TitlesOfParts>
  <Company>&lt;Company Name&gt;</Company>
  <LinksUpToDate>false</LinksUpToDate>
  <CharactersWithSpaces>13281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usuario</dc:creator>
  <cp:lastModifiedBy>usuario</cp:lastModifiedBy>
  <cp:revision>2</cp:revision>
  <cp:lastPrinted>2016-11-14T07:59:00Z</cp:lastPrinted>
  <dcterms:created xsi:type="dcterms:W3CDTF">2016-11-14T07:56:00Z</dcterms:created>
  <dcterms:modified xsi:type="dcterms:W3CDTF">2017-09-06T20:24:00Z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