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6FE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151CA069" wp14:editId="1139557B">
            <wp:extent cx="5400040" cy="19837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6FE" w:rsidRPr="00FA094E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Fevereiro/2017</w:t>
      </w:r>
    </w:p>
    <w:p w:rsidR="007916FE" w:rsidRPr="00FA094E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937,00</w:t>
      </w:r>
    </w:p>
    <w:p w:rsidR="007916FE" w:rsidRPr="00FA094E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 xml:space="preserve">Valor: </w:t>
      </w:r>
      <w:r>
        <w:rPr>
          <w:rFonts w:ascii="Courier New" w:hAnsi="Courier New" w:cs="Courier New"/>
          <w:sz w:val="18"/>
          <w:szCs w:val="18"/>
        </w:rPr>
        <w:t>187</w:t>
      </w:r>
      <w:r w:rsidRPr="00FA094E"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/>
          <w:sz w:val="18"/>
          <w:szCs w:val="18"/>
        </w:rPr>
        <w:t>4</w:t>
      </w:r>
      <w:r w:rsidRPr="00FA094E">
        <w:rPr>
          <w:rFonts w:ascii="Courier New" w:hAnsi="Courier New" w:cs="Courier New"/>
          <w:sz w:val="18"/>
          <w:szCs w:val="18"/>
        </w:rPr>
        <w:t>0</w:t>
      </w:r>
    </w:p>
    <w:p w:rsidR="007916FE" w:rsidRPr="00FA094E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João</w:t>
      </w:r>
    </w:p>
    <w:p w:rsidR="007916FE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PIS: 11417600491</w:t>
      </w:r>
    </w:p>
    <w:p w:rsidR="007916FE" w:rsidRPr="00FA094E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r>
        <w:rPr>
          <w:noProof/>
          <w:lang w:eastAsia="pt-BR"/>
        </w:rPr>
        <w:drawing>
          <wp:inline distT="0" distB="0" distL="0" distR="0" wp14:anchorId="0BDDF3CF" wp14:editId="7690FB56">
            <wp:extent cx="5400040" cy="32994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916FE" w:rsidRPr="005225EB" w:rsidRDefault="007916FE" w:rsidP="007916FE">
      <w:pPr>
        <w:spacing w:after="0"/>
        <w:rPr>
          <w:rFonts w:ascii="Courier New" w:hAnsi="Courier New" w:cs="Courier New"/>
          <w:sz w:val="18"/>
          <w:szCs w:val="18"/>
        </w:rPr>
      </w:pP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AA51F5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A51F5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04/04/2017 -     AUTOATENDIMENTO      - 11.29.21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1273401273         SEGUNDA VIA              0015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CLIENTE: SANDRO TAVARES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AA51F5">
        <w:rPr>
          <w:rFonts w:ascii="Courier New" w:hAnsi="Courier New" w:cs="Courier New"/>
          <w:sz w:val="18"/>
          <w:szCs w:val="18"/>
        </w:rPr>
        <w:t>Convenio  GPS</w:t>
      </w:r>
      <w:proofErr w:type="gramEnd"/>
      <w:r w:rsidRPr="00AA51F5">
        <w:rPr>
          <w:rFonts w:ascii="Courier New" w:hAnsi="Courier New" w:cs="Courier New"/>
          <w:sz w:val="18"/>
          <w:szCs w:val="18"/>
        </w:rPr>
        <w:t xml:space="preserve"> - CODIGO DE BARRAS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spellStart"/>
      <w:r w:rsidRPr="00AA51F5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A51F5">
        <w:rPr>
          <w:rFonts w:ascii="Courier New" w:hAnsi="Courier New" w:cs="Courier New"/>
          <w:sz w:val="18"/>
          <w:szCs w:val="18"/>
        </w:rPr>
        <w:t xml:space="preserve"> de Barras   85820000001-5   87400270140-0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 xml:space="preserve">                   60001141760-7   04912017023-2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Data do pagamento                     13/03/2017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Valor Total                               187,40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A51F5" w:rsidRPr="00AA51F5" w:rsidRDefault="00AA51F5" w:rsidP="00AA51F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AA51F5">
        <w:rPr>
          <w:rFonts w:ascii="Courier New" w:hAnsi="Courier New" w:cs="Courier New"/>
          <w:sz w:val="18"/>
          <w:szCs w:val="18"/>
        </w:rPr>
        <w:t>DOCUMENTO:  031302</w:t>
      </w:r>
    </w:p>
    <w:p w:rsidR="00E27847" w:rsidRDefault="00AA51F5" w:rsidP="00AA51F5">
      <w:pPr>
        <w:spacing w:after="0"/>
        <w:ind w:left="1416"/>
      </w:pPr>
      <w:r w:rsidRPr="00AA51F5">
        <w:rPr>
          <w:rFonts w:ascii="Courier New" w:hAnsi="Courier New" w:cs="Courier New"/>
          <w:sz w:val="18"/>
          <w:szCs w:val="18"/>
        </w:rPr>
        <w:t>AUTENTICACAO SISBB:        1.F90.12B.A1F.93F.5BE</w:t>
      </w:r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6FE"/>
    <w:rsid w:val="00063127"/>
    <w:rsid w:val="002B08D3"/>
    <w:rsid w:val="00556594"/>
    <w:rsid w:val="007916FE"/>
    <w:rsid w:val="00896339"/>
    <w:rsid w:val="00AA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6F8679-50C3-4FE1-9A82-961B792A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6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2017-03-13T13:01:00Z</dcterms:created>
  <dcterms:modified xsi:type="dcterms:W3CDTF">2017-04-04T14:30:00Z</dcterms:modified>
</cp:coreProperties>
</file>