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0AE" w:rsidRDefault="00FB60AE" w:rsidP="00173AC0">
      <w:pPr>
        <w:jc w:val="both"/>
        <w:rPr>
          <w:rFonts w:ascii="New times roman" w:hAnsi="New times roman" w:cs="Arial"/>
          <w:sz w:val="24"/>
          <w:szCs w:val="24"/>
          <w:lang w:val="es-ES"/>
        </w:rPr>
      </w:pPr>
    </w:p>
    <w:p w:rsidR="003059F5" w:rsidRPr="00FB60AE" w:rsidRDefault="003F1941" w:rsidP="00173AC0">
      <w:pPr>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UNIVERSIDAD TECNOLOGICA NACIONAL</w:t>
      </w:r>
    </w:p>
    <w:p w:rsidR="003F1941" w:rsidRPr="00FB60AE" w:rsidRDefault="003F1941" w:rsidP="00173AC0">
      <w:pPr>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LIC. EDUCACION EN TECNOLOGIA EDUCATIVA</w:t>
      </w:r>
    </w:p>
    <w:p w:rsidR="003F1941" w:rsidRPr="00FB60AE" w:rsidRDefault="003F1941" w:rsidP="00173AC0">
      <w:pPr>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TECNOLOGIA EDUCATIVA II</w:t>
      </w:r>
    </w:p>
    <w:p w:rsidR="003F1941" w:rsidRPr="00FB60AE" w:rsidRDefault="003F1941" w:rsidP="00173AC0">
      <w:pPr>
        <w:jc w:val="both"/>
        <w:rPr>
          <w:rFonts w:ascii="Times New Roman" w:hAnsi="Times New Roman" w:cs="Times New Roman"/>
          <w:sz w:val="24"/>
          <w:szCs w:val="24"/>
          <w:lang w:val="es-ES"/>
        </w:rPr>
      </w:pPr>
    </w:p>
    <w:p w:rsidR="003F1941" w:rsidRPr="00FB60AE" w:rsidRDefault="003F1941" w:rsidP="00173AC0">
      <w:pPr>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LIC. LUIS DIAZ</w:t>
      </w:r>
    </w:p>
    <w:p w:rsidR="003F1941" w:rsidRPr="00FB60AE" w:rsidRDefault="003F1941">
      <w:pPr>
        <w:rPr>
          <w:rFonts w:ascii="Times New Roman" w:hAnsi="Times New Roman" w:cs="Times New Roman"/>
          <w:sz w:val="24"/>
          <w:szCs w:val="24"/>
          <w:lang w:val="es-ES"/>
        </w:rPr>
      </w:pPr>
    </w:p>
    <w:p w:rsidR="003F1941" w:rsidRPr="00FB60AE" w:rsidRDefault="003F1941">
      <w:pPr>
        <w:rPr>
          <w:rFonts w:ascii="Times New Roman" w:hAnsi="Times New Roman" w:cs="Times New Roman"/>
          <w:sz w:val="24"/>
          <w:szCs w:val="24"/>
          <w:lang w:val="es-ES"/>
        </w:rPr>
      </w:pPr>
    </w:p>
    <w:p w:rsidR="00173AC0" w:rsidRPr="00FB60AE" w:rsidRDefault="00173AC0">
      <w:pPr>
        <w:rPr>
          <w:rFonts w:ascii="Times New Roman" w:hAnsi="Times New Roman" w:cs="Times New Roman"/>
          <w:sz w:val="24"/>
          <w:szCs w:val="24"/>
          <w:lang w:val="es-ES"/>
        </w:rPr>
      </w:pPr>
    </w:p>
    <w:p w:rsidR="00173AC0" w:rsidRPr="00FB60AE" w:rsidRDefault="00173AC0" w:rsidP="00173AC0">
      <w:pPr>
        <w:jc w:val="center"/>
        <w:rPr>
          <w:rFonts w:ascii="Times New Roman" w:hAnsi="Times New Roman" w:cs="Times New Roman"/>
          <w:sz w:val="24"/>
          <w:szCs w:val="24"/>
          <w:lang w:val="es-ES"/>
        </w:rPr>
      </w:pPr>
    </w:p>
    <w:p w:rsidR="00173AC0" w:rsidRPr="00FB60AE" w:rsidRDefault="00173AC0" w:rsidP="00FB60AE">
      <w:pPr>
        <w:jc w:val="center"/>
        <w:rPr>
          <w:rFonts w:ascii="Times New Roman" w:hAnsi="Times New Roman" w:cs="Times New Roman"/>
          <w:sz w:val="24"/>
          <w:szCs w:val="24"/>
          <w:lang w:val="es-ES"/>
        </w:rPr>
      </w:pPr>
    </w:p>
    <w:p w:rsidR="00FB60AE" w:rsidRPr="00FB60AE" w:rsidRDefault="00FB60AE" w:rsidP="00FB60AE">
      <w:pPr>
        <w:jc w:val="center"/>
        <w:rPr>
          <w:rFonts w:ascii="Times New Roman" w:hAnsi="Times New Roman" w:cs="Times New Roman"/>
          <w:sz w:val="24"/>
          <w:szCs w:val="24"/>
          <w:lang w:val="es-ES"/>
        </w:rPr>
      </w:pPr>
    </w:p>
    <w:p w:rsidR="00FB60AE" w:rsidRPr="00FB60AE" w:rsidRDefault="00FB60AE" w:rsidP="00FB60AE">
      <w:pPr>
        <w:jc w:val="center"/>
        <w:rPr>
          <w:rFonts w:ascii="Times New Roman" w:hAnsi="Times New Roman" w:cs="Times New Roman"/>
          <w:sz w:val="24"/>
          <w:szCs w:val="24"/>
          <w:lang w:val="es-ES"/>
        </w:rPr>
      </w:pPr>
    </w:p>
    <w:p w:rsidR="00AA78CF" w:rsidRPr="00AA78CF" w:rsidRDefault="00AA78CF" w:rsidP="00FB60AE">
      <w:pPr>
        <w:jc w:val="center"/>
        <w:rPr>
          <w:rFonts w:ascii="Times New Roman" w:hAnsi="Times New Roman" w:cs="Times New Roman"/>
          <w:b/>
          <w:sz w:val="24"/>
          <w:szCs w:val="24"/>
          <w:lang w:val="es-ES"/>
        </w:rPr>
      </w:pPr>
      <w:r w:rsidRPr="00AA78CF">
        <w:rPr>
          <w:rFonts w:ascii="Times New Roman" w:hAnsi="Times New Roman" w:cs="Times New Roman"/>
          <w:b/>
          <w:sz w:val="24"/>
          <w:szCs w:val="24"/>
          <w:lang w:val="es-ES"/>
        </w:rPr>
        <w:t xml:space="preserve">EL MODELO 1 A 1: </w:t>
      </w:r>
    </w:p>
    <w:p w:rsidR="00FB60AE" w:rsidRPr="00AA78CF" w:rsidRDefault="00AA78CF" w:rsidP="00FB60AE">
      <w:pPr>
        <w:jc w:val="center"/>
        <w:rPr>
          <w:rFonts w:ascii="Times New Roman" w:hAnsi="Times New Roman" w:cs="Times New Roman"/>
          <w:b/>
          <w:sz w:val="24"/>
          <w:szCs w:val="24"/>
          <w:lang w:val="es-ES"/>
        </w:rPr>
      </w:pPr>
      <w:r w:rsidRPr="00AA78CF">
        <w:rPr>
          <w:rFonts w:ascii="Times New Roman" w:hAnsi="Times New Roman" w:cs="Times New Roman"/>
          <w:b/>
          <w:sz w:val="24"/>
          <w:szCs w:val="24"/>
          <w:lang w:val="es-ES"/>
        </w:rPr>
        <w:t>UNA OPORTUNIDAD PARA LA TRANSFORMACIÓN EDUCATIVA</w:t>
      </w:r>
    </w:p>
    <w:p w:rsidR="00173AC0" w:rsidRPr="00FB60AE" w:rsidRDefault="00173AC0">
      <w:pPr>
        <w:rPr>
          <w:rFonts w:ascii="Times New Roman" w:hAnsi="Times New Roman" w:cs="Times New Roman"/>
          <w:sz w:val="24"/>
          <w:szCs w:val="24"/>
          <w:lang w:val="es-ES"/>
        </w:rPr>
      </w:pPr>
    </w:p>
    <w:p w:rsidR="00FB60AE" w:rsidRPr="00FB60AE" w:rsidRDefault="00FB60AE" w:rsidP="00FB60AE">
      <w:pPr>
        <w:jc w:val="center"/>
        <w:rPr>
          <w:rFonts w:ascii="Times New Roman" w:hAnsi="Times New Roman" w:cs="Times New Roman"/>
          <w:sz w:val="24"/>
          <w:szCs w:val="24"/>
          <w:lang w:val="es-ES"/>
        </w:rPr>
      </w:pPr>
      <w:r w:rsidRPr="00FB60AE">
        <w:rPr>
          <w:rFonts w:ascii="Times New Roman" w:hAnsi="Times New Roman" w:cs="Times New Roman"/>
          <w:sz w:val="24"/>
          <w:szCs w:val="24"/>
          <w:lang w:val="es-ES"/>
        </w:rPr>
        <w:t>LUIS CACERES – D.N.I. N°: 24.939.469</w:t>
      </w:r>
    </w:p>
    <w:p w:rsidR="00173AC0" w:rsidRPr="00FB60AE" w:rsidRDefault="00173AC0" w:rsidP="00173AC0">
      <w:pPr>
        <w:jc w:val="center"/>
        <w:rPr>
          <w:rFonts w:ascii="Times New Roman" w:hAnsi="Times New Roman" w:cs="Times New Roman"/>
          <w:sz w:val="24"/>
          <w:szCs w:val="24"/>
          <w:lang w:val="es-ES"/>
        </w:rPr>
      </w:pPr>
      <w:r w:rsidRPr="00FB60AE">
        <w:rPr>
          <w:rFonts w:ascii="Times New Roman" w:hAnsi="Times New Roman" w:cs="Times New Roman"/>
          <w:sz w:val="24"/>
          <w:szCs w:val="24"/>
          <w:lang w:val="es-ES"/>
        </w:rPr>
        <w:t>ETCHENIQUE SANDRA</w:t>
      </w:r>
      <w:r w:rsidR="00FB60AE" w:rsidRPr="00FB60AE">
        <w:rPr>
          <w:rFonts w:ascii="Times New Roman" w:hAnsi="Times New Roman" w:cs="Times New Roman"/>
          <w:sz w:val="24"/>
          <w:szCs w:val="24"/>
          <w:lang w:val="es-ES"/>
        </w:rPr>
        <w:t xml:space="preserve"> – D.N.I. N°: </w:t>
      </w:r>
    </w:p>
    <w:p w:rsidR="00173AC0" w:rsidRPr="00FB60AE" w:rsidRDefault="00173AC0" w:rsidP="00173AC0">
      <w:pPr>
        <w:jc w:val="right"/>
        <w:rPr>
          <w:rFonts w:ascii="Times New Roman" w:hAnsi="Times New Roman" w:cs="Times New Roman"/>
          <w:sz w:val="24"/>
          <w:szCs w:val="24"/>
          <w:lang w:val="es-ES"/>
        </w:rPr>
      </w:pPr>
    </w:p>
    <w:p w:rsidR="00FB60AE" w:rsidRPr="00FB60AE" w:rsidRDefault="00FB60AE" w:rsidP="00173AC0">
      <w:pPr>
        <w:jc w:val="right"/>
        <w:rPr>
          <w:rFonts w:ascii="Times New Roman" w:hAnsi="Times New Roman" w:cs="Times New Roman"/>
          <w:sz w:val="24"/>
          <w:szCs w:val="24"/>
          <w:lang w:val="es-ES"/>
        </w:rPr>
      </w:pPr>
    </w:p>
    <w:p w:rsidR="00FB60AE" w:rsidRPr="00FB60AE" w:rsidRDefault="00FB60AE" w:rsidP="00173AC0">
      <w:pPr>
        <w:jc w:val="right"/>
        <w:rPr>
          <w:rFonts w:ascii="Times New Roman" w:hAnsi="Times New Roman" w:cs="Times New Roman"/>
          <w:sz w:val="24"/>
          <w:szCs w:val="24"/>
          <w:lang w:val="es-ES"/>
        </w:rPr>
      </w:pPr>
    </w:p>
    <w:p w:rsidR="00FB60AE" w:rsidRPr="00FB60AE" w:rsidRDefault="00FB60AE" w:rsidP="00173AC0">
      <w:pPr>
        <w:jc w:val="right"/>
        <w:rPr>
          <w:rFonts w:ascii="Times New Roman" w:hAnsi="Times New Roman" w:cs="Times New Roman"/>
          <w:sz w:val="24"/>
          <w:szCs w:val="24"/>
          <w:lang w:val="es-ES"/>
        </w:rPr>
      </w:pPr>
    </w:p>
    <w:p w:rsidR="00FB60AE" w:rsidRPr="00FB60AE" w:rsidRDefault="00FB60AE" w:rsidP="00173AC0">
      <w:pPr>
        <w:jc w:val="right"/>
        <w:rPr>
          <w:rFonts w:ascii="Times New Roman" w:hAnsi="Times New Roman" w:cs="Times New Roman"/>
          <w:sz w:val="24"/>
          <w:szCs w:val="24"/>
          <w:lang w:val="es-ES"/>
        </w:rPr>
      </w:pPr>
    </w:p>
    <w:p w:rsidR="00FB60AE" w:rsidRPr="00FB60AE" w:rsidRDefault="00FB60AE" w:rsidP="00173AC0">
      <w:pPr>
        <w:jc w:val="right"/>
        <w:rPr>
          <w:rFonts w:ascii="Times New Roman" w:hAnsi="Times New Roman" w:cs="Times New Roman"/>
          <w:sz w:val="24"/>
          <w:szCs w:val="24"/>
          <w:lang w:val="es-ES"/>
        </w:rPr>
      </w:pPr>
    </w:p>
    <w:p w:rsidR="00FB60AE" w:rsidRPr="00FB60AE" w:rsidRDefault="00FB60AE" w:rsidP="00173AC0">
      <w:pPr>
        <w:jc w:val="right"/>
        <w:rPr>
          <w:rFonts w:ascii="Times New Roman" w:hAnsi="Times New Roman" w:cs="Times New Roman"/>
          <w:sz w:val="24"/>
          <w:szCs w:val="24"/>
          <w:lang w:val="es-ES"/>
        </w:rPr>
      </w:pPr>
    </w:p>
    <w:p w:rsidR="00FB60AE" w:rsidRPr="00FB60AE" w:rsidRDefault="00FB60AE" w:rsidP="00173AC0">
      <w:pPr>
        <w:jc w:val="right"/>
        <w:rPr>
          <w:rFonts w:ascii="Times New Roman" w:hAnsi="Times New Roman" w:cs="Times New Roman"/>
          <w:sz w:val="24"/>
          <w:szCs w:val="24"/>
          <w:lang w:val="es-ES"/>
        </w:rPr>
      </w:pPr>
    </w:p>
    <w:p w:rsidR="00FB60AE" w:rsidRPr="00FB60AE" w:rsidRDefault="00FB60AE" w:rsidP="00173AC0">
      <w:pPr>
        <w:jc w:val="right"/>
        <w:rPr>
          <w:rFonts w:ascii="Times New Roman" w:hAnsi="Times New Roman" w:cs="Times New Roman"/>
          <w:sz w:val="24"/>
          <w:szCs w:val="24"/>
          <w:lang w:val="es-ES"/>
        </w:rPr>
      </w:pPr>
    </w:p>
    <w:p w:rsidR="00FB60AE" w:rsidRPr="00FB60AE" w:rsidRDefault="00FB60AE" w:rsidP="00173AC0">
      <w:pPr>
        <w:jc w:val="right"/>
        <w:rPr>
          <w:rFonts w:ascii="Times New Roman" w:hAnsi="Times New Roman" w:cs="Times New Roman"/>
          <w:sz w:val="24"/>
          <w:szCs w:val="24"/>
          <w:lang w:val="es-ES"/>
        </w:rPr>
      </w:pPr>
    </w:p>
    <w:p w:rsidR="00FB60AE" w:rsidRPr="00FB60AE" w:rsidRDefault="00FB60AE" w:rsidP="00173AC0">
      <w:pPr>
        <w:jc w:val="right"/>
        <w:rPr>
          <w:rFonts w:ascii="Times New Roman" w:hAnsi="Times New Roman" w:cs="Times New Roman"/>
          <w:sz w:val="24"/>
          <w:szCs w:val="24"/>
          <w:lang w:val="es-ES"/>
        </w:rPr>
      </w:pPr>
    </w:p>
    <w:p w:rsidR="003F1941" w:rsidRPr="00FB60AE" w:rsidRDefault="003F1941" w:rsidP="003F1941">
      <w:pPr>
        <w:jc w:val="right"/>
        <w:rPr>
          <w:rFonts w:ascii="Times New Roman" w:hAnsi="Times New Roman" w:cs="Times New Roman"/>
          <w:sz w:val="24"/>
          <w:szCs w:val="24"/>
          <w:lang w:val="es-ES"/>
        </w:rPr>
      </w:pPr>
      <w:r w:rsidRPr="00FB60AE">
        <w:rPr>
          <w:rFonts w:ascii="Times New Roman" w:hAnsi="Times New Roman" w:cs="Times New Roman"/>
          <w:sz w:val="24"/>
          <w:szCs w:val="24"/>
          <w:lang w:val="es-ES"/>
        </w:rPr>
        <w:t>LA RIOJA</w:t>
      </w:r>
    </w:p>
    <w:p w:rsidR="003F1941" w:rsidRPr="00FB60AE" w:rsidRDefault="003F1941" w:rsidP="003F1941">
      <w:pPr>
        <w:jc w:val="right"/>
        <w:rPr>
          <w:rFonts w:ascii="Times New Roman" w:hAnsi="Times New Roman" w:cs="Times New Roman"/>
          <w:sz w:val="24"/>
          <w:szCs w:val="24"/>
          <w:lang w:val="es-ES"/>
        </w:rPr>
      </w:pPr>
      <w:r w:rsidRPr="00FB60AE">
        <w:rPr>
          <w:rFonts w:ascii="Times New Roman" w:hAnsi="Times New Roman" w:cs="Times New Roman"/>
          <w:sz w:val="24"/>
          <w:szCs w:val="24"/>
          <w:lang w:val="es-ES"/>
        </w:rPr>
        <w:t xml:space="preserve">11 DE NOVIEMBRE </w:t>
      </w:r>
      <w:r w:rsidR="00AA78CF">
        <w:rPr>
          <w:rFonts w:ascii="Times New Roman" w:hAnsi="Times New Roman" w:cs="Times New Roman"/>
          <w:sz w:val="24"/>
          <w:szCs w:val="24"/>
          <w:lang w:val="es-ES"/>
        </w:rPr>
        <w:t xml:space="preserve">DE </w:t>
      </w:r>
      <w:r w:rsidRPr="00FB60AE">
        <w:rPr>
          <w:rFonts w:ascii="Times New Roman" w:hAnsi="Times New Roman" w:cs="Times New Roman"/>
          <w:sz w:val="24"/>
          <w:szCs w:val="24"/>
          <w:lang w:val="es-ES"/>
        </w:rPr>
        <w:t>2023</w:t>
      </w:r>
    </w:p>
    <w:p w:rsidR="00FB60AE" w:rsidRPr="00FB60AE" w:rsidRDefault="00FB60AE" w:rsidP="00E778AC">
      <w:pPr>
        <w:jc w:val="both"/>
        <w:rPr>
          <w:rFonts w:ascii="Times New Roman" w:hAnsi="Times New Roman" w:cs="Times New Roman"/>
          <w:sz w:val="24"/>
          <w:szCs w:val="24"/>
          <w:lang w:val="es-ES"/>
        </w:rPr>
      </w:pPr>
    </w:p>
    <w:p w:rsidR="003F1941" w:rsidRPr="006F1469" w:rsidRDefault="003F1941" w:rsidP="0078637D">
      <w:pPr>
        <w:spacing w:line="276" w:lineRule="auto"/>
        <w:jc w:val="both"/>
        <w:rPr>
          <w:rFonts w:ascii="Times New Roman" w:hAnsi="Times New Roman" w:cs="Times New Roman"/>
          <w:b/>
          <w:sz w:val="24"/>
          <w:szCs w:val="24"/>
          <w:u w:val="single"/>
          <w:lang w:val="es-ES"/>
        </w:rPr>
      </w:pPr>
      <w:r w:rsidRPr="006F1469">
        <w:rPr>
          <w:rFonts w:ascii="Times New Roman" w:hAnsi="Times New Roman" w:cs="Times New Roman"/>
          <w:b/>
          <w:sz w:val="24"/>
          <w:szCs w:val="24"/>
          <w:u w:val="single"/>
          <w:lang w:val="es-ES"/>
        </w:rPr>
        <w:lastRenderedPageBreak/>
        <w:t>ACTIVIDAD 1:</w:t>
      </w:r>
    </w:p>
    <w:p w:rsidR="006F1469" w:rsidRDefault="006F1469" w:rsidP="0078637D">
      <w:pPr>
        <w:spacing w:line="276" w:lineRule="auto"/>
        <w:jc w:val="both"/>
        <w:rPr>
          <w:rFonts w:ascii="Times New Roman" w:hAnsi="Times New Roman" w:cs="Times New Roman"/>
          <w:sz w:val="24"/>
          <w:szCs w:val="24"/>
          <w:lang w:val="es-ES"/>
        </w:rPr>
      </w:pPr>
    </w:p>
    <w:p w:rsidR="0078637D" w:rsidRPr="0078637D" w:rsidRDefault="0078637D" w:rsidP="0078637D">
      <w:pPr>
        <w:spacing w:line="276" w:lineRule="auto"/>
        <w:jc w:val="both"/>
        <w:rPr>
          <w:rFonts w:ascii="Times New Roman" w:hAnsi="Times New Roman" w:cs="Times New Roman"/>
          <w:sz w:val="24"/>
          <w:szCs w:val="24"/>
          <w:lang w:val="es-ES"/>
        </w:rPr>
      </w:pPr>
      <w:r w:rsidRPr="0078637D">
        <w:rPr>
          <w:rFonts w:ascii="Times New Roman" w:hAnsi="Times New Roman" w:cs="Times New Roman"/>
          <w:sz w:val="24"/>
          <w:szCs w:val="24"/>
          <w:lang w:val="es-ES"/>
        </w:rPr>
        <w:t>Leemos el material propuesto sobre aprendizaje Colaborativo y Cooperativo y luego:</w:t>
      </w:r>
    </w:p>
    <w:p w:rsidR="0078637D" w:rsidRPr="0078637D" w:rsidRDefault="0078637D" w:rsidP="00C7086F">
      <w:pPr>
        <w:pStyle w:val="Prrafodelista"/>
        <w:numPr>
          <w:ilvl w:val="0"/>
          <w:numId w:val="10"/>
        </w:numPr>
        <w:spacing w:line="276" w:lineRule="auto"/>
        <w:jc w:val="both"/>
        <w:rPr>
          <w:rFonts w:ascii="Times New Roman" w:hAnsi="Times New Roman" w:cs="Times New Roman"/>
          <w:sz w:val="24"/>
          <w:szCs w:val="24"/>
          <w:lang w:val="es-ES"/>
        </w:rPr>
      </w:pPr>
      <w:r w:rsidRPr="0078637D">
        <w:rPr>
          <w:rFonts w:ascii="Times New Roman" w:hAnsi="Times New Roman" w:cs="Times New Roman"/>
          <w:sz w:val="24"/>
          <w:szCs w:val="24"/>
          <w:lang w:val="es-ES"/>
        </w:rPr>
        <w:t xml:space="preserve"> Elaboramos un cuadro teniendo en cuenta como se manifiesta cada aprendizaje en los siguientes aspectos: Trabajo en equipo, quien dirige, cómo se llega al conocimiento, se trabaja en casa o en clase, como se da la evaluación</w:t>
      </w:r>
      <w:r w:rsidRPr="0078637D">
        <w:rPr>
          <w:rFonts w:ascii="Times New Roman" w:hAnsi="Times New Roman" w:cs="Times New Roman"/>
          <w:sz w:val="24"/>
          <w:szCs w:val="24"/>
          <w:lang w:val="es-ES"/>
        </w:rPr>
        <w:cr/>
      </w:r>
    </w:p>
    <w:tbl>
      <w:tblPr>
        <w:tblStyle w:val="Tablaconcuadrcula"/>
        <w:tblpPr w:leftFromText="141" w:rightFromText="141" w:vertAnchor="text" w:tblpY="1"/>
        <w:tblOverlap w:val="never"/>
        <w:tblW w:w="0" w:type="auto"/>
        <w:tblLook w:val="04A0" w:firstRow="1" w:lastRow="0" w:firstColumn="1" w:lastColumn="0" w:noHBand="0" w:noVBand="1"/>
      </w:tblPr>
      <w:tblGrid>
        <w:gridCol w:w="2831"/>
        <w:gridCol w:w="2831"/>
        <w:gridCol w:w="2832"/>
      </w:tblGrid>
      <w:tr w:rsidR="00210D37" w:rsidRPr="00FB60AE" w:rsidTr="0078637D">
        <w:tc>
          <w:tcPr>
            <w:tcW w:w="2831" w:type="dxa"/>
            <w:vMerge w:val="restart"/>
          </w:tcPr>
          <w:p w:rsidR="00173AC0" w:rsidRPr="00FB60AE" w:rsidRDefault="00173AC0" w:rsidP="0078637D">
            <w:pPr>
              <w:spacing w:line="276" w:lineRule="auto"/>
              <w:jc w:val="center"/>
              <w:rPr>
                <w:rFonts w:ascii="Times New Roman" w:hAnsi="Times New Roman" w:cs="Times New Roman"/>
                <w:sz w:val="24"/>
                <w:szCs w:val="24"/>
                <w:lang w:val="es-ES"/>
              </w:rPr>
            </w:pPr>
          </w:p>
          <w:p w:rsidR="00210D37" w:rsidRPr="00FB60AE" w:rsidRDefault="00210D37" w:rsidP="0078637D">
            <w:pPr>
              <w:spacing w:line="276" w:lineRule="auto"/>
              <w:jc w:val="center"/>
              <w:rPr>
                <w:rFonts w:ascii="Times New Roman" w:hAnsi="Times New Roman" w:cs="Times New Roman"/>
                <w:sz w:val="24"/>
                <w:szCs w:val="24"/>
                <w:lang w:val="es-ES"/>
              </w:rPr>
            </w:pPr>
            <w:r w:rsidRPr="00FB60AE">
              <w:rPr>
                <w:rFonts w:ascii="Times New Roman" w:hAnsi="Times New Roman" w:cs="Times New Roman"/>
                <w:sz w:val="24"/>
                <w:szCs w:val="24"/>
                <w:lang w:val="es-ES"/>
              </w:rPr>
              <w:t>ASPECTOS</w:t>
            </w:r>
          </w:p>
        </w:tc>
        <w:tc>
          <w:tcPr>
            <w:tcW w:w="5663" w:type="dxa"/>
            <w:gridSpan w:val="2"/>
            <w:vAlign w:val="center"/>
          </w:tcPr>
          <w:p w:rsidR="00210D37" w:rsidRPr="00FB60AE" w:rsidRDefault="00210D37" w:rsidP="0078637D">
            <w:pPr>
              <w:spacing w:line="276" w:lineRule="auto"/>
              <w:jc w:val="center"/>
              <w:rPr>
                <w:rFonts w:ascii="Times New Roman" w:hAnsi="Times New Roman" w:cs="Times New Roman"/>
                <w:sz w:val="24"/>
                <w:szCs w:val="24"/>
                <w:lang w:val="es-ES"/>
              </w:rPr>
            </w:pPr>
            <w:r w:rsidRPr="00FB60AE">
              <w:rPr>
                <w:rFonts w:ascii="Times New Roman" w:hAnsi="Times New Roman" w:cs="Times New Roman"/>
                <w:sz w:val="24"/>
                <w:szCs w:val="24"/>
                <w:lang w:val="es-ES"/>
              </w:rPr>
              <w:t>APRENDIZAJE</w:t>
            </w:r>
          </w:p>
        </w:tc>
      </w:tr>
      <w:tr w:rsidR="00210D37" w:rsidRPr="00FB60AE" w:rsidTr="0078637D">
        <w:tc>
          <w:tcPr>
            <w:tcW w:w="2831" w:type="dxa"/>
            <w:vMerge/>
          </w:tcPr>
          <w:p w:rsidR="00210D37" w:rsidRPr="00FB60AE" w:rsidRDefault="00210D37" w:rsidP="0078637D">
            <w:pPr>
              <w:spacing w:line="276" w:lineRule="auto"/>
              <w:jc w:val="both"/>
              <w:rPr>
                <w:rFonts w:ascii="Times New Roman" w:hAnsi="Times New Roman" w:cs="Times New Roman"/>
                <w:sz w:val="24"/>
                <w:szCs w:val="24"/>
                <w:lang w:val="es-ES"/>
              </w:rPr>
            </w:pPr>
          </w:p>
        </w:tc>
        <w:tc>
          <w:tcPr>
            <w:tcW w:w="2831" w:type="dxa"/>
            <w:vAlign w:val="center"/>
          </w:tcPr>
          <w:p w:rsidR="00210D37" w:rsidRPr="00FB60AE" w:rsidRDefault="00210D37" w:rsidP="0078637D">
            <w:pPr>
              <w:spacing w:line="276" w:lineRule="auto"/>
              <w:jc w:val="center"/>
              <w:rPr>
                <w:rFonts w:ascii="Times New Roman" w:hAnsi="Times New Roman" w:cs="Times New Roman"/>
                <w:sz w:val="24"/>
                <w:szCs w:val="24"/>
                <w:lang w:val="es-ES"/>
              </w:rPr>
            </w:pPr>
            <w:r w:rsidRPr="00FB60AE">
              <w:rPr>
                <w:rFonts w:ascii="Times New Roman" w:hAnsi="Times New Roman" w:cs="Times New Roman"/>
                <w:sz w:val="24"/>
                <w:szCs w:val="24"/>
                <w:lang w:val="es-ES"/>
              </w:rPr>
              <w:t>COOPERATIVO</w:t>
            </w:r>
          </w:p>
        </w:tc>
        <w:tc>
          <w:tcPr>
            <w:tcW w:w="2832" w:type="dxa"/>
            <w:vAlign w:val="center"/>
          </w:tcPr>
          <w:p w:rsidR="00210D37" w:rsidRPr="00FB60AE" w:rsidRDefault="00210D37" w:rsidP="0078637D">
            <w:pPr>
              <w:spacing w:line="276" w:lineRule="auto"/>
              <w:jc w:val="center"/>
              <w:rPr>
                <w:rFonts w:ascii="Times New Roman" w:hAnsi="Times New Roman" w:cs="Times New Roman"/>
                <w:sz w:val="24"/>
                <w:szCs w:val="24"/>
                <w:lang w:val="es-ES"/>
              </w:rPr>
            </w:pPr>
            <w:r w:rsidRPr="00FB60AE">
              <w:rPr>
                <w:rFonts w:ascii="Times New Roman" w:hAnsi="Times New Roman" w:cs="Times New Roman"/>
                <w:sz w:val="24"/>
                <w:szCs w:val="24"/>
                <w:lang w:val="es-ES"/>
              </w:rPr>
              <w:t>COLABORATIVO</w:t>
            </w:r>
          </w:p>
        </w:tc>
      </w:tr>
      <w:tr w:rsidR="00210D37" w:rsidRPr="00FB60AE" w:rsidTr="0078637D">
        <w:tc>
          <w:tcPr>
            <w:tcW w:w="2831" w:type="dxa"/>
          </w:tcPr>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210D37" w:rsidRPr="00FB60AE" w:rsidRDefault="00173AC0" w:rsidP="0078637D">
            <w:pPr>
              <w:spacing w:line="276" w:lineRule="auto"/>
              <w:jc w:val="center"/>
              <w:rPr>
                <w:rFonts w:ascii="Times New Roman" w:hAnsi="Times New Roman" w:cs="Times New Roman"/>
                <w:sz w:val="24"/>
                <w:szCs w:val="24"/>
                <w:lang w:val="es-ES"/>
              </w:rPr>
            </w:pPr>
            <w:r w:rsidRPr="00FB60AE">
              <w:rPr>
                <w:rFonts w:ascii="Times New Roman" w:hAnsi="Times New Roman" w:cs="Times New Roman"/>
                <w:sz w:val="24"/>
                <w:szCs w:val="24"/>
                <w:lang w:val="es-ES"/>
              </w:rPr>
              <w:t>Trabajo en equipo</w:t>
            </w:r>
          </w:p>
        </w:tc>
        <w:tc>
          <w:tcPr>
            <w:tcW w:w="2831" w:type="dxa"/>
          </w:tcPr>
          <w:p w:rsidR="00210D37" w:rsidRPr="00FB60AE" w:rsidRDefault="00173AC0" w:rsidP="0078637D">
            <w:p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Es importante para el aprendizaje cooperativo. Los alumnos deben trabajar juntos de forma coordinada y organizada para alcanzar el objetivo del aprendizaje.</w:t>
            </w:r>
          </w:p>
        </w:tc>
        <w:tc>
          <w:tcPr>
            <w:tcW w:w="2832" w:type="dxa"/>
          </w:tcPr>
          <w:p w:rsidR="00210D37" w:rsidRPr="00FB60AE" w:rsidRDefault="00173AC0" w:rsidP="0078637D">
            <w:p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Es esencial para el aprendizaje colaborativo. Los alumnos deben trabajar juntos de forma cooperativa y colaborativa para alcanzar los objetivos del aprendizaje.</w:t>
            </w:r>
          </w:p>
        </w:tc>
      </w:tr>
      <w:tr w:rsidR="00210D37" w:rsidRPr="00FB60AE" w:rsidTr="0078637D">
        <w:tc>
          <w:tcPr>
            <w:tcW w:w="2831" w:type="dxa"/>
          </w:tcPr>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210D37" w:rsidRPr="00FB60AE" w:rsidRDefault="00173AC0" w:rsidP="0078637D">
            <w:pPr>
              <w:spacing w:line="276" w:lineRule="auto"/>
              <w:jc w:val="center"/>
              <w:rPr>
                <w:rFonts w:ascii="Times New Roman" w:hAnsi="Times New Roman" w:cs="Times New Roman"/>
                <w:sz w:val="24"/>
                <w:szCs w:val="24"/>
                <w:lang w:val="es-ES"/>
              </w:rPr>
            </w:pPr>
            <w:r w:rsidRPr="00FB60AE">
              <w:rPr>
                <w:rFonts w:ascii="Times New Roman" w:hAnsi="Times New Roman" w:cs="Times New Roman"/>
                <w:sz w:val="24"/>
                <w:szCs w:val="24"/>
                <w:lang w:val="es-ES"/>
              </w:rPr>
              <w:t>Quién dirige</w:t>
            </w:r>
          </w:p>
        </w:tc>
        <w:tc>
          <w:tcPr>
            <w:tcW w:w="2831" w:type="dxa"/>
          </w:tcPr>
          <w:p w:rsidR="00210D37" w:rsidRPr="00FB60AE" w:rsidRDefault="00173AC0" w:rsidP="0078637D">
            <w:p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El profesor dirige el aprendizaje cooperativo. El profesor asigna las tareas y proyectos, y proporciona orientación y apoyo al grupo.</w:t>
            </w:r>
          </w:p>
        </w:tc>
        <w:tc>
          <w:tcPr>
            <w:tcW w:w="2832" w:type="dxa"/>
          </w:tcPr>
          <w:p w:rsidR="00210D37" w:rsidRPr="00FB60AE" w:rsidRDefault="00173AC0" w:rsidP="0078637D">
            <w:p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Los alumnos tienen un papel activo en la dirección del aprendizaje colaborativo. El profesor puede proporcionar orientación y apoyo, pero los alumnos son los responsables de planificar, organizar y llevar a cabo el trabajo del grupo.</w:t>
            </w:r>
          </w:p>
        </w:tc>
      </w:tr>
      <w:tr w:rsidR="00210D37" w:rsidRPr="00FB60AE" w:rsidTr="0078637D">
        <w:tc>
          <w:tcPr>
            <w:tcW w:w="2831" w:type="dxa"/>
          </w:tcPr>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210D37" w:rsidRPr="00FB60AE" w:rsidRDefault="00173AC0" w:rsidP="0078637D">
            <w:pPr>
              <w:spacing w:line="276" w:lineRule="auto"/>
              <w:jc w:val="center"/>
              <w:rPr>
                <w:rFonts w:ascii="Times New Roman" w:hAnsi="Times New Roman" w:cs="Times New Roman"/>
                <w:sz w:val="24"/>
                <w:szCs w:val="24"/>
                <w:lang w:val="es-ES"/>
              </w:rPr>
            </w:pPr>
            <w:r w:rsidRPr="00FB60AE">
              <w:rPr>
                <w:rFonts w:ascii="Times New Roman" w:hAnsi="Times New Roman" w:cs="Times New Roman"/>
                <w:sz w:val="24"/>
                <w:szCs w:val="24"/>
                <w:lang w:val="es-ES"/>
              </w:rPr>
              <w:t>Cómo se llega al conocimiento</w:t>
            </w:r>
          </w:p>
        </w:tc>
        <w:tc>
          <w:tcPr>
            <w:tcW w:w="2831" w:type="dxa"/>
          </w:tcPr>
          <w:p w:rsidR="00210D37" w:rsidRPr="00FB60AE" w:rsidRDefault="00173AC0" w:rsidP="0078637D">
            <w:p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El conocimiento se construye a través de la cooperación entre los alumnos. Los alumnos trabajan juntos para completar la tarea o proyecto asignado, y en el proceso aprenden nuevos conocimientos y habilidades.</w:t>
            </w:r>
          </w:p>
        </w:tc>
        <w:tc>
          <w:tcPr>
            <w:tcW w:w="2832" w:type="dxa"/>
          </w:tcPr>
          <w:p w:rsidR="00210D37" w:rsidRPr="00FB60AE" w:rsidRDefault="00173AC0" w:rsidP="0078637D">
            <w:p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El conocimiento se construye a través de la colaboración y la interacción entre los alumnos. Los alumnos comparten sus ideas, conocimientos y habilidades, y construyen nuevos conocimientos a partir de estos aportes.</w:t>
            </w:r>
          </w:p>
        </w:tc>
      </w:tr>
      <w:tr w:rsidR="00210D37" w:rsidRPr="00FB60AE" w:rsidTr="0078637D">
        <w:tc>
          <w:tcPr>
            <w:tcW w:w="2831" w:type="dxa"/>
          </w:tcPr>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210D37" w:rsidRPr="00FB60AE" w:rsidRDefault="00173AC0" w:rsidP="0078637D">
            <w:pPr>
              <w:spacing w:line="276" w:lineRule="auto"/>
              <w:jc w:val="center"/>
              <w:rPr>
                <w:rFonts w:ascii="Times New Roman" w:hAnsi="Times New Roman" w:cs="Times New Roman"/>
                <w:sz w:val="24"/>
                <w:szCs w:val="24"/>
                <w:lang w:val="es-ES"/>
              </w:rPr>
            </w:pPr>
            <w:r w:rsidRPr="00FB60AE">
              <w:rPr>
                <w:rFonts w:ascii="Times New Roman" w:hAnsi="Times New Roman" w:cs="Times New Roman"/>
                <w:sz w:val="24"/>
                <w:szCs w:val="24"/>
                <w:lang w:val="es-ES"/>
              </w:rPr>
              <w:t>Se trabaja en casa o en clase</w:t>
            </w:r>
          </w:p>
        </w:tc>
        <w:tc>
          <w:tcPr>
            <w:tcW w:w="2831" w:type="dxa"/>
          </w:tcPr>
          <w:p w:rsidR="00210D37" w:rsidRPr="00FB60AE" w:rsidRDefault="00173AC0" w:rsidP="0078637D">
            <w:p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 xml:space="preserve">El aprendizaje cooperativo suele llevarse a cabo en clase. Sin embargo, los alumnos pueden trabajar en casa en tareas o proyectos individuales que se asocien al aprendizaje </w:t>
            </w:r>
            <w:r w:rsidRPr="00FB60AE">
              <w:rPr>
                <w:rFonts w:ascii="Times New Roman" w:hAnsi="Times New Roman" w:cs="Times New Roman"/>
                <w:sz w:val="24"/>
                <w:szCs w:val="24"/>
                <w:lang w:val="es-ES"/>
              </w:rPr>
              <w:lastRenderedPageBreak/>
              <w:t>cooperativo.</w:t>
            </w:r>
          </w:p>
        </w:tc>
        <w:tc>
          <w:tcPr>
            <w:tcW w:w="2832" w:type="dxa"/>
          </w:tcPr>
          <w:p w:rsidR="00210D37" w:rsidRPr="00FB60AE" w:rsidRDefault="00173AC0" w:rsidP="0078637D">
            <w:p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lastRenderedPageBreak/>
              <w:t xml:space="preserve">El aprendizaje colaborativo puede llevarse a cabo tanto en casa como en clase. Sin embargo, es importante que los alumnos tengan oportunidades de trabajar </w:t>
            </w:r>
            <w:r w:rsidRPr="00FB60AE">
              <w:rPr>
                <w:rFonts w:ascii="Times New Roman" w:hAnsi="Times New Roman" w:cs="Times New Roman"/>
                <w:sz w:val="24"/>
                <w:szCs w:val="24"/>
                <w:lang w:val="es-ES"/>
              </w:rPr>
              <w:lastRenderedPageBreak/>
              <w:t>juntos en persona para fomentar la colaboración y la interacción.</w:t>
            </w:r>
          </w:p>
        </w:tc>
      </w:tr>
      <w:tr w:rsidR="00210D37" w:rsidRPr="00FB60AE" w:rsidTr="0078637D">
        <w:tc>
          <w:tcPr>
            <w:tcW w:w="2831" w:type="dxa"/>
          </w:tcPr>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702ABA" w:rsidRPr="00FB60AE" w:rsidRDefault="00702ABA" w:rsidP="0078637D">
            <w:pPr>
              <w:spacing w:line="276" w:lineRule="auto"/>
              <w:jc w:val="both"/>
              <w:rPr>
                <w:rStyle w:val="Textoennegrita"/>
                <w:rFonts w:ascii="Times New Roman" w:hAnsi="Times New Roman" w:cs="Times New Roman"/>
                <w:b w:val="0"/>
                <w:bCs w:val="0"/>
                <w:color w:val="1F1F1F"/>
                <w:sz w:val="24"/>
                <w:szCs w:val="24"/>
                <w:shd w:val="clear" w:color="auto" w:fill="FFFFFF"/>
              </w:rPr>
            </w:pPr>
          </w:p>
          <w:p w:rsidR="00210D37" w:rsidRPr="00FB60AE" w:rsidRDefault="00173AC0" w:rsidP="0078637D">
            <w:pPr>
              <w:spacing w:line="276" w:lineRule="auto"/>
              <w:jc w:val="center"/>
              <w:rPr>
                <w:rFonts w:ascii="Times New Roman" w:hAnsi="Times New Roman" w:cs="Times New Roman"/>
                <w:sz w:val="24"/>
                <w:szCs w:val="24"/>
                <w:lang w:val="es-ES"/>
              </w:rPr>
            </w:pPr>
            <w:r w:rsidRPr="00FB60AE">
              <w:rPr>
                <w:rFonts w:ascii="Times New Roman" w:hAnsi="Times New Roman" w:cs="Times New Roman"/>
                <w:sz w:val="24"/>
                <w:szCs w:val="24"/>
                <w:lang w:val="es-ES"/>
              </w:rPr>
              <w:t>Cómo se da la evaluación</w:t>
            </w:r>
          </w:p>
        </w:tc>
        <w:tc>
          <w:tcPr>
            <w:tcW w:w="2831" w:type="dxa"/>
          </w:tcPr>
          <w:p w:rsidR="00210D37" w:rsidRPr="00FB60AE" w:rsidRDefault="00173AC0" w:rsidP="0078637D">
            <w:p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La evaluación del aprendizaje cooperativo suele ser grupal. El grupo es evaluado en su conjunto en función de su éxito en la tarea o proyecto asignado.</w:t>
            </w:r>
          </w:p>
        </w:tc>
        <w:tc>
          <w:tcPr>
            <w:tcW w:w="2832" w:type="dxa"/>
          </w:tcPr>
          <w:p w:rsidR="00210D37" w:rsidRPr="00FB60AE" w:rsidRDefault="00173AC0" w:rsidP="0078637D">
            <w:p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La evaluación del aprendizaje colaborativo puede ser individual o grupal. En la evaluación individual, se evalúa el aprendizaje de cada alumno. En la evaluación grupal, se evalúa el trabajo del grupo en su conjunto.</w:t>
            </w:r>
          </w:p>
        </w:tc>
      </w:tr>
    </w:tbl>
    <w:p w:rsidR="00173AC0" w:rsidRDefault="0078637D" w:rsidP="0078637D">
      <w:pPr>
        <w:spacing w:line="276" w:lineRule="auto"/>
        <w:rPr>
          <w:rFonts w:ascii="Times New Roman" w:hAnsi="Times New Roman" w:cs="Times New Roman"/>
          <w:sz w:val="24"/>
          <w:szCs w:val="24"/>
          <w:lang w:val="es-ES"/>
        </w:rPr>
      </w:pPr>
      <w:r>
        <w:rPr>
          <w:rFonts w:ascii="Times New Roman" w:hAnsi="Times New Roman" w:cs="Times New Roman"/>
          <w:sz w:val="24"/>
          <w:szCs w:val="24"/>
          <w:lang w:val="es-ES"/>
        </w:rPr>
        <w:br w:type="textWrapping" w:clear="all"/>
      </w:r>
    </w:p>
    <w:p w:rsidR="00521376" w:rsidRDefault="0078637D" w:rsidP="00521376">
      <w:pPr>
        <w:pStyle w:val="Prrafodelista"/>
        <w:numPr>
          <w:ilvl w:val="0"/>
          <w:numId w:val="10"/>
        </w:numPr>
        <w:spacing w:line="276" w:lineRule="auto"/>
        <w:jc w:val="both"/>
        <w:rPr>
          <w:rFonts w:ascii="Times New Roman" w:hAnsi="Times New Roman" w:cs="Times New Roman"/>
          <w:sz w:val="24"/>
          <w:szCs w:val="24"/>
          <w:lang w:val="es-ES"/>
        </w:rPr>
      </w:pPr>
      <w:r w:rsidRPr="0078637D">
        <w:rPr>
          <w:rFonts w:ascii="Times New Roman" w:hAnsi="Times New Roman" w:cs="Times New Roman"/>
          <w:sz w:val="24"/>
          <w:szCs w:val="24"/>
          <w:lang w:val="es-ES"/>
        </w:rPr>
        <w:t>Especificar de qué manera podríamos aplicar cada una de estas estrategias en una actividad con nuestros estudiantes</w:t>
      </w:r>
      <w:r w:rsidR="00521376">
        <w:rPr>
          <w:rFonts w:ascii="Times New Roman" w:hAnsi="Times New Roman" w:cs="Times New Roman"/>
          <w:sz w:val="24"/>
          <w:szCs w:val="24"/>
          <w:lang w:val="es-ES"/>
        </w:rPr>
        <w:t>.</w:t>
      </w:r>
    </w:p>
    <w:p w:rsidR="00521376" w:rsidRPr="00521376" w:rsidRDefault="00521376" w:rsidP="00521376">
      <w:pPr>
        <w:pStyle w:val="Prrafodelista"/>
        <w:spacing w:line="276" w:lineRule="auto"/>
        <w:jc w:val="both"/>
        <w:rPr>
          <w:rFonts w:ascii="Times New Roman" w:hAnsi="Times New Roman" w:cs="Times New Roman"/>
          <w:sz w:val="24"/>
          <w:szCs w:val="24"/>
          <w:lang w:val="es-ES"/>
        </w:rPr>
      </w:pPr>
    </w:p>
    <w:p w:rsidR="0078637D" w:rsidRPr="00521376" w:rsidRDefault="0078637D" w:rsidP="00521376">
      <w:pPr>
        <w:pStyle w:val="Prrafodelista"/>
        <w:numPr>
          <w:ilvl w:val="0"/>
          <w:numId w:val="11"/>
        </w:numPr>
        <w:spacing w:line="276" w:lineRule="auto"/>
        <w:jc w:val="both"/>
        <w:rPr>
          <w:rFonts w:ascii="Times New Roman" w:hAnsi="Times New Roman" w:cs="Times New Roman"/>
          <w:sz w:val="24"/>
          <w:szCs w:val="24"/>
          <w:lang w:val="es-ES"/>
        </w:rPr>
      </w:pPr>
      <w:r w:rsidRPr="00521376">
        <w:rPr>
          <w:rFonts w:ascii="Times New Roman" w:hAnsi="Times New Roman" w:cs="Times New Roman"/>
          <w:sz w:val="24"/>
          <w:szCs w:val="24"/>
          <w:lang w:val="es-ES"/>
        </w:rPr>
        <w:t xml:space="preserve">Ejemplo de implementación de aprendizaje </w:t>
      </w:r>
      <w:r w:rsidRPr="00521376">
        <w:rPr>
          <w:rFonts w:ascii="Times New Roman" w:hAnsi="Times New Roman" w:cs="Times New Roman"/>
          <w:sz w:val="24"/>
          <w:szCs w:val="24"/>
          <w:u w:val="single"/>
          <w:lang w:val="es-ES"/>
        </w:rPr>
        <w:t>cooperativo</w:t>
      </w:r>
      <w:r w:rsidRPr="00521376">
        <w:rPr>
          <w:rFonts w:ascii="Times New Roman" w:hAnsi="Times New Roman" w:cs="Times New Roman"/>
          <w:sz w:val="24"/>
          <w:szCs w:val="24"/>
          <w:lang w:val="es-ES"/>
        </w:rPr>
        <w:t xml:space="preserve"> en una actividad con estudiantes:</w:t>
      </w:r>
    </w:p>
    <w:p w:rsidR="0078637D" w:rsidRPr="0078637D" w:rsidRDefault="0078637D" w:rsidP="0078637D">
      <w:pPr>
        <w:spacing w:line="276" w:lineRule="auto"/>
        <w:jc w:val="both"/>
        <w:rPr>
          <w:rFonts w:ascii="Times New Roman" w:hAnsi="Times New Roman" w:cs="Times New Roman"/>
          <w:sz w:val="24"/>
          <w:szCs w:val="24"/>
          <w:lang w:val="es-ES"/>
        </w:rPr>
      </w:pPr>
      <w:r w:rsidRPr="0078637D">
        <w:rPr>
          <w:rFonts w:ascii="Times New Roman" w:hAnsi="Times New Roman" w:cs="Times New Roman"/>
          <w:sz w:val="24"/>
          <w:szCs w:val="24"/>
          <w:lang w:val="es-ES"/>
        </w:rPr>
        <w:t>Imaginemos que estamos enseñando un tema de matemáticas sobre la resolución de problemas. Podemos aplicar el aprendizaje cooperativo de la sig</w:t>
      </w:r>
      <w:r>
        <w:rPr>
          <w:rFonts w:ascii="Times New Roman" w:hAnsi="Times New Roman" w:cs="Times New Roman"/>
          <w:sz w:val="24"/>
          <w:szCs w:val="24"/>
          <w:lang w:val="es-ES"/>
        </w:rPr>
        <w:t>uiente manera:</w:t>
      </w:r>
    </w:p>
    <w:p w:rsidR="0078637D" w:rsidRPr="0078637D" w:rsidRDefault="0078637D" w:rsidP="0078637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_ </w:t>
      </w:r>
      <w:r w:rsidRPr="0078637D">
        <w:rPr>
          <w:rFonts w:ascii="Times New Roman" w:hAnsi="Times New Roman" w:cs="Times New Roman"/>
          <w:sz w:val="24"/>
          <w:szCs w:val="24"/>
          <w:lang w:val="es-ES"/>
        </w:rPr>
        <w:t xml:space="preserve">Dividimos la clase en grupos de </w:t>
      </w:r>
      <w:r w:rsidR="00521376">
        <w:rPr>
          <w:rFonts w:ascii="Times New Roman" w:hAnsi="Times New Roman" w:cs="Times New Roman"/>
          <w:sz w:val="24"/>
          <w:szCs w:val="24"/>
          <w:lang w:val="es-ES"/>
        </w:rPr>
        <w:t>2</w:t>
      </w:r>
      <w:r w:rsidRPr="0078637D">
        <w:rPr>
          <w:rFonts w:ascii="Times New Roman" w:hAnsi="Times New Roman" w:cs="Times New Roman"/>
          <w:sz w:val="24"/>
          <w:szCs w:val="24"/>
          <w:lang w:val="es-ES"/>
        </w:rPr>
        <w:t xml:space="preserve"> a </w:t>
      </w:r>
      <w:r w:rsidR="00521376">
        <w:rPr>
          <w:rFonts w:ascii="Times New Roman" w:hAnsi="Times New Roman" w:cs="Times New Roman"/>
          <w:sz w:val="24"/>
          <w:szCs w:val="24"/>
          <w:lang w:val="es-ES"/>
        </w:rPr>
        <w:t>3</w:t>
      </w:r>
      <w:r w:rsidRPr="0078637D">
        <w:rPr>
          <w:rFonts w:ascii="Times New Roman" w:hAnsi="Times New Roman" w:cs="Times New Roman"/>
          <w:sz w:val="24"/>
          <w:szCs w:val="24"/>
          <w:lang w:val="es-ES"/>
        </w:rPr>
        <w:t xml:space="preserve"> alumnos.</w:t>
      </w:r>
    </w:p>
    <w:p w:rsidR="0078637D" w:rsidRPr="0078637D" w:rsidRDefault="0078637D" w:rsidP="0078637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_ </w:t>
      </w:r>
      <w:r w:rsidRPr="0078637D">
        <w:rPr>
          <w:rFonts w:ascii="Times New Roman" w:hAnsi="Times New Roman" w:cs="Times New Roman"/>
          <w:sz w:val="24"/>
          <w:szCs w:val="24"/>
          <w:lang w:val="es-ES"/>
        </w:rPr>
        <w:t>Asignamos a cada grupo un problema matemático para resolver.</w:t>
      </w:r>
    </w:p>
    <w:p w:rsidR="0078637D" w:rsidRPr="0078637D" w:rsidRDefault="0078637D" w:rsidP="0078637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_ </w:t>
      </w:r>
      <w:r w:rsidRPr="0078637D">
        <w:rPr>
          <w:rFonts w:ascii="Times New Roman" w:hAnsi="Times New Roman" w:cs="Times New Roman"/>
          <w:sz w:val="24"/>
          <w:szCs w:val="24"/>
          <w:lang w:val="es-ES"/>
        </w:rPr>
        <w:t xml:space="preserve">Los alumnos trabajan juntos para resolver el problema. Se les </w:t>
      </w:r>
      <w:r w:rsidR="00115F4B">
        <w:rPr>
          <w:rFonts w:ascii="Times New Roman" w:hAnsi="Times New Roman" w:cs="Times New Roman"/>
          <w:sz w:val="24"/>
          <w:szCs w:val="24"/>
          <w:lang w:val="es-ES"/>
        </w:rPr>
        <w:t>pide que</w:t>
      </w:r>
      <w:r w:rsidRPr="0078637D">
        <w:rPr>
          <w:rFonts w:ascii="Times New Roman" w:hAnsi="Times New Roman" w:cs="Times New Roman"/>
          <w:sz w:val="24"/>
          <w:szCs w:val="24"/>
          <w:lang w:val="es-ES"/>
        </w:rPr>
        <w:t xml:space="preserve"> colabor</w:t>
      </w:r>
      <w:r w:rsidR="00115F4B">
        <w:rPr>
          <w:rFonts w:ascii="Times New Roman" w:hAnsi="Times New Roman" w:cs="Times New Roman"/>
          <w:sz w:val="24"/>
          <w:szCs w:val="24"/>
          <w:lang w:val="es-ES"/>
        </w:rPr>
        <w:t>en</w:t>
      </w:r>
      <w:r w:rsidRPr="0078637D">
        <w:rPr>
          <w:rFonts w:ascii="Times New Roman" w:hAnsi="Times New Roman" w:cs="Times New Roman"/>
          <w:sz w:val="24"/>
          <w:szCs w:val="24"/>
          <w:lang w:val="es-ES"/>
        </w:rPr>
        <w:t xml:space="preserve"> y </w:t>
      </w:r>
      <w:r w:rsidR="00115F4B">
        <w:rPr>
          <w:rFonts w:ascii="Times New Roman" w:hAnsi="Times New Roman" w:cs="Times New Roman"/>
          <w:sz w:val="24"/>
          <w:szCs w:val="24"/>
          <w:lang w:val="es-ES"/>
        </w:rPr>
        <w:t>ayud</w:t>
      </w:r>
      <w:r w:rsidRPr="0078637D">
        <w:rPr>
          <w:rFonts w:ascii="Times New Roman" w:hAnsi="Times New Roman" w:cs="Times New Roman"/>
          <w:sz w:val="24"/>
          <w:szCs w:val="24"/>
          <w:lang w:val="es-ES"/>
        </w:rPr>
        <w:t>e</w:t>
      </w:r>
      <w:r w:rsidR="00115F4B">
        <w:rPr>
          <w:rFonts w:ascii="Times New Roman" w:hAnsi="Times New Roman" w:cs="Times New Roman"/>
          <w:sz w:val="24"/>
          <w:szCs w:val="24"/>
          <w:lang w:val="es-ES"/>
        </w:rPr>
        <w:t>n</w:t>
      </w:r>
      <w:r w:rsidRPr="0078637D">
        <w:rPr>
          <w:rFonts w:ascii="Times New Roman" w:hAnsi="Times New Roman" w:cs="Times New Roman"/>
          <w:sz w:val="24"/>
          <w:szCs w:val="24"/>
          <w:lang w:val="es-ES"/>
        </w:rPr>
        <w:t xml:space="preserve"> mutuamente.</w:t>
      </w:r>
    </w:p>
    <w:p w:rsidR="0078637D" w:rsidRPr="0078637D" w:rsidRDefault="0078637D" w:rsidP="0078637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_ </w:t>
      </w:r>
      <w:r w:rsidRPr="0078637D">
        <w:rPr>
          <w:rFonts w:ascii="Times New Roman" w:hAnsi="Times New Roman" w:cs="Times New Roman"/>
          <w:sz w:val="24"/>
          <w:szCs w:val="24"/>
          <w:lang w:val="es-ES"/>
        </w:rPr>
        <w:t>El profesor proporciona apoyo y orientación al grupo, pero los alumnos son los responsables de resolver el problema.</w:t>
      </w:r>
    </w:p>
    <w:p w:rsidR="0088718E" w:rsidRDefault="0078637D" w:rsidP="0078637D">
      <w:pPr>
        <w:spacing w:line="276" w:lineRule="auto"/>
        <w:jc w:val="both"/>
        <w:rPr>
          <w:rFonts w:ascii="Times New Roman" w:hAnsi="Times New Roman" w:cs="Times New Roman"/>
          <w:sz w:val="24"/>
          <w:szCs w:val="24"/>
          <w:lang w:val="es-ES"/>
        </w:rPr>
      </w:pPr>
      <w:r w:rsidRPr="0078637D">
        <w:rPr>
          <w:rFonts w:ascii="Times New Roman" w:hAnsi="Times New Roman" w:cs="Times New Roman"/>
          <w:sz w:val="24"/>
          <w:szCs w:val="24"/>
          <w:lang w:val="es-ES"/>
        </w:rPr>
        <w:t>L</w:t>
      </w:r>
      <w:r w:rsidR="0088718E">
        <w:rPr>
          <w:rFonts w:ascii="Times New Roman" w:hAnsi="Times New Roman" w:cs="Times New Roman"/>
          <w:sz w:val="24"/>
          <w:szCs w:val="24"/>
          <w:lang w:val="es-ES"/>
        </w:rPr>
        <w:t>uego, l</w:t>
      </w:r>
      <w:r w:rsidRPr="0078637D">
        <w:rPr>
          <w:rFonts w:ascii="Times New Roman" w:hAnsi="Times New Roman" w:cs="Times New Roman"/>
          <w:sz w:val="24"/>
          <w:szCs w:val="24"/>
          <w:lang w:val="es-ES"/>
        </w:rPr>
        <w:t>a evaluación del aprendizaje cooperativo se</w:t>
      </w:r>
      <w:r w:rsidR="0088718E">
        <w:rPr>
          <w:rFonts w:ascii="Times New Roman" w:hAnsi="Times New Roman" w:cs="Times New Roman"/>
          <w:sz w:val="24"/>
          <w:szCs w:val="24"/>
          <w:lang w:val="es-ES"/>
        </w:rPr>
        <w:t xml:space="preserve"> realiza de manera</w:t>
      </w:r>
      <w:r w:rsidRPr="0078637D">
        <w:rPr>
          <w:rFonts w:ascii="Times New Roman" w:hAnsi="Times New Roman" w:cs="Times New Roman"/>
          <w:sz w:val="24"/>
          <w:szCs w:val="24"/>
          <w:lang w:val="es-ES"/>
        </w:rPr>
        <w:t xml:space="preserve"> grupal. E</w:t>
      </w:r>
      <w:r w:rsidR="0088718E">
        <w:rPr>
          <w:rFonts w:ascii="Times New Roman" w:hAnsi="Times New Roman" w:cs="Times New Roman"/>
          <w:sz w:val="24"/>
          <w:szCs w:val="24"/>
          <w:lang w:val="es-ES"/>
        </w:rPr>
        <w:t>s decir, e</w:t>
      </w:r>
      <w:r w:rsidRPr="0078637D">
        <w:rPr>
          <w:rFonts w:ascii="Times New Roman" w:hAnsi="Times New Roman" w:cs="Times New Roman"/>
          <w:sz w:val="24"/>
          <w:szCs w:val="24"/>
          <w:lang w:val="es-ES"/>
        </w:rPr>
        <w:t xml:space="preserve">l grupo es evaluado en su conjunto en función de su éxito en la resolución del problema. </w:t>
      </w:r>
    </w:p>
    <w:p w:rsidR="0078637D" w:rsidRDefault="0078637D" w:rsidP="0078637D">
      <w:pPr>
        <w:spacing w:line="276" w:lineRule="auto"/>
        <w:jc w:val="both"/>
        <w:rPr>
          <w:rFonts w:ascii="Times New Roman" w:hAnsi="Times New Roman" w:cs="Times New Roman"/>
          <w:sz w:val="24"/>
          <w:szCs w:val="24"/>
          <w:lang w:val="es-ES"/>
        </w:rPr>
      </w:pPr>
      <w:r w:rsidRPr="0078637D">
        <w:rPr>
          <w:rFonts w:ascii="Times New Roman" w:hAnsi="Times New Roman" w:cs="Times New Roman"/>
          <w:sz w:val="24"/>
          <w:szCs w:val="24"/>
          <w:lang w:val="es-ES"/>
        </w:rPr>
        <w:t>Por ejemplo, el profesor podría evaluar la solución del grupo al problema, o podría evaluar la capacidad del grupo para trabajar juntos.</w:t>
      </w:r>
    </w:p>
    <w:p w:rsidR="0078637D" w:rsidRDefault="0078637D" w:rsidP="0078637D">
      <w:pPr>
        <w:spacing w:line="276" w:lineRule="auto"/>
        <w:jc w:val="both"/>
        <w:rPr>
          <w:rFonts w:ascii="Times New Roman" w:hAnsi="Times New Roman" w:cs="Times New Roman"/>
          <w:sz w:val="24"/>
          <w:szCs w:val="24"/>
          <w:lang w:val="es-ES"/>
        </w:rPr>
      </w:pPr>
    </w:p>
    <w:p w:rsidR="0088718E" w:rsidRPr="00521376" w:rsidRDefault="0088718E" w:rsidP="00521376">
      <w:pPr>
        <w:pStyle w:val="Prrafodelista"/>
        <w:numPr>
          <w:ilvl w:val="0"/>
          <w:numId w:val="11"/>
        </w:numPr>
        <w:spacing w:line="276" w:lineRule="auto"/>
        <w:jc w:val="both"/>
        <w:rPr>
          <w:rFonts w:ascii="Times New Roman" w:hAnsi="Times New Roman" w:cs="Times New Roman"/>
          <w:sz w:val="24"/>
          <w:szCs w:val="24"/>
          <w:lang w:val="es-ES"/>
        </w:rPr>
      </w:pPr>
      <w:r w:rsidRPr="00521376">
        <w:rPr>
          <w:rFonts w:ascii="Times New Roman" w:hAnsi="Times New Roman" w:cs="Times New Roman"/>
          <w:sz w:val="24"/>
          <w:szCs w:val="24"/>
          <w:lang w:val="es-ES"/>
        </w:rPr>
        <w:t xml:space="preserve">Ejemplo de implementación de aprendizaje </w:t>
      </w:r>
      <w:r w:rsidRPr="00521376">
        <w:rPr>
          <w:rFonts w:ascii="Times New Roman" w:hAnsi="Times New Roman" w:cs="Times New Roman"/>
          <w:sz w:val="24"/>
          <w:szCs w:val="24"/>
          <w:u w:val="single"/>
          <w:lang w:val="es-ES"/>
        </w:rPr>
        <w:t>colaborativo</w:t>
      </w:r>
      <w:r w:rsidRPr="00521376">
        <w:rPr>
          <w:rFonts w:ascii="Times New Roman" w:hAnsi="Times New Roman" w:cs="Times New Roman"/>
          <w:sz w:val="24"/>
          <w:szCs w:val="24"/>
          <w:lang w:val="es-ES"/>
        </w:rPr>
        <w:t xml:space="preserve"> en una actividad con estudiantes:</w:t>
      </w:r>
    </w:p>
    <w:p w:rsidR="00115F4B" w:rsidRPr="00115F4B" w:rsidRDefault="00115F4B" w:rsidP="00115F4B">
      <w:pPr>
        <w:spacing w:line="276" w:lineRule="auto"/>
        <w:jc w:val="both"/>
        <w:rPr>
          <w:rFonts w:ascii="Times New Roman" w:hAnsi="Times New Roman" w:cs="Times New Roman"/>
          <w:sz w:val="24"/>
          <w:szCs w:val="24"/>
          <w:lang w:val="es-ES"/>
        </w:rPr>
      </w:pPr>
      <w:r w:rsidRPr="00115F4B">
        <w:rPr>
          <w:rFonts w:ascii="Times New Roman" w:hAnsi="Times New Roman" w:cs="Times New Roman"/>
          <w:sz w:val="24"/>
          <w:szCs w:val="24"/>
          <w:lang w:val="es-ES"/>
        </w:rPr>
        <w:t>Imaginemos que estamos enseñando un tema de informática sobre el desarrollo de aplicaciones móviles. Podemos aplicar el aprendizaje colab</w:t>
      </w:r>
      <w:r>
        <w:rPr>
          <w:rFonts w:ascii="Times New Roman" w:hAnsi="Times New Roman" w:cs="Times New Roman"/>
          <w:sz w:val="24"/>
          <w:szCs w:val="24"/>
          <w:lang w:val="es-ES"/>
        </w:rPr>
        <w:t>orativo de la siguiente manera:</w:t>
      </w:r>
    </w:p>
    <w:p w:rsidR="00115F4B" w:rsidRPr="00115F4B" w:rsidRDefault="00115F4B" w:rsidP="00115F4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_</w:t>
      </w:r>
      <w:r w:rsidRPr="00115F4B">
        <w:rPr>
          <w:rFonts w:ascii="Times New Roman" w:hAnsi="Times New Roman" w:cs="Times New Roman"/>
          <w:sz w:val="24"/>
          <w:szCs w:val="24"/>
          <w:lang w:val="es-ES"/>
        </w:rPr>
        <w:t xml:space="preserve">Dividimos la clase en grupos de </w:t>
      </w:r>
      <w:r w:rsidR="00521376">
        <w:rPr>
          <w:rFonts w:ascii="Times New Roman" w:hAnsi="Times New Roman" w:cs="Times New Roman"/>
          <w:sz w:val="24"/>
          <w:szCs w:val="24"/>
          <w:lang w:val="es-ES"/>
        </w:rPr>
        <w:t>2</w:t>
      </w:r>
      <w:r w:rsidRPr="00115F4B">
        <w:rPr>
          <w:rFonts w:ascii="Times New Roman" w:hAnsi="Times New Roman" w:cs="Times New Roman"/>
          <w:sz w:val="24"/>
          <w:szCs w:val="24"/>
          <w:lang w:val="es-ES"/>
        </w:rPr>
        <w:t xml:space="preserve"> a </w:t>
      </w:r>
      <w:r w:rsidR="00521376">
        <w:rPr>
          <w:rFonts w:ascii="Times New Roman" w:hAnsi="Times New Roman" w:cs="Times New Roman"/>
          <w:sz w:val="24"/>
          <w:szCs w:val="24"/>
          <w:lang w:val="es-ES"/>
        </w:rPr>
        <w:t>3</w:t>
      </w:r>
      <w:r w:rsidRPr="00115F4B">
        <w:rPr>
          <w:rFonts w:ascii="Times New Roman" w:hAnsi="Times New Roman" w:cs="Times New Roman"/>
          <w:sz w:val="24"/>
          <w:szCs w:val="24"/>
          <w:lang w:val="es-ES"/>
        </w:rPr>
        <w:t xml:space="preserve"> alumnos.</w:t>
      </w:r>
    </w:p>
    <w:p w:rsidR="00115F4B" w:rsidRPr="00115F4B" w:rsidRDefault="00115F4B" w:rsidP="00115F4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_</w:t>
      </w:r>
      <w:r w:rsidRPr="00115F4B">
        <w:rPr>
          <w:rFonts w:ascii="Times New Roman" w:hAnsi="Times New Roman" w:cs="Times New Roman"/>
          <w:sz w:val="24"/>
          <w:szCs w:val="24"/>
          <w:lang w:val="es-ES"/>
        </w:rPr>
        <w:t>Asignamos a cada grupo un proyecto de desarrollo de una aplicación móvil. Los alumnos pueden elegir el tema de su aplicación.</w:t>
      </w:r>
    </w:p>
    <w:p w:rsidR="00115F4B" w:rsidRPr="00115F4B" w:rsidRDefault="00115F4B" w:rsidP="00115F4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_</w:t>
      </w:r>
      <w:r w:rsidRPr="00115F4B">
        <w:rPr>
          <w:rFonts w:ascii="Times New Roman" w:hAnsi="Times New Roman" w:cs="Times New Roman"/>
          <w:sz w:val="24"/>
          <w:szCs w:val="24"/>
          <w:lang w:val="es-ES"/>
        </w:rPr>
        <w:t xml:space="preserve">Los alumnos trabajan juntos para desarrollar la aplicación. Se les </w:t>
      </w:r>
      <w:r>
        <w:rPr>
          <w:rFonts w:ascii="Times New Roman" w:hAnsi="Times New Roman" w:cs="Times New Roman"/>
          <w:sz w:val="24"/>
          <w:szCs w:val="24"/>
          <w:lang w:val="es-ES"/>
        </w:rPr>
        <w:t>pide que</w:t>
      </w:r>
      <w:r w:rsidRPr="00115F4B">
        <w:rPr>
          <w:rFonts w:ascii="Times New Roman" w:hAnsi="Times New Roman" w:cs="Times New Roman"/>
          <w:sz w:val="24"/>
          <w:szCs w:val="24"/>
          <w:lang w:val="es-ES"/>
        </w:rPr>
        <w:t xml:space="preserve"> compart</w:t>
      </w:r>
      <w:r>
        <w:rPr>
          <w:rFonts w:ascii="Times New Roman" w:hAnsi="Times New Roman" w:cs="Times New Roman"/>
          <w:sz w:val="24"/>
          <w:szCs w:val="24"/>
          <w:lang w:val="es-ES"/>
        </w:rPr>
        <w:t>an</w:t>
      </w:r>
      <w:r w:rsidRPr="00115F4B">
        <w:rPr>
          <w:rFonts w:ascii="Times New Roman" w:hAnsi="Times New Roman" w:cs="Times New Roman"/>
          <w:sz w:val="24"/>
          <w:szCs w:val="24"/>
          <w:lang w:val="es-ES"/>
        </w:rPr>
        <w:t xml:space="preserve"> sus ideas, conocimientos y habilidades, y </w:t>
      </w:r>
      <w:r w:rsidR="00521376">
        <w:rPr>
          <w:rFonts w:ascii="Times New Roman" w:hAnsi="Times New Roman" w:cs="Times New Roman"/>
          <w:sz w:val="24"/>
          <w:szCs w:val="24"/>
          <w:lang w:val="es-ES"/>
        </w:rPr>
        <w:t xml:space="preserve">que </w:t>
      </w:r>
      <w:r>
        <w:rPr>
          <w:rFonts w:ascii="Times New Roman" w:hAnsi="Times New Roman" w:cs="Times New Roman"/>
          <w:sz w:val="24"/>
          <w:szCs w:val="24"/>
          <w:lang w:val="es-ES"/>
        </w:rPr>
        <w:t xml:space="preserve">se </w:t>
      </w:r>
      <w:r w:rsidRPr="00115F4B">
        <w:rPr>
          <w:rFonts w:ascii="Times New Roman" w:hAnsi="Times New Roman" w:cs="Times New Roman"/>
          <w:sz w:val="24"/>
          <w:szCs w:val="24"/>
          <w:lang w:val="es-ES"/>
        </w:rPr>
        <w:t>ayude</w:t>
      </w:r>
      <w:r>
        <w:rPr>
          <w:rFonts w:ascii="Times New Roman" w:hAnsi="Times New Roman" w:cs="Times New Roman"/>
          <w:sz w:val="24"/>
          <w:szCs w:val="24"/>
          <w:lang w:val="es-ES"/>
        </w:rPr>
        <w:t>n</w:t>
      </w:r>
      <w:r w:rsidRPr="00115F4B">
        <w:rPr>
          <w:rFonts w:ascii="Times New Roman" w:hAnsi="Times New Roman" w:cs="Times New Roman"/>
          <w:sz w:val="24"/>
          <w:szCs w:val="24"/>
          <w:lang w:val="es-ES"/>
        </w:rPr>
        <w:t xml:space="preserve"> mutuamente a aprender.</w:t>
      </w:r>
    </w:p>
    <w:p w:rsidR="00115F4B" w:rsidRPr="00115F4B" w:rsidRDefault="00115F4B" w:rsidP="00115F4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_</w:t>
      </w:r>
      <w:r w:rsidRPr="00115F4B">
        <w:rPr>
          <w:rFonts w:ascii="Times New Roman" w:hAnsi="Times New Roman" w:cs="Times New Roman"/>
          <w:sz w:val="24"/>
          <w:szCs w:val="24"/>
          <w:lang w:val="es-ES"/>
        </w:rPr>
        <w:t>Los alumnos presentan sus aplicaciones a la clase.</w:t>
      </w:r>
    </w:p>
    <w:p w:rsidR="0088718E" w:rsidRDefault="00115F4B" w:rsidP="00115F4B">
      <w:pPr>
        <w:spacing w:line="276" w:lineRule="auto"/>
        <w:jc w:val="both"/>
        <w:rPr>
          <w:rFonts w:ascii="Times New Roman" w:hAnsi="Times New Roman" w:cs="Times New Roman"/>
          <w:sz w:val="24"/>
          <w:szCs w:val="24"/>
          <w:lang w:val="es-ES"/>
        </w:rPr>
      </w:pPr>
      <w:r w:rsidRPr="00115F4B">
        <w:rPr>
          <w:rFonts w:ascii="Times New Roman" w:hAnsi="Times New Roman" w:cs="Times New Roman"/>
          <w:sz w:val="24"/>
          <w:szCs w:val="24"/>
          <w:lang w:val="es-ES"/>
        </w:rPr>
        <w:t>La evaluación del aprendizaje colaborativo puede ser individual o grupal. En la evaluación individual, se evalúa el aprendizaje de cada alumno en el desarrollo de su aplicación. Por ejemplo, el profesor podría evaluar el código de la aplicación, o el diseño de la interfaz de usuario. En la evaluación grupal, se evalúa el trabajo del grupo en su conjunto. Por ejemplo, el profesor podría evaluar la presentación de la aplicación, o la capacidad del grupo para trabajar juntos.</w:t>
      </w:r>
    </w:p>
    <w:p w:rsidR="0088718E" w:rsidRDefault="0088718E" w:rsidP="0078637D">
      <w:pPr>
        <w:spacing w:line="276" w:lineRule="auto"/>
        <w:jc w:val="both"/>
        <w:rPr>
          <w:rFonts w:ascii="Times New Roman" w:hAnsi="Times New Roman" w:cs="Times New Roman"/>
          <w:sz w:val="24"/>
          <w:szCs w:val="24"/>
          <w:lang w:val="es-ES"/>
        </w:rPr>
      </w:pPr>
    </w:p>
    <w:p w:rsidR="003F1941" w:rsidRDefault="003F1941" w:rsidP="0078637D">
      <w:pPr>
        <w:spacing w:line="276" w:lineRule="auto"/>
        <w:jc w:val="both"/>
        <w:rPr>
          <w:rFonts w:ascii="Times New Roman" w:hAnsi="Times New Roman" w:cs="Times New Roman"/>
          <w:sz w:val="24"/>
          <w:szCs w:val="24"/>
          <w:lang w:val="es-ES"/>
        </w:rPr>
      </w:pPr>
      <w:r w:rsidRPr="006F1469">
        <w:rPr>
          <w:rFonts w:ascii="Times New Roman" w:hAnsi="Times New Roman" w:cs="Times New Roman"/>
          <w:b/>
          <w:sz w:val="24"/>
          <w:szCs w:val="24"/>
          <w:u w:val="single"/>
          <w:lang w:val="es-ES"/>
        </w:rPr>
        <w:t>ACTIVIDAD 2:</w:t>
      </w:r>
    </w:p>
    <w:p w:rsidR="006F1469" w:rsidRPr="006F1469" w:rsidRDefault="006F1469" w:rsidP="0078637D">
      <w:pPr>
        <w:spacing w:line="276" w:lineRule="auto"/>
        <w:jc w:val="both"/>
        <w:rPr>
          <w:rFonts w:ascii="Times New Roman" w:hAnsi="Times New Roman" w:cs="Times New Roman"/>
          <w:sz w:val="24"/>
          <w:szCs w:val="24"/>
          <w:lang w:val="es-ES"/>
        </w:rPr>
      </w:pPr>
    </w:p>
    <w:p w:rsidR="005156A1" w:rsidRPr="00AA78CF" w:rsidRDefault="005156A1" w:rsidP="00AA78CF">
      <w:pPr>
        <w:pStyle w:val="Prrafodelista"/>
        <w:numPr>
          <w:ilvl w:val="0"/>
          <w:numId w:val="13"/>
        </w:numPr>
        <w:spacing w:line="276" w:lineRule="auto"/>
        <w:jc w:val="both"/>
        <w:rPr>
          <w:rFonts w:ascii="Times New Roman" w:hAnsi="Times New Roman" w:cs="Times New Roman"/>
          <w:sz w:val="24"/>
          <w:szCs w:val="24"/>
          <w:u w:val="single"/>
          <w:lang w:val="es-ES"/>
        </w:rPr>
      </w:pPr>
      <w:r w:rsidRPr="00AA78CF">
        <w:rPr>
          <w:rFonts w:ascii="Times New Roman" w:hAnsi="Times New Roman" w:cs="Times New Roman"/>
          <w:sz w:val="24"/>
          <w:szCs w:val="24"/>
          <w:u w:val="single"/>
          <w:lang w:val="es-ES"/>
        </w:rPr>
        <w:t>Recursos solicitados</w:t>
      </w:r>
    </w:p>
    <w:p w:rsidR="005156A1" w:rsidRPr="00FB60AE" w:rsidRDefault="005156A1" w:rsidP="0078637D">
      <w:pPr>
        <w:pStyle w:val="Prrafodelista"/>
        <w:numPr>
          <w:ilvl w:val="0"/>
          <w:numId w:val="6"/>
        </w:numPr>
        <w:spacing w:line="276" w:lineRule="auto"/>
        <w:jc w:val="both"/>
        <w:rPr>
          <w:rFonts w:ascii="Times New Roman" w:hAnsi="Times New Roman" w:cs="Times New Roman"/>
          <w:b/>
          <w:sz w:val="24"/>
          <w:szCs w:val="24"/>
          <w:lang w:val="es-ES"/>
        </w:rPr>
      </w:pPr>
      <w:r w:rsidRPr="00FB60AE">
        <w:rPr>
          <w:rFonts w:ascii="Times New Roman" w:hAnsi="Times New Roman" w:cs="Times New Roman"/>
          <w:b/>
          <w:sz w:val="24"/>
          <w:szCs w:val="24"/>
          <w:lang w:val="es-ES"/>
        </w:rPr>
        <w:t>Conexión a Internet</w:t>
      </w:r>
    </w:p>
    <w:p w:rsidR="009C08AA" w:rsidRPr="00FB60AE" w:rsidRDefault="008E2F19" w:rsidP="0078637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Consideramos que</w:t>
      </w:r>
      <w:r w:rsidR="009C08AA" w:rsidRPr="00FB60AE">
        <w:rPr>
          <w:rFonts w:ascii="Times New Roman" w:hAnsi="Times New Roman" w:cs="Times New Roman"/>
          <w:sz w:val="24"/>
          <w:szCs w:val="24"/>
          <w:lang w:val="es-ES"/>
        </w:rPr>
        <w:t xml:space="preserve"> el uso de internet en educación brinda una gran variedad de posibilidades para mejorar la enseñanza y el aprendizaje de </w:t>
      </w:r>
      <w:r>
        <w:rPr>
          <w:rFonts w:ascii="Times New Roman" w:hAnsi="Times New Roman" w:cs="Times New Roman"/>
          <w:sz w:val="24"/>
          <w:szCs w:val="24"/>
          <w:lang w:val="es-ES"/>
        </w:rPr>
        <w:t>lo</w:t>
      </w:r>
      <w:r w:rsidR="009C08AA" w:rsidRPr="00FB60AE">
        <w:rPr>
          <w:rFonts w:ascii="Times New Roman" w:hAnsi="Times New Roman" w:cs="Times New Roman"/>
          <w:sz w:val="24"/>
          <w:szCs w:val="24"/>
          <w:lang w:val="es-ES"/>
        </w:rPr>
        <w:t xml:space="preserve">s </w:t>
      </w:r>
      <w:r w:rsidR="00236388">
        <w:rPr>
          <w:rFonts w:ascii="Times New Roman" w:hAnsi="Times New Roman" w:cs="Times New Roman"/>
          <w:sz w:val="24"/>
          <w:szCs w:val="24"/>
          <w:lang w:val="es-ES"/>
        </w:rPr>
        <w:t>estudiantes</w:t>
      </w:r>
      <w:r w:rsidR="009C08AA" w:rsidRPr="00FB60AE">
        <w:rPr>
          <w:rFonts w:ascii="Times New Roman" w:hAnsi="Times New Roman" w:cs="Times New Roman"/>
          <w:sz w:val="24"/>
          <w:szCs w:val="24"/>
          <w:lang w:val="es-ES"/>
        </w:rPr>
        <w:t xml:space="preserve">. </w:t>
      </w:r>
      <w:r>
        <w:rPr>
          <w:rFonts w:ascii="Times New Roman" w:hAnsi="Times New Roman" w:cs="Times New Roman"/>
          <w:sz w:val="24"/>
          <w:szCs w:val="24"/>
          <w:lang w:val="es-ES"/>
        </w:rPr>
        <w:t>Creemos que la implementación</w:t>
      </w:r>
      <w:r w:rsidR="009C08AA" w:rsidRPr="00FB60AE">
        <w:rPr>
          <w:rFonts w:ascii="Times New Roman" w:hAnsi="Times New Roman" w:cs="Times New Roman"/>
          <w:sz w:val="24"/>
          <w:szCs w:val="24"/>
          <w:lang w:val="es-ES"/>
        </w:rPr>
        <w:t xml:space="preserve"> </w:t>
      </w:r>
      <w:r w:rsidR="003B3E28">
        <w:rPr>
          <w:rFonts w:ascii="Times New Roman" w:hAnsi="Times New Roman" w:cs="Times New Roman"/>
          <w:sz w:val="24"/>
          <w:szCs w:val="24"/>
          <w:lang w:val="es-ES"/>
        </w:rPr>
        <w:t>de este recurso nos puede brindar ciertas</w:t>
      </w:r>
      <w:r w:rsidR="009C08AA" w:rsidRPr="00FB60AE">
        <w:rPr>
          <w:rFonts w:ascii="Times New Roman" w:hAnsi="Times New Roman" w:cs="Times New Roman"/>
          <w:sz w:val="24"/>
          <w:szCs w:val="24"/>
          <w:lang w:val="es-ES"/>
        </w:rPr>
        <w:t xml:space="preserve"> ventajas</w:t>
      </w:r>
      <w:r w:rsidR="003B3E28">
        <w:rPr>
          <w:rFonts w:ascii="Times New Roman" w:hAnsi="Times New Roman" w:cs="Times New Roman"/>
          <w:sz w:val="24"/>
          <w:szCs w:val="24"/>
          <w:lang w:val="es-ES"/>
        </w:rPr>
        <w:t>, como por ejemplo</w:t>
      </w:r>
      <w:r w:rsidR="009C08AA" w:rsidRPr="00FB60AE">
        <w:rPr>
          <w:rFonts w:ascii="Times New Roman" w:hAnsi="Times New Roman" w:cs="Times New Roman"/>
          <w:sz w:val="24"/>
          <w:szCs w:val="24"/>
          <w:lang w:val="es-ES"/>
        </w:rPr>
        <w:t>:</w:t>
      </w:r>
    </w:p>
    <w:p w:rsidR="009C08AA" w:rsidRPr="003B3E28" w:rsidRDefault="003B3E28" w:rsidP="0078637D">
      <w:pPr>
        <w:pStyle w:val="Prrafodelista"/>
        <w:numPr>
          <w:ilvl w:val="0"/>
          <w:numId w:val="8"/>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U</w:t>
      </w:r>
      <w:r w:rsidR="009C08AA" w:rsidRPr="003B3E28">
        <w:rPr>
          <w:rFonts w:ascii="Times New Roman" w:hAnsi="Times New Roman" w:cs="Times New Roman"/>
          <w:sz w:val="24"/>
          <w:szCs w:val="24"/>
          <w:lang w:val="es-ES"/>
        </w:rPr>
        <w:t xml:space="preserve">n acceso ilimitado a información de todo tipo, desde artículos científicos hasta vídeos educativos. Esto permite a los </w:t>
      </w:r>
      <w:r w:rsidR="00AA063C">
        <w:rPr>
          <w:rFonts w:ascii="Times New Roman" w:hAnsi="Times New Roman" w:cs="Times New Roman"/>
          <w:sz w:val="24"/>
          <w:szCs w:val="24"/>
          <w:lang w:val="es-ES"/>
        </w:rPr>
        <w:t>estudiantes</w:t>
      </w:r>
      <w:r w:rsidR="009C08AA" w:rsidRPr="003B3E28">
        <w:rPr>
          <w:rFonts w:ascii="Times New Roman" w:hAnsi="Times New Roman" w:cs="Times New Roman"/>
          <w:sz w:val="24"/>
          <w:szCs w:val="24"/>
          <w:lang w:val="es-ES"/>
        </w:rPr>
        <w:t xml:space="preserve"> realizar investigaciones sobre cualquier tema que les interese, ampliando así sus conocimientos y habilidades.</w:t>
      </w:r>
    </w:p>
    <w:p w:rsidR="009C08AA" w:rsidRPr="00AA063C" w:rsidRDefault="00AA063C" w:rsidP="0078637D">
      <w:pPr>
        <w:pStyle w:val="Prrafodelista"/>
        <w:numPr>
          <w:ilvl w:val="0"/>
          <w:numId w:val="8"/>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P</w:t>
      </w:r>
      <w:r w:rsidR="009C08AA" w:rsidRPr="00AA063C">
        <w:rPr>
          <w:rFonts w:ascii="Times New Roman" w:hAnsi="Times New Roman" w:cs="Times New Roman"/>
          <w:sz w:val="24"/>
          <w:szCs w:val="24"/>
          <w:lang w:val="es-ES"/>
        </w:rPr>
        <w:t xml:space="preserve">ermite a los </w:t>
      </w:r>
      <w:r>
        <w:rPr>
          <w:rFonts w:ascii="Times New Roman" w:hAnsi="Times New Roman" w:cs="Times New Roman"/>
          <w:sz w:val="24"/>
          <w:szCs w:val="24"/>
          <w:lang w:val="es-ES"/>
        </w:rPr>
        <w:t>estudiantes</w:t>
      </w:r>
      <w:r w:rsidR="009C08AA" w:rsidRPr="00AA063C">
        <w:rPr>
          <w:rFonts w:ascii="Times New Roman" w:hAnsi="Times New Roman" w:cs="Times New Roman"/>
          <w:sz w:val="24"/>
          <w:szCs w:val="24"/>
          <w:lang w:val="es-ES"/>
        </w:rPr>
        <w:t xml:space="preserve"> aprender a su propio ritmo y según sus necesidades. Los profesores pueden crear materiales educativos personalizados para cada </w:t>
      </w:r>
      <w:r>
        <w:rPr>
          <w:rFonts w:ascii="Times New Roman" w:hAnsi="Times New Roman" w:cs="Times New Roman"/>
          <w:sz w:val="24"/>
          <w:szCs w:val="24"/>
          <w:lang w:val="es-ES"/>
        </w:rPr>
        <w:t>estudiante</w:t>
      </w:r>
      <w:r w:rsidR="009C08AA" w:rsidRPr="00AA063C">
        <w:rPr>
          <w:rFonts w:ascii="Times New Roman" w:hAnsi="Times New Roman" w:cs="Times New Roman"/>
          <w:sz w:val="24"/>
          <w:szCs w:val="24"/>
          <w:lang w:val="es-ES"/>
        </w:rPr>
        <w:t>, o bien los alumnos pueden encontrar información y recursos que se adapten a sus intereses y conocimientos.</w:t>
      </w:r>
    </w:p>
    <w:p w:rsidR="009C08AA" w:rsidRPr="00AA063C" w:rsidRDefault="00AA063C" w:rsidP="0078637D">
      <w:pPr>
        <w:pStyle w:val="Prrafodelista"/>
        <w:numPr>
          <w:ilvl w:val="0"/>
          <w:numId w:val="8"/>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w:t>
      </w:r>
      <w:r w:rsidR="009C08AA" w:rsidRPr="00AA063C">
        <w:rPr>
          <w:rFonts w:ascii="Times New Roman" w:hAnsi="Times New Roman" w:cs="Times New Roman"/>
          <w:sz w:val="24"/>
          <w:szCs w:val="24"/>
          <w:lang w:val="es-ES"/>
        </w:rPr>
        <w:t xml:space="preserve">acilita la colaboración y la participación entre </w:t>
      </w:r>
      <w:r>
        <w:rPr>
          <w:rFonts w:ascii="Times New Roman" w:hAnsi="Times New Roman" w:cs="Times New Roman"/>
          <w:sz w:val="24"/>
          <w:szCs w:val="24"/>
          <w:lang w:val="es-ES"/>
        </w:rPr>
        <w:t>estudiantes</w:t>
      </w:r>
      <w:r w:rsidR="009C08AA" w:rsidRPr="00AA063C">
        <w:rPr>
          <w:rFonts w:ascii="Times New Roman" w:hAnsi="Times New Roman" w:cs="Times New Roman"/>
          <w:sz w:val="24"/>
          <w:szCs w:val="24"/>
          <w:lang w:val="es-ES"/>
        </w:rPr>
        <w:t xml:space="preserve"> y profesores. Los </w:t>
      </w:r>
      <w:r>
        <w:rPr>
          <w:rFonts w:ascii="Times New Roman" w:hAnsi="Times New Roman" w:cs="Times New Roman"/>
          <w:sz w:val="24"/>
          <w:szCs w:val="24"/>
          <w:lang w:val="es-ES"/>
        </w:rPr>
        <w:t>estudiantes</w:t>
      </w:r>
      <w:r w:rsidR="009C08AA" w:rsidRPr="00AA063C">
        <w:rPr>
          <w:rFonts w:ascii="Times New Roman" w:hAnsi="Times New Roman" w:cs="Times New Roman"/>
          <w:sz w:val="24"/>
          <w:szCs w:val="24"/>
          <w:lang w:val="es-ES"/>
        </w:rPr>
        <w:t xml:space="preserve"> pueden trabajar juntos en proyectos, participar en foros de discusión o realizar tareas en línea. Esto ayuda a fomentar el aprendizaje colaborativo y la construcción de conocimiento.</w:t>
      </w:r>
    </w:p>
    <w:p w:rsidR="009C08AA" w:rsidRPr="00AA063C" w:rsidRDefault="00AA063C" w:rsidP="0078637D">
      <w:pPr>
        <w:pStyle w:val="Prrafodelista"/>
        <w:numPr>
          <w:ilvl w:val="0"/>
          <w:numId w:val="8"/>
        </w:num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O</w:t>
      </w:r>
      <w:r w:rsidR="009C08AA" w:rsidRPr="00AA063C">
        <w:rPr>
          <w:rFonts w:ascii="Times New Roman" w:hAnsi="Times New Roman" w:cs="Times New Roman"/>
          <w:sz w:val="24"/>
          <w:szCs w:val="24"/>
          <w:lang w:val="es-ES"/>
        </w:rPr>
        <w:t>frece a los profesores la oportunidad de seguir formándose y actualizándose constantemente. Los profesores pueden encontrar cursos online, tutoriales o recursos educativos que les ayuden a mejorar sus habilidades y conocimientos.</w:t>
      </w:r>
    </w:p>
    <w:p w:rsidR="009C08AA" w:rsidRPr="00FB60AE" w:rsidRDefault="001833E1" w:rsidP="0078637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w:t>
      </w:r>
      <w:r w:rsidR="009C08AA" w:rsidRPr="00FB60AE">
        <w:rPr>
          <w:rFonts w:ascii="Times New Roman" w:hAnsi="Times New Roman" w:cs="Times New Roman"/>
          <w:sz w:val="24"/>
          <w:szCs w:val="24"/>
          <w:lang w:val="es-ES"/>
        </w:rPr>
        <w:t xml:space="preserve"> us</w:t>
      </w:r>
      <w:r>
        <w:rPr>
          <w:rFonts w:ascii="Times New Roman" w:hAnsi="Times New Roman" w:cs="Times New Roman"/>
          <w:sz w:val="24"/>
          <w:szCs w:val="24"/>
          <w:lang w:val="es-ES"/>
        </w:rPr>
        <w:t>o de</w:t>
      </w:r>
      <w:r w:rsidR="009C08AA" w:rsidRPr="00FB60AE">
        <w:rPr>
          <w:rFonts w:ascii="Times New Roman" w:hAnsi="Times New Roman" w:cs="Times New Roman"/>
          <w:sz w:val="24"/>
          <w:szCs w:val="24"/>
          <w:lang w:val="es-ES"/>
        </w:rPr>
        <w:t xml:space="preserve"> internet en </w:t>
      </w:r>
      <w:r>
        <w:rPr>
          <w:rFonts w:ascii="Times New Roman" w:hAnsi="Times New Roman" w:cs="Times New Roman"/>
          <w:sz w:val="24"/>
          <w:szCs w:val="24"/>
          <w:lang w:val="es-ES"/>
        </w:rPr>
        <w:t>una</w:t>
      </w:r>
      <w:r w:rsidR="009C08AA" w:rsidRPr="00FB60AE">
        <w:rPr>
          <w:rFonts w:ascii="Times New Roman" w:hAnsi="Times New Roman" w:cs="Times New Roman"/>
          <w:sz w:val="24"/>
          <w:szCs w:val="24"/>
          <w:lang w:val="es-ES"/>
        </w:rPr>
        <w:t xml:space="preserve"> práctica docente</w:t>
      </w:r>
      <w:r>
        <w:rPr>
          <w:rFonts w:ascii="Times New Roman" w:hAnsi="Times New Roman" w:cs="Times New Roman"/>
          <w:sz w:val="24"/>
          <w:szCs w:val="24"/>
          <w:lang w:val="es-ES"/>
        </w:rPr>
        <w:t xml:space="preserve"> puede ser de la siguiente manera:</w:t>
      </w:r>
    </w:p>
    <w:p w:rsidR="009C08AA" w:rsidRPr="00FB60AE" w:rsidRDefault="009C08AA" w:rsidP="0078637D">
      <w:pPr>
        <w:pStyle w:val="Prrafodelista"/>
        <w:numPr>
          <w:ilvl w:val="0"/>
          <w:numId w:val="4"/>
        </w:num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 xml:space="preserve">En clase: </w:t>
      </w:r>
      <w:r w:rsidR="00236388">
        <w:rPr>
          <w:rFonts w:ascii="Times New Roman" w:hAnsi="Times New Roman" w:cs="Times New Roman"/>
          <w:sz w:val="24"/>
          <w:szCs w:val="24"/>
          <w:lang w:val="es-ES"/>
        </w:rPr>
        <w:t xml:space="preserve">se </w:t>
      </w:r>
      <w:r w:rsidRPr="00FB60AE">
        <w:rPr>
          <w:rFonts w:ascii="Times New Roman" w:hAnsi="Times New Roman" w:cs="Times New Roman"/>
          <w:sz w:val="24"/>
          <w:szCs w:val="24"/>
          <w:lang w:val="es-ES"/>
        </w:rPr>
        <w:t>pued</w:t>
      </w:r>
      <w:r w:rsidR="00236388">
        <w:rPr>
          <w:rFonts w:ascii="Times New Roman" w:hAnsi="Times New Roman" w:cs="Times New Roman"/>
          <w:sz w:val="24"/>
          <w:szCs w:val="24"/>
          <w:lang w:val="es-ES"/>
        </w:rPr>
        <w:t>e</w:t>
      </w:r>
      <w:r w:rsidRPr="00FB60AE">
        <w:rPr>
          <w:rFonts w:ascii="Times New Roman" w:hAnsi="Times New Roman" w:cs="Times New Roman"/>
          <w:sz w:val="24"/>
          <w:szCs w:val="24"/>
          <w:lang w:val="es-ES"/>
        </w:rPr>
        <w:t xml:space="preserve"> usar internet para presentar contenidos, realizar actividades interactivas o fomentar la investigación. Por ejemplo, puedo usar un vídeo para explicar un concepto complejo, o puedo crear un juego online para que los alumnos practiquen sus habilidades.</w:t>
      </w:r>
    </w:p>
    <w:p w:rsidR="009C08AA" w:rsidRPr="00FB60AE" w:rsidRDefault="009C08AA" w:rsidP="0078637D">
      <w:pPr>
        <w:pStyle w:val="Prrafodelista"/>
        <w:numPr>
          <w:ilvl w:val="0"/>
          <w:numId w:val="4"/>
        </w:num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 xml:space="preserve">Fuera de clase: </w:t>
      </w:r>
      <w:r w:rsidR="00236388">
        <w:rPr>
          <w:rFonts w:ascii="Times New Roman" w:hAnsi="Times New Roman" w:cs="Times New Roman"/>
          <w:sz w:val="24"/>
          <w:szCs w:val="24"/>
          <w:lang w:val="es-ES"/>
        </w:rPr>
        <w:t xml:space="preserve">se </w:t>
      </w:r>
      <w:r w:rsidRPr="00FB60AE">
        <w:rPr>
          <w:rFonts w:ascii="Times New Roman" w:hAnsi="Times New Roman" w:cs="Times New Roman"/>
          <w:sz w:val="24"/>
          <w:szCs w:val="24"/>
          <w:lang w:val="es-ES"/>
        </w:rPr>
        <w:t>pued</w:t>
      </w:r>
      <w:r w:rsidR="00236388">
        <w:rPr>
          <w:rFonts w:ascii="Times New Roman" w:hAnsi="Times New Roman" w:cs="Times New Roman"/>
          <w:sz w:val="24"/>
          <w:szCs w:val="24"/>
          <w:lang w:val="es-ES"/>
        </w:rPr>
        <w:t>e</w:t>
      </w:r>
      <w:r w:rsidRPr="00FB60AE">
        <w:rPr>
          <w:rFonts w:ascii="Times New Roman" w:hAnsi="Times New Roman" w:cs="Times New Roman"/>
          <w:sz w:val="24"/>
          <w:szCs w:val="24"/>
          <w:lang w:val="es-ES"/>
        </w:rPr>
        <w:t xml:space="preserve"> usar internet para proporcionar a los </w:t>
      </w:r>
      <w:r w:rsidR="00236388">
        <w:rPr>
          <w:rFonts w:ascii="Times New Roman" w:hAnsi="Times New Roman" w:cs="Times New Roman"/>
          <w:sz w:val="24"/>
          <w:szCs w:val="24"/>
          <w:lang w:val="es-ES"/>
        </w:rPr>
        <w:t>estudiantes</w:t>
      </w:r>
      <w:r w:rsidRPr="00FB60AE">
        <w:rPr>
          <w:rFonts w:ascii="Times New Roman" w:hAnsi="Times New Roman" w:cs="Times New Roman"/>
          <w:sz w:val="24"/>
          <w:szCs w:val="24"/>
          <w:lang w:val="es-ES"/>
        </w:rPr>
        <w:t xml:space="preserve"> recursos adicionales, o para facilitar su aprendizaje autónomo. Por ejemplo, puedo crear una página web con información sobre un tema, o puedo asignar a los alumnos tareas en línea.</w:t>
      </w:r>
    </w:p>
    <w:p w:rsidR="009C08AA" w:rsidRDefault="009C08AA" w:rsidP="0078637D">
      <w:pPr>
        <w:spacing w:line="276" w:lineRule="auto"/>
        <w:jc w:val="both"/>
        <w:rPr>
          <w:rFonts w:ascii="Times New Roman" w:hAnsi="Times New Roman" w:cs="Times New Roman"/>
          <w:sz w:val="24"/>
          <w:szCs w:val="24"/>
          <w:lang w:val="es-ES"/>
        </w:rPr>
      </w:pPr>
    </w:p>
    <w:p w:rsidR="00AA78CF" w:rsidRDefault="00AA78CF" w:rsidP="0078637D">
      <w:pPr>
        <w:spacing w:line="276" w:lineRule="auto"/>
        <w:jc w:val="both"/>
        <w:rPr>
          <w:rFonts w:ascii="Times New Roman" w:hAnsi="Times New Roman" w:cs="Times New Roman"/>
          <w:sz w:val="24"/>
          <w:szCs w:val="24"/>
          <w:lang w:val="es-ES"/>
        </w:rPr>
      </w:pPr>
    </w:p>
    <w:p w:rsidR="00AA78CF" w:rsidRPr="00FB60AE" w:rsidRDefault="00AA78CF" w:rsidP="0078637D">
      <w:pPr>
        <w:spacing w:line="276" w:lineRule="auto"/>
        <w:jc w:val="both"/>
        <w:rPr>
          <w:rFonts w:ascii="Times New Roman" w:hAnsi="Times New Roman" w:cs="Times New Roman"/>
          <w:sz w:val="24"/>
          <w:szCs w:val="24"/>
          <w:lang w:val="es-ES"/>
        </w:rPr>
      </w:pPr>
    </w:p>
    <w:p w:rsidR="005156A1" w:rsidRPr="008E2F19" w:rsidRDefault="005156A1" w:rsidP="0078637D">
      <w:pPr>
        <w:pStyle w:val="Prrafodelista"/>
        <w:numPr>
          <w:ilvl w:val="0"/>
          <w:numId w:val="7"/>
        </w:numPr>
        <w:spacing w:line="276" w:lineRule="auto"/>
        <w:jc w:val="both"/>
        <w:rPr>
          <w:rFonts w:ascii="Times New Roman" w:hAnsi="Times New Roman" w:cs="Times New Roman"/>
          <w:b/>
          <w:sz w:val="24"/>
          <w:szCs w:val="24"/>
          <w:lang w:val="es-ES"/>
        </w:rPr>
      </w:pPr>
      <w:r w:rsidRPr="008E2F19">
        <w:rPr>
          <w:rFonts w:ascii="Times New Roman" w:hAnsi="Times New Roman" w:cs="Times New Roman"/>
          <w:b/>
          <w:sz w:val="24"/>
          <w:szCs w:val="24"/>
          <w:lang w:val="es-ES"/>
        </w:rPr>
        <w:t>Equipos computacionales y/o celulares</w:t>
      </w:r>
    </w:p>
    <w:p w:rsidR="00173AC0" w:rsidRPr="00FB60AE" w:rsidRDefault="001833E1" w:rsidP="0078637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w:t>
      </w:r>
      <w:r w:rsidR="00173AC0" w:rsidRPr="00FB60AE">
        <w:rPr>
          <w:rFonts w:ascii="Times New Roman" w:hAnsi="Times New Roman" w:cs="Times New Roman"/>
          <w:sz w:val="24"/>
          <w:szCs w:val="24"/>
          <w:lang w:val="es-ES"/>
        </w:rPr>
        <w:t xml:space="preserve">l uso de equipos computacionales y celulares en educación </w:t>
      </w:r>
      <w:r w:rsidR="00236388">
        <w:rPr>
          <w:rFonts w:ascii="Times New Roman" w:hAnsi="Times New Roman" w:cs="Times New Roman"/>
          <w:sz w:val="24"/>
          <w:szCs w:val="24"/>
          <w:lang w:val="es-ES"/>
        </w:rPr>
        <w:t>nos</w:t>
      </w:r>
      <w:r w:rsidR="00173AC0" w:rsidRPr="00FB60AE">
        <w:rPr>
          <w:rFonts w:ascii="Times New Roman" w:hAnsi="Times New Roman" w:cs="Times New Roman"/>
          <w:sz w:val="24"/>
          <w:szCs w:val="24"/>
          <w:lang w:val="es-ES"/>
        </w:rPr>
        <w:t xml:space="preserve"> brinda una gran variedad de posibilidades para mejorar la enseñanza y el aprendizaje de </w:t>
      </w:r>
      <w:r w:rsidR="00236388">
        <w:rPr>
          <w:rFonts w:ascii="Times New Roman" w:hAnsi="Times New Roman" w:cs="Times New Roman"/>
          <w:sz w:val="24"/>
          <w:szCs w:val="24"/>
          <w:lang w:val="es-ES"/>
        </w:rPr>
        <w:t>nuestros</w:t>
      </w:r>
      <w:r w:rsidR="00173AC0" w:rsidRPr="00FB60AE">
        <w:rPr>
          <w:rFonts w:ascii="Times New Roman" w:hAnsi="Times New Roman" w:cs="Times New Roman"/>
          <w:sz w:val="24"/>
          <w:szCs w:val="24"/>
          <w:lang w:val="es-ES"/>
        </w:rPr>
        <w:t xml:space="preserve"> alumnos. </w:t>
      </w:r>
      <w:r w:rsidR="00236388">
        <w:rPr>
          <w:rFonts w:ascii="Times New Roman" w:hAnsi="Times New Roman" w:cs="Times New Roman"/>
          <w:sz w:val="24"/>
          <w:szCs w:val="24"/>
          <w:lang w:val="es-ES"/>
        </w:rPr>
        <w:t>A</w:t>
      </w:r>
      <w:r w:rsidR="00173AC0" w:rsidRPr="00FB60AE">
        <w:rPr>
          <w:rFonts w:ascii="Times New Roman" w:hAnsi="Times New Roman" w:cs="Times New Roman"/>
          <w:sz w:val="24"/>
          <w:szCs w:val="24"/>
          <w:lang w:val="es-ES"/>
        </w:rPr>
        <w:t>lgunas de las principales ventajas de usar equipos computacionales y celulares en educación</w:t>
      </w:r>
      <w:r w:rsidR="00236388">
        <w:rPr>
          <w:rFonts w:ascii="Times New Roman" w:hAnsi="Times New Roman" w:cs="Times New Roman"/>
          <w:sz w:val="24"/>
          <w:szCs w:val="24"/>
          <w:lang w:val="es-ES"/>
        </w:rPr>
        <w:t xml:space="preserve"> pueden ser</w:t>
      </w:r>
      <w:r w:rsidR="00173AC0" w:rsidRPr="00FB60AE">
        <w:rPr>
          <w:rFonts w:ascii="Times New Roman" w:hAnsi="Times New Roman" w:cs="Times New Roman"/>
          <w:sz w:val="24"/>
          <w:szCs w:val="24"/>
          <w:lang w:val="es-ES"/>
        </w:rPr>
        <w:t>:</w:t>
      </w:r>
    </w:p>
    <w:p w:rsidR="00173AC0" w:rsidRPr="00FB60AE" w:rsidRDefault="00173AC0" w:rsidP="0078637D">
      <w:pPr>
        <w:pStyle w:val="Prrafodelista"/>
        <w:numPr>
          <w:ilvl w:val="0"/>
          <w:numId w:val="4"/>
        </w:num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 xml:space="preserve">Acceso a una gran cantidad de recursos educativos: ofrecen acceso a una gran cantidad de recursos educativos, como libros electrónicos, vídeos, juegos, simuladores, etc. Esto permite a los </w:t>
      </w:r>
      <w:r w:rsidR="00236388">
        <w:rPr>
          <w:rFonts w:ascii="Times New Roman" w:hAnsi="Times New Roman" w:cs="Times New Roman"/>
          <w:sz w:val="24"/>
          <w:szCs w:val="24"/>
          <w:lang w:val="es-ES"/>
        </w:rPr>
        <w:t>estudiantes</w:t>
      </w:r>
      <w:r w:rsidRPr="00FB60AE">
        <w:rPr>
          <w:rFonts w:ascii="Times New Roman" w:hAnsi="Times New Roman" w:cs="Times New Roman"/>
          <w:sz w:val="24"/>
          <w:szCs w:val="24"/>
          <w:lang w:val="es-ES"/>
        </w:rPr>
        <w:t xml:space="preserve"> aprender de forma más interactiva y atractiva, y a los profesores contar con una amplia variedad de recursos para sus clases.</w:t>
      </w:r>
    </w:p>
    <w:p w:rsidR="00173AC0" w:rsidRPr="00FB60AE" w:rsidRDefault="00173AC0" w:rsidP="0078637D">
      <w:pPr>
        <w:pStyle w:val="Prrafodelista"/>
        <w:numPr>
          <w:ilvl w:val="0"/>
          <w:numId w:val="4"/>
        </w:num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Personalización del aprendizaje: permiten a los alumnos aprender a su propio ritmo y según sus necesidades. Los profesores pueden crear materiales educativos personalizados para cada alumno, o bien los alumnos pueden encontrar información y recursos que se adapten a sus intereses y conocimientos.</w:t>
      </w:r>
    </w:p>
    <w:p w:rsidR="00173AC0" w:rsidRPr="00FB60AE" w:rsidRDefault="00173AC0" w:rsidP="0078637D">
      <w:pPr>
        <w:pStyle w:val="Prrafodelista"/>
        <w:numPr>
          <w:ilvl w:val="0"/>
          <w:numId w:val="4"/>
        </w:num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Colaboración y participación: facilitan la colaboración y la participación entre alumnos y profesores. Los alumnos pueden trabajar juntos en proyectos, participar en foros de discusión o realizar tareas en línea. Esto ayuda a fomentar el aprendizaje colaborativo y la construcción de conocimiento.</w:t>
      </w:r>
    </w:p>
    <w:p w:rsidR="00173AC0" w:rsidRPr="00FB60AE" w:rsidRDefault="00173AC0" w:rsidP="0078637D">
      <w:pPr>
        <w:pStyle w:val="Prrafodelista"/>
        <w:numPr>
          <w:ilvl w:val="0"/>
          <w:numId w:val="4"/>
        </w:num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Formación continua: ofrecen a los profesores la oportunidad de seguir formándose y actualizándose constantemente. Los profesores pueden encontrar cursos online, tutoriales o recursos educativos que les ayuden a mejorar sus habilidades y conocimientos.</w:t>
      </w:r>
    </w:p>
    <w:p w:rsidR="00173AC0" w:rsidRPr="00FB60AE" w:rsidRDefault="000E4CF6" w:rsidP="0078637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¿C</w:t>
      </w:r>
      <w:r w:rsidR="00173AC0" w:rsidRPr="00FB60AE">
        <w:rPr>
          <w:rFonts w:ascii="Times New Roman" w:hAnsi="Times New Roman" w:cs="Times New Roman"/>
          <w:sz w:val="24"/>
          <w:szCs w:val="24"/>
          <w:lang w:val="es-ES"/>
        </w:rPr>
        <w:t>ómo p</w:t>
      </w:r>
      <w:r>
        <w:rPr>
          <w:rFonts w:ascii="Times New Roman" w:hAnsi="Times New Roman" w:cs="Times New Roman"/>
          <w:sz w:val="24"/>
          <w:szCs w:val="24"/>
          <w:lang w:val="es-ES"/>
        </w:rPr>
        <w:t>odemos</w:t>
      </w:r>
      <w:r w:rsidR="00173AC0" w:rsidRPr="00FB60AE">
        <w:rPr>
          <w:rFonts w:ascii="Times New Roman" w:hAnsi="Times New Roman" w:cs="Times New Roman"/>
          <w:sz w:val="24"/>
          <w:szCs w:val="24"/>
          <w:lang w:val="es-ES"/>
        </w:rPr>
        <w:t xml:space="preserve"> usar equipos computacionales y celulares en </w:t>
      </w:r>
      <w:r>
        <w:rPr>
          <w:rFonts w:ascii="Times New Roman" w:hAnsi="Times New Roman" w:cs="Times New Roman"/>
          <w:sz w:val="24"/>
          <w:szCs w:val="24"/>
          <w:lang w:val="es-ES"/>
        </w:rPr>
        <w:t>una</w:t>
      </w:r>
      <w:r w:rsidR="00173AC0" w:rsidRPr="00FB60AE">
        <w:rPr>
          <w:rFonts w:ascii="Times New Roman" w:hAnsi="Times New Roman" w:cs="Times New Roman"/>
          <w:sz w:val="24"/>
          <w:szCs w:val="24"/>
          <w:lang w:val="es-ES"/>
        </w:rPr>
        <w:t xml:space="preserve"> práctica docente</w:t>
      </w:r>
      <w:r>
        <w:rPr>
          <w:rFonts w:ascii="Times New Roman" w:hAnsi="Times New Roman" w:cs="Times New Roman"/>
          <w:sz w:val="24"/>
          <w:szCs w:val="24"/>
          <w:lang w:val="es-ES"/>
        </w:rPr>
        <w:t>?</w:t>
      </w:r>
      <w:r w:rsidR="00173AC0" w:rsidRPr="00FB60AE">
        <w:rPr>
          <w:rFonts w:ascii="Times New Roman" w:hAnsi="Times New Roman" w:cs="Times New Roman"/>
          <w:sz w:val="24"/>
          <w:szCs w:val="24"/>
          <w:lang w:val="es-ES"/>
        </w:rPr>
        <w:t>:</w:t>
      </w:r>
    </w:p>
    <w:p w:rsidR="00173AC0" w:rsidRPr="00FB60AE" w:rsidRDefault="00173AC0" w:rsidP="0078637D">
      <w:pPr>
        <w:pStyle w:val="Prrafodelista"/>
        <w:numPr>
          <w:ilvl w:val="0"/>
          <w:numId w:val="4"/>
        </w:num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 xml:space="preserve">En clase: </w:t>
      </w:r>
      <w:r w:rsidR="000E4CF6">
        <w:rPr>
          <w:rFonts w:ascii="Times New Roman" w:hAnsi="Times New Roman" w:cs="Times New Roman"/>
          <w:sz w:val="24"/>
          <w:szCs w:val="24"/>
          <w:lang w:val="es-ES"/>
        </w:rPr>
        <w:t xml:space="preserve">los </w:t>
      </w:r>
      <w:r w:rsidRPr="00FB60AE">
        <w:rPr>
          <w:rFonts w:ascii="Times New Roman" w:hAnsi="Times New Roman" w:cs="Times New Roman"/>
          <w:sz w:val="24"/>
          <w:szCs w:val="24"/>
          <w:lang w:val="es-ES"/>
        </w:rPr>
        <w:t xml:space="preserve">puedo usar para presentar contenidos, realizar actividades interactivas o fomentar la investigación. </w:t>
      </w:r>
      <w:r w:rsidR="000E4CF6">
        <w:rPr>
          <w:rFonts w:ascii="Times New Roman" w:hAnsi="Times New Roman" w:cs="Times New Roman"/>
          <w:sz w:val="24"/>
          <w:szCs w:val="24"/>
          <w:lang w:val="es-ES"/>
        </w:rPr>
        <w:t>Es decir,</w:t>
      </w:r>
      <w:r w:rsidRPr="00FB60AE">
        <w:rPr>
          <w:rFonts w:ascii="Times New Roman" w:hAnsi="Times New Roman" w:cs="Times New Roman"/>
          <w:sz w:val="24"/>
          <w:szCs w:val="24"/>
          <w:lang w:val="es-ES"/>
        </w:rPr>
        <w:t xml:space="preserve"> puedo usar un vídeo para explicar un concepto complejo, o puedo crear un juego online para que los alumnos practiquen sus habilidades.</w:t>
      </w:r>
    </w:p>
    <w:p w:rsidR="00173AC0" w:rsidRPr="00FB60AE" w:rsidRDefault="00173AC0" w:rsidP="0078637D">
      <w:pPr>
        <w:pStyle w:val="Prrafodelista"/>
        <w:numPr>
          <w:ilvl w:val="0"/>
          <w:numId w:val="4"/>
        </w:num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 xml:space="preserve">Fuera de clase: </w:t>
      </w:r>
      <w:r w:rsidR="000E4CF6">
        <w:rPr>
          <w:rFonts w:ascii="Times New Roman" w:hAnsi="Times New Roman" w:cs="Times New Roman"/>
          <w:sz w:val="24"/>
          <w:szCs w:val="24"/>
          <w:lang w:val="es-ES"/>
        </w:rPr>
        <w:t xml:space="preserve">los </w:t>
      </w:r>
      <w:r w:rsidRPr="00FB60AE">
        <w:rPr>
          <w:rFonts w:ascii="Times New Roman" w:hAnsi="Times New Roman" w:cs="Times New Roman"/>
          <w:sz w:val="24"/>
          <w:szCs w:val="24"/>
          <w:lang w:val="es-ES"/>
        </w:rPr>
        <w:t xml:space="preserve">puedo usar para proporcionar a los alumnos recursos adicionales, o para facilitar su aprendizaje autónomo. </w:t>
      </w:r>
      <w:r w:rsidR="000E4CF6">
        <w:rPr>
          <w:rFonts w:ascii="Times New Roman" w:hAnsi="Times New Roman" w:cs="Times New Roman"/>
          <w:sz w:val="24"/>
          <w:szCs w:val="24"/>
          <w:lang w:val="es-ES"/>
        </w:rPr>
        <w:t>Es decir</w:t>
      </w:r>
      <w:r w:rsidRPr="00FB60AE">
        <w:rPr>
          <w:rFonts w:ascii="Times New Roman" w:hAnsi="Times New Roman" w:cs="Times New Roman"/>
          <w:sz w:val="24"/>
          <w:szCs w:val="24"/>
          <w:lang w:val="es-ES"/>
        </w:rPr>
        <w:t>, puedo crear una página web con información sobre un tema, o puedo asignar a los alumnos tareas en línea.</w:t>
      </w:r>
    </w:p>
    <w:p w:rsidR="005156A1" w:rsidRDefault="00173AC0" w:rsidP="0078637D">
      <w:pPr>
        <w:spacing w:line="276" w:lineRule="auto"/>
        <w:jc w:val="both"/>
        <w:rPr>
          <w:rFonts w:ascii="Times New Roman" w:hAnsi="Times New Roman" w:cs="Times New Roman"/>
          <w:sz w:val="24"/>
          <w:szCs w:val="24"/>
          <w:lang w:val="es-ES"/>
        </w:rPr>
      </w:pPr>
      <w:r w:rsidRPr="00FB60AE">
        <w:rPr>
          <w:rFonts w:ascii="Times New Roman" w:hAnsi="Times New Roman" w:cs="Times New Roman"/>
          <w:sz w:val="24"/>
          <w:szCs w:val="24"/>
          <w:lang w:val="es-ES"/>
        </w:rPr>
        <w:t>Con un uso adecuado, los equipos computacionales y celulares pueden ser una herramienta valiosa para mejorar la enseñanza y el aprendizaje.</w:t>
      </w:r>
    </w:p>
    <w:p w:rsidR="00EA6C04" w:rsidRDefault="00EA6C04" w:rsidP="0078637D">
      <w:pPr>
        <w:spacing w:line="276" w:lineRule="auto"/>
        <w:jc w:val="both"/>
        <w:rPr>
          <w:rFonts w:ascii="Times New Roman" w:hAnsi="Times New Roman" w:cs="Times New Roman"/>
          <w:sz w:val="24"/>
          <w:szCs w:val="24"/>
          <w:lang w:val="es-ES"/>
        </w:rPr>
      </w:pPr>
    </w:p>
    <w:p w:rsidR="00EA6C04" w:rsidRPr="00AA78CF" w:rsidRDefault="00EA6C04" w:rsidP="00AA78CF">
      <w:pPr>
        <w:pStyle w:val="Prrafodelista"/>
        <w:numPr>
          <w:ilvl w:val="0"/>
          <w:numId w:val="13"/>
        </w:numPr>
        <w:spacing w:line="276" w:lineRule="auto"/>
        <w:jc w:val="both"/>
        <w:rPr>
          <w:rFonts w:ascii="Times New Roman" w:hAnsi="Times New Roman" w:cs="Times New Roman"/>
          <w:sz w:val="24"/>
          <w:szCs w:val="24"/>
          <w:u w:val="single"/>
          <w:lang w:val="es-ES"/>
        </w:rPr>
      </w:pPr>
      <w:r w:rsidRPr="00AA78CF">
        <w:rPr>
          <w:rFonts w:ascii="Times New Roman" w:hAnsi="Times New Roman" w:cs="Times New Roman"/>
          <w:sz w:val="24"/>
          <w:szCs w:val="24"/>
          <w:u w:val="single"/>
          <w:lang w:val="es-ES"/>
        </w:rPr>
        <w:t>Presentar un ejemplo de secuencia de actividades de un tema a elección, donde estén incluidos recursos que hemos trabajado en clase (Tener en cuenta un uso equilibrado de los recursos y cómo podría plantearse la evaluación)</w:t>
      </w:r>
    </w:p>
    <w:p w:rsidR="00EA6C04" w:rsidRPr="00EA6C04" w:rsidRDefault="00EA6C04" w:rsidP="00EA6C04">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w:t>
      </w:r>
      <w:r w:rsidRPr="00EA6C04">
        <w:rPr>
          <w:rFonts w:ascii="Times New Roman" w:hAnsi="Times New Roman" w:cs="Times New Roman"/>
          <w:sz w:val="24"/>
          <w:szCs w:val="24"/>
          <w:lang w:val="es-ES"/>
        </w:rPr>
        <w:t>Secuencia de actividades para el aprendizaje de los componentes de la computadora</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Objetivo:</w:t>
      </w:r>
    </w:p>
    <w:p w:rsid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lastRenderedPageBreak/>
        <w:t>Que los alumnos conozcan los componentes de la computadora y sus funciones.</w:t>
      </w:r>
    </w:p>
    <w:p w:rsidR="00EA6C04" w:rsidRPr="00EA6C04" w:rsidRDefault="00EA6C04" w:rsidP="00EA6C04">
      <w:pPr>
        <w:spacing w:line="276" w:lineRule="auto"/>
        <w:jc w:val="both"/>
        <w:rPr>
          <w:rFonts w:ascii="Times New Roman" w:hAnsi="Times New Roman" w:cs="Times New Roman"/>
          <w:sz w:val="24"/>
          <w:szCs w:val="24"/>
          <w:lang w:val="es-ES"/>
        </w:rPr>
      </w:pPr>
    </w:p>
    <w:p w:rsidR="006F1469" w:rsidRDefault="006F1469" w:rsidP="00EA6C04">
      <w:pPr>
        <w:spacing w:line="276" w:lineRule="auto"/>
        <w:jc w:val="both"/>
        <w:rPr>
          <w:rFonts w:ascii="Times New Roman" w:hAnsi="Times New Roman" w:cs="Times New Roman"/>
          <w:sz w:val="24"/>
          <w:szCs w:val="24"/>
          <w:lang w:val="es-ES"/>
        </w:rPr>
      </w:pP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Recursos tecnológicos educativos:</w:t>
      </w:r>
    </w:p>
    <w:p w:rsidR="00EA6C04" w:rsidRPr="00EA6C04" w:rsidRDefault="00EA6C04" w:rsidP="00EA6C04">
      <w:pPr>
        <w:pStyle w:val="Prrafodelista"/>
        <w:numPr>
          <w:ilvl w:val="0"/>
          <w:numId w:val="12"/>
        </w:num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Vídeos explicativos sobre los componentes de la computadora.</w:t>
      </w:r>
    </w:p>
    <w:p w:rsidR="00EA6C04" w:rsidRPr="00EA6C04" w:rsidRDefault="00EA6C04" w:rsidP="00EA6C04">
      <w:pPr>
        <w:pStyle w:val="Prrafodelista"/>
        <w:numPr>
          <w:ilvl w:val="0"/>
          <w:numId w:val="12"/>
        </w:num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Páginas web con información sobre los componentes de la computadora.</w:t>
      </w:r>
    </w:p>
    <w:p w:rsidR="00EA6C04" w:rsidRPr="00EA6C04" w:rsidRDefault="00EA6C04" w:rsidP="00EA6C04">
      <w:pPr>
        <w:pStyle w:val="Prrafodelista"/>
        <w:numPr>
          <w:ilvl w:val="0"/>
          <w:numId w:val="12"/>
        </w:numPr>
        <w:spacing w:line="276" w:lineRule="auto"/>
        <w:jc w:val="both"/>
        <w:rPr>
          <w:rFonts w:ascii="Times New Roman" w:hAnsi="Times New Roman" w:cs="Times New Roman"/>
          <w:sz w:val="24"/>
          <w:szCs w:val="24"/>
          <w:lang w:val="es-ES"/>
        </w:rPr>
      </w:pPr>
      <w:proofErr w:type="spellStart"/>
      <w:r w:rsidRPr="00EA6C04">
        <w:rPr>
          <w:rFonts w:ascii="Times New Roman" w:hAnsi="Times New Roman" w:cs="Times New Roman"/>
          <w:sz w:val="24"/>
          <w:szCs w:val="24"/>
          <w:lang w:val="es-ES"/>
        </w:rPr>
        <w:t>Educaplay</w:t>
      </w:r>
      <w:proofErr w:type="spellEnd"/>
      <w:r w:rsidRPr="00EA6C04">
        <w:rPr>
          <w:rFonts w:ascii="Times New Roman" w:hAnsi="Times New Roman" w:cs="Times New Roman"/>
          <w:sz w:val="24"/>
          <w:szCs w:val="24"/>
          <w:lang w:val="es-ES"/>
        </w:rPr>
        <w:t xml:space="preserve"> para crear actividades educativas interactivas.</w:t>
      </w:r>
    </w:p>
    <w:p w:rsidR="00EA6C04" w:rsidRDefault="00EA6C04" w:rsidP="00EA6C04">
      <w:pPr>
        <w:spacing w:line="276" w:lineRule="auto"/>
        <w:jc w:val="both"/>
        <w:rPr>
          <w:rFonts w:ascii="Times New Roman" w:hAnsi="Times New Roman" w:cs="Times New Roman"/>
          <w:sz w:val="24"/>
          <w:szCs w:val="24"/>
          <w:lang w:val="es-ES"/>
        </w:rPr>
      </w:pPr>
    </w:p>
    <w:p w:rsidR="00EA6C04" w:rsidRPr="001C22FF" w:rsidRDefault="00EA6C04" w:rsidP="00EA6C04">
      <w:pPr>
        <w:spacing w:line="276" w:lineRule="auto"/>
        <w:jc w:val="both"/>
        <w:rPr>
          <w:rFonts w:ascii="Times New Roman" w:hAnsi="Times New Roman" w:cs="Times New Roman"/>
          <w:sz w:val="24"/>
          <w:szCs w:val="24"/>
          <w:lang w:val="es-ES"/>
        </w:rPr>
      </w:pPr>
      <w:r w:rsidRPr="001C22FF">
        <w:rPr>
          <w:rFonts w:ascii="Times New Roman" w:hAnsi="Times New Roman" w:cs="Times New Roman"/>
          <w:sz w:val="24"/>
          <w:szCs w:val="24"/>
          <w:lang w:val="es-ES"/>
        </w:rPr>
        <w:t>Actividades:</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Actividad 1:</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Inicio:</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El profesor presenta el objetivo de la secuencia de actividades.</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Los estudiantes responden a una lluvia de ideas sobre lo que saben sobre los componentes de la computadora.</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Desarrollo:</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El profesor muestra un vídeo explicativo sobre los componentes de la computadora.</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Los estudiantes completan una ficha de trabajo sobre los componentes de la computadora.</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Cierre:</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Los estudiantes realizan una actividad de puesta en común sobre lo que han aprendido.</w:t>
      </w:r>
    </w:p>
    <w:p w:rsidR="00EA6C04" w:rsidRDefault="00EA6C04" w:rsidP="00EA6C04">
      <w:pPr>
        <w:spacing w:line="276" w:lineRule="auto"/>
        <w:jc w:val="both"/>
        <w:rPr>
          <w:rFonts w:ascii="Times New Roman" w:hAnsi="Times New Roman" w:cs="Times New Roman"/>
          <w:sz w:val="24"/>
          <w:szCs w:val="24"/>
          <w:lang w:val="es-ES"/>
        </w:rPr>
      </w:pP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Actividad 2:</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Inicio:</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El profesor presenta una página web con información sobre los componentes de la computadora.</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Los estudiantes exploran la página web y realizan diferentes actividades para aprender sobre los componentes de la computadora.</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Desarrollo:</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Los estudiantes realizan una actividad de investigación sobre los componentes de la computadora.</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Cierre:</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Los alumnos presentan sus resultados de la investigación a la clase.</w:t>
      </w:r>
    </w:p>
    <w:p w:rsidR="00EA6C04" w:rsidRDefault="00EA6C04" w:rsidP="00EA6C04">
      <w:pPr>
        <w:spacing w:line="276" w:lineRule="auto"/>
        <w:jc w:val="both"/>
        <w:rPr>
          <w:rFonts w:ascii="Times New Roman" w:hAnsi="Times New Roman" w:cs="Times New Roman"/>
          <w:sz w:val="24"/>
          <w:szCs w:val="24"/>
          <w:lang w:val="es-ES"/>
        </w:rPr>
      </w:pP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lastRenderedPageBreak/>
        <w:t>Actividad 3:</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Inicio:</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 xml:space="preserve">El profesor presenta </w:t>
      </w:r>
      <w:proofErr w:type="spellStart"/>
      <w:r w:rsidRPr="00EA6C04">
        <w:rPr>
          <w:rFonts w:ascii="Times New Roman" w:hAnsi="Times New Roman" w:cs="Times New Roman"/>
          <w:sz w:val="24"/>
          <w:szCs w:val="24"/>
          <w:lang w:val="es-ES"/>
        </w:rPr>
        <w:t>Educaplay</w:t>
      </w:r>
      <w:proofErr w:type="spellEnd"/>
      <w:r w:rsidRPr="00EA6C04">
        <w:rPr>
          <w:rFonts w:ascii="Times New Roman" w:hAnsi="Times New Roman" w:cs="Times New Roman"/>
          <w:sz w:val="24"/>
          <w:szCs w:val="24"/>
          <w:lang w:val="es-ES"/>
        </w:rPr>
        <w:t>.</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Los alumnos crean actividades educativas interactivas sobre los componentes de la computadora.</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Desarrollo:</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Los alumnos trabajan en grupos para crear las actividades educativas interactivas.</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Cierre:</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Los alumnos comparten sus actividades educativas interactivas con el resto de la clase.</w:t>
      </w:r>
    </w:p>
    <w:p w:rsidR="00EA6C04" w:rsidRDefault="00EA6C04" w:rsidP="00EA6C04">
      <w:pPr>
        <w:spacing w:line="276" w:lineRule="auto"/>
        <w:jc w:val="both"/>
        <w:rPr>
          <w:rFonts w:ascii="Times New Roman" w:hAnsi="Times New Roman" w:cs="Times New Roman"/>
          <w:sz w:val="24"/>
          <w:szCs w:val="24"/>
          <w:lang w:val="es-ES"/>
        </w:rPr>
      </w:pPr>
    </w:p>
    <w:p w:rsidR="00EA6C04" w:rsidRPr="001C22FF" w:rsidRDefault="00EA6C04" w:rsidP="00EA6C04">
      <w:pPr>
        <w:spacing w:line="276" w:lineRule="auto"/>
        <w:jc w:val="both"/>
        <w:rPr>
          <w:rFonts w:ascii="Times New Roman" w:hAnsi="Times New Roman" w:cs="Times New Roman"/>
          <w:sz w:val="24"/>
          <w:szCs w:val="24"/>
          <w:lang w:val="es-ES"/>
        </w:rPr>
      </w:pPr>
      <w:r w:rsidRPr="001C22FF">
        <w:rPr>
          <w:rFonts w:ascii="Times New Roman" w:hAnsi="Times New Roman" w:cs="Times New Roman"/>
          <w:sz w:val="24"/>
          <w:szCs w:val="24"/>
          <w:lang w:val="es-ES"/>
        </w:rPr>
        <w:t>Evaluación:</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Actividad 1:</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La evaluación de la actividad 1 se basa en la participación de los alumnos en la lluvia de ideas y en la realización de la ficha de trabajo.</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Actividad 2:</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La evaluación de la actividad 2 se basa en la participación de los alumnos en la exploración de la página web y en la realización de las actividades de investigación.</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Actividad 3:</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La evaluación de la actividad 3 se basa en la creatividad, la originalidad y el funcionamiento de las actividades educativas interactivas creadas por los alumnos.</w:t>
      </w:r>
    </w:p>
    <w:p w:rsidR="00EA6C04" w:rsidRDefault="00EA6C04" w:rsidP="00EA6C04">
      <w:pPr>
        <w:spacing w:line="276" w:lineRule="auto"/>
        <w:jc w:val="both"/>
        <w:rPr>
          <w:rFonts w:ascii="Times New Roman" w:hAnsi="Times New Roman" w:cs="Times New Roman"/>
          <w:sz w:val="24"/>
          <w:szCs w:val="24"/>
          <w:lang w:val="es-ES"/>
        </w:rPr>
      </w:pP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Consideraciones sobre el uso equilibrado de los recursos:</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 xml:space="preserve">En esta secuencia de actividades, se utiliza una variedad de recursos tecnológicos educativos, incluyendo vídeos explicativos, páginas web y </w:t>
      </w:r>
      <w:proofErr w:type="spellStart"/>
      <w:r w:rsidRPr="00EA6C04">
        <w:rPr>
          <w:rFonts w:ascii="Times New Roman" w:hAnsi="Times New Roman" w:cs="Times New Roman"/>
          <w:sz w:val="24"/>
          <w:szCs w:val="24"/>
          <w:lang w:val="es-ES"/>
        </w:rPr>
        <w:t>Educaplay</w:t>
      </w:r>
      <w:proofErr w:type="spellEnd"/>
      <w:r w:rsidRPr="00EA6C04">
        <w:rPr>
          <w:rFonts w:ascii="Times New Roman" w:hAnsi="Times New Roman" w:cs="Times New Roman"/>
          <w:sz w:val="24"/>
          <w:szCs w:val="24"/>
          <w:lang w:val="es-ES"/>
        </w:rPr>
        <w:t>. Este uso equilibrado de los recursos tiene como objetivo proporcionar a los alumnos diferentes formas de aprender sobre los componentes de la computadora.</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 xml:space="preserve">Los vídeos explicativos son una forma eficaz de presentar información de forma visual y atractiva. Las páginas web ofrecen una amplia gama de recursos informativos sobre los componentes de la computadora. </w:t>
      </w:r>
      <w:proofErr w:type="spellStart"/>
      <w:r w:rsidRPr="00EA6C04">
        <w:rPr>
          <w:rFonts w:ascii="Times New Roman" w:hAnsi="Times New Roman" w:cs="Times New Roman"/>
          <w:sz w:val="24"/>
          <w:szCs w:val="24"/>
          <w:lang w:val="es-ES"/>
        </w:rPr>
        <w:t>Educaplay</w:t>
      </w:r>
      <w:proofErr w:type="spellEnd"/>
      <w:r w:rsidRPr="00EA6C04">
        <w:rPr>
          <w:rFonts w:ascii="Times New Roman" w:hAnsi="Times New Roman" w:cs="Times New Roman"/>
          <w:sz w:val="24"/>
          <w:szCs w:val="24"/>
          <w:lang w:val="es-ES"/>
        </w:rPr>
        <w:t xml:space="preserve"> permite a los alumnos crear actividades educativas interactivas que les ayudan a aprender de forma activa y participativa.</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Al utilizar una variedad de recursos, los alumnos tienen la oportunidad de aprender sobre los componentes de la computadora de diferentes maneras. Esto les ayuda a comprender mejor los conceptos y a retener la información.</w:t>
      </w:r>
    </w:p>
    <w:p w:rsidR="00EA6C04" w:rsidRPr="00EA6C04" w:rsidRDefault="00EA6C04" w:rsidP="00EA6C04">
      <w:pPr>
        <w:spacing w:line="276" w:lineRule="auto"/>
        <w:jc w:val="both"/>
        <w:rPr>
          <w:rFonts w:ascii="Times New Roman" w:hAnsi="Times New Roman" w:cs="Times New Roman"/>
          <w:sz w:val="24"/>
          <w:szCs w:val="24"/>
          <w:lang w:val="es-ES"/>
        </w:rPr>
      </w:pPr>
    </w:p>
    <w:p w:rsidR="00EA6C04" w:rsidRPr="00EA6C04" w:rsidRDefault="00EE4EA5" w:rsidP="00EA6C04">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¿C</w:t>
      </w:r>
      <w:r w:rsidR="00EA6C04" w:rsidRPr="00EA6C04">
        <w:rPr>
          <w:rFonts w:ascii="Times New Roman" w:hAnsi="Times New Roman" w:cs="Times New Roman"/>
          <w:sz w:val="24"/>
          <w:szCs w:val="24"/>
          <w:lang w:val="es-ES"/>
        </w:rPr>
        <w:t xml:space="preserve">ómo podría </w:t>
      </w:r>
      <w:r>
        <w:rPr>
          <w:rFonts w:ascii="Times New Roman" w:hAnsi="Times New Roman" w:cs="Times New Roman"/>
          <w:sz w:val="24"/>
          <w:szCs w:val="24"/>
          <w:lang w:val="es-ES"/>
        </w:rPr>
        <w:t xml:space="preserve">realizarse o </w:t>
      </w:r>
      <w:r w:rsidR="00EA6C04" w:rsidRPr="00EA6C04">
        <w:rPr>
          <w:rFonts w:ascii="Times New Roman" w:hAnsi="Times New Roman" w:cs="Times New Roman"/>
          <w:sz w:val="24"/>
          <w:szCs w:val="24"/>
          <w:lang w:val="es-ES"/>
        </w:rPr>
        <w:t>plantearse la evaluación</w:t>
      </w:r>
      <w:r>
        <w:rPr>
          <w:rFonts w:ascii="Times New Roman" w:hAnsi="Times New Roman" w:cs="Times New Roman"/>
          <w:sz w:val="24"/>
          <w:szCs w:val="24"/>
          <w:lang w:val="es-ES"/>
        </w:rPr>
        <w:t>?</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Los ejemplos concretos de cómo podría plantearse la evaluación de las actividades de la secuencia son los siguientes:</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Actividad 1:</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Los alumnos podrían ser evaluados sobre la base de su participación en la lluvia de ideas y de la realización de la ficha de trabajo. Por ejemplo, el profesor podría asignar una nota a cada alumno en función de la cantidad de información que compartan en la lluvia de ideas y de la precisión de sus respuestas en la ficha de trabajo.</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Actividad 2:</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Los alumnos podrían ser evaluados sobre la base de su participación en la exploración de la página web y en la realización de las actividades de investigación. Por ejemplo, el profesor podría asignar una nota a cada alumno en función de la cantidad de tiempo que dediquen a explorar la página web, de la calidad de sus respuestas en las actividades de investigación y de su participación en las discusiones de clase.</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Actividad 3:</w:t>
      </w: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Los alumnos podrían ser evaluados sobre la base de la creatividad, la originalidad y el funcionamiento de las actividades educativas interactivas creadas por ellos. Por ejemplo, el profesor podría asignar una nota a cada grupo en función de la originalidad de las actividades, de la claridad de las instrucciones y de la facilidad de uso de las actividades.</w:t>
      </w:r>
    </w:p>
    <w:p w:rsidR="00DF321B" w:rsidRDefault="00DF321B" w:rsidP="00EA6C04">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Además, se puede usar esta herramienta para evaluar el conocimiento adquirido por el estudiante sobre el tema aprendido, mediante un vídeo </w:t>
      </w:r>
      <w:proofErr w:type="spellStart"/>
      <w:r>
        <w:rPr>
          <w:rFonts w:ascii="Times New Roman" w:hAnsi="Times New Roman" w:cs="Times New Roman"/>
          <w:sz w:val="24"/>
          <w:szCs w:val="24"/>
          <w:lang w:val="es-ES"/>
        </w:rPr>
        <w:t>quiz</w:t>
      </w:r>
      <w:proofErr w:type="spellEnd"/>
      <w:r>
        <w:rPr>
          <w:rFonts w:ascii="Times New Roman" w:hAnsi="Times New Roman" w:cs="Times New Roman"/>
          <w:sz w:val="24"/>
          <w:szCs w:val="24"/>
          <w:lang w:val="es-ES"/>
        </w:rPr>
        <w:t>, una sopa de letras o relación de columnas.</w:t>
      </w:r>
    </w:p>
    <w:p w:rsidR="001C22FF" w:rsidRDefault="001C22FF" w:rsidP="00EA6C04">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Link para evaluación:</w:t>
      </w:r>
    </w:p>
    <w:p w:rsidR="001C22FF" w:rsidRDefault="003E3091" w:rsidP="00EA6C04">
      <w:pPr>
        <w:spacing w:line="276" w:lineRule="auto"/>
        <w:jc w:val="both"/>
      </w:pPr>
      <w:hyperlink r:id="rId6" w:history="1">
        <w:r w:rsidR="001C22FF">
          <w:rPr>
            <w:rStyle w:val="Hipervnculo"/>
          </w:rPr>
          <w:t>Sopa de letras: Elementos constitutivos de un equipo informático (1º - Educación secundaria (7+5) - tecnologías de la información y comunicación) (educaplay.com)</w:t>
        </w:r>
      </w:hyperlink>
    </w:p>
    <w:p w:rsidR="001C22FF" w:rsidRDefault="001C22FF" w:rsidP="00EA6C04">
      <w:pPr>
        <w:spacing w:line="276" w:lineRule="auto"/>
        <w:jc w:val="both"/>
      </w:pPr>
    </w:p>
    <w:p w:rsidR="001C22FF" w:rsidRDefault="003E3091" w:rsidP="00EA6C04">
      <w:pPr>
        <w:spacing w:line="276" w:lineRule="auto"/>
        <w:jc w:val="both"/>
      </w:pPr>
      <w:hyperlink r:id="rId7" w:history="1">
        <w:r w:rsidR="001C22FF">
          <w:rPr>
            <w:rStyle w:val="Hipervnculo"/>
          </w:rPr>
          <w:t xml:space="preserve">Video </w:t>
        </w:r>
        <w:proofErr w:type="spellStart"/>
        <w:r w:rsidR="001C22FF">
          <w:rPr>
            <w:rStyle w:val="Hipervnculo"/>
          </w:rPr>
          <w:t>Quiz</w:t>
        </w:r>
        <w:proofErr w:type="spellEnd"/>
        <w:r w:rsidR="001C22FF">
          <w:rPr>
            <w:rStyle w:val="Hipervnculo"/>
          </w:rPr>
          <w:t xml:space="preserve">: Informática (1º - Educación secundaria (6+6) - </w:t>
        </w:r>
        <w:proofErr w:type="spellStart"/>
        <w:r w:rsidR="001C22FF">
          <w:rPr>
            <w:rStyle w:val="Hipervnculo"/>
          </w:rPr>
          <w:t>perifericos</w:t>
        </w:r>
        <w:proofErr w:type="spellEnd"/>
        <w:r w:rsidR="001C22FF">
          <w:rPr>
            <w:rStyle w:val="Hipervnculo"/>
          </w:rPr>
          <w:t xml:space="preserve">: entrada y salida - </w:t>
        </w:r>
        <w:proofErr w:type="spellStart"/>
        <w:r w:rsidR="001C22FF">
          <w:rPr>
            <w:rStyle w:val="Hipervnculo"/>
          </w:rPr>
          <w:t>informatica</w:t>
        </w:r>
        <w:proofErr w:type="spellEnd"/>
        <w:r w:rsidR="001C22FF">
          <w:rPr>
            <w:rStyle w:val="Hipervnculo"/>
          </w:rPr>
          <w:t xml:space="preserve"> 1 - educación tecnológica) (educaplay.com)</w:t>
        </w:r>
      </w:hyperlink>
    </w:p>
    <w:p w:rsidR="001C22FF" w:rsidRDefault="001C22FF" w:rsidP="00EA6C04">
      <w:pPr>
        <w:spacing w:line="276" w:lineRule="auto"/>
        <w:jc w:val="both"/>
        <w:rPr>
          <w:rFonts w:ascii="Times New Roman" w:hAnsi="Times New Roman" w:cs="Times New Roman"/>
          <w:sz w:val="24"/>
          <w:szCs w:val="24"/>
          <w:lang w:val="es-ES"/>
        </w:rPr>
      </w:pPr>
    </w:p>
    <w:p w:rsidR="001C22FF" w:rsidRDefault="003E3091" w:rsidP="00EA6C04">
      <w:pPr>
        <w:spacing w:line="276" w:lineRule="auto"/>
        <w:jc w:val="both"/>
      </w:pPr>
      <w:hyperlink r:id="rId8" w:history="1">
        <w:r w:rsidR="001C22FF">
          <w:rPr>
            <w:rStyle w:val="Hipervnculo"/>
          </w:rPr>
          <w:t>Relacionar Columnas: partes de la computadora (educaplay.com)</w:t>
        </w:r>
      </w:hyperlink>
    </w:p>
    <w:p w:rsidR="001C22FF" w:rsidRDefault="001C22FF" w:rsidP="00EA6C04">
      <w:pPr>
        <w:spacing w:line="276" w:lineRule="auto"/>
        <w:jc w:val="both"/>
      </w:pPr>
    </w:p>
    <w:p w:rsidR="001C22FF" w:rsidRDefault="003E3091" w:rsidP="00EA6C04">
      <w:pPr>
        <w:spacing w:line="276" w:lineRule="auto"/>
        <w:jc w:val="both"/>
      </w:pPr>
      <w:hyperlink r:id="rId9" w:history="1">
        <w:proofErr w:type="spellStart"/>
        <w:r w:rsidR="001C22FF">
          <w:rPr>
            <w:rStyle w:val="Hipervnculo"/>
          </w:rPr>
          <w:t>Froggy</w:t>
        </w:r>
        <w:proofErr w:type="spellEnd"/>
        <w:r w:rsidR="001C22FF">
          <w:rPr>
            <w:rStyle w:val="Hipervnculo"/>
          </w:rPr>
          <w:t xml:space="preserve"> </w:t>
        </w:r>
        <w:proofErr w:type="spellStart"/>
        <w:r w:rsidR="001C22FF">
          <w:rPr>
            <w:rStyle w:val="Hipervnculo"/>
          </w:rPr>
          <w:t>Jumps</w:t>
        </w:r>
        <w:proofErr w:type="spellEnd"/>
        <w:r w:rsidR="001C22FF">
          <w:rPr>
            <w:rStyle w:val="Hipervnculo"/>
          </w:rPr>
          <w:t>: Componentes de la Computadora (educaplay.com)</w:t>
        </w:r>
      </w:hyperlink>
    </w:p>
    <w:p w:rsidR="001C22FF" w:rsidRDefault="001C22FF" w:rsidP="00EA6C04">
      <w:pPr>
        <w:spacing w:line="276" w:lineRule="auto"/>
        <w:jc w:val="both"/>
        <w:rPr>
          <w:rFonts w:ascii="Times New Roman" w:hAnsi="Times New Roman" w:cs="Times New Roman"/>
          <w:sz w:val="24"/>
          <w:szCs w:val="24"/>
          <w:lang w:val="es-ES"/>
        </w:rPr>
      </w:pPr>
    </w:p>
    <w:p w:rsidR="00EA6C04" w:rsidRPr="00EA6C04" w:rsidRDefault="00EA6C04" w:rsidP="00EA6C04">
      <w:pPr>
        <w:spacing w:line="276" w:lineRule="auto"/>
        <w:jc w:val="both"/>
        <w:rPr>
          <w:rFonts w:ascii="Times New Roman" w:hAnsi="Times New Roman" w:cs="Times New Roman"/>
          <w:sz w:val="24"/>
          <w:szCs w:val="24"/>
          <w:lang w:val="es-ES"/>
        </w:rPr>
      </w:pPr>
      <w:r w:rsidRPr="00EA6C04">
        <w:rPr>
          <w:rFonts w:ascii="Times New Roman" w:hAnsi="Times New Roman" w:cs="Times New Roman"/>
          <w:sz w:val="24"/>
          <w:szCs w:val="24"/>
          <w:lang w:val="es-ES"/>
        </w:rPr>
        <w:t>El profesor puede adaptar estas propuestas de evaluación a las necesidades específicas de su clase.</w:t>
      </w:r>
    </w:p>
    <w:p w:rsidR="00173AC0" w:rsidRDefault="00173AC0" w:rsidP="0078637D">
      <w:pPr>
        <w:spacing w:line="276" w:lineRule="auto"/>
        <w:rPr>
          <w:rFonts w:ascii="Arial" w:hAnsi="Arial" w:cs="Arial"/>
          <w:sz w:val="24"/>
          <w:szCs w:val="24"/>
          <w:lang w:val="es-ES"/>
        </w:rPr>
      </w:pPr>
    </w:p>
    <w:p w:rsidR="003F1941" w:rsidRPr="006F1469" w:rsidRDefault="003F1941" w:rsidP="006F1469">
      <w:pPr>
        <w:spacing w:line="276" w:lineRule="auto"/>
        <w:jc w:val="both"/>
        <w:rPr>
          <w:rFonts w:ascii="Times New Roman" w:hAnsi="Times New Roman" w:cs="Times New Roman"/>
          <w:b/>
          <w:sz w:val="24"/>
          <w:szCs w:val="24"/>
          <w:u w:val="single"/>
          <w:lang w:val="es-ES"/>
        </w:rPr>
      </w:pPr>
      <w:r w:rsidRPr="006F1469">
        <w:rPr>
          <w:rFonts w:ascii="Times New Roman" w:hAnsi="Times New Roman" w:cs="Times New Roman"/>
          <w:b/>
          <w:sz w:val="24"/>
          <w:szCs w:val="24"/>
          <w:u w:val="single"/>
          <w:lang w:val="es-ES"/>
        </w:rPr>
        <w:lastRenderedPageBreak/>
        <w:t>ACTIVIDAD 3:</w:t>
      </w:r>
    </w:p>
    <w:p w:rsidR="003F1941" w:rsidRPr="006F1469" w:rsidRDefault="003F1941" w:rsidP="006F1469">
      <w:pPr>
        <w:spacing w:line="276" w:lineRule="auto"/>
        <w:jc w:val="both"/>
        <w:rPr>
          <w:rFonts w:ascii="Times New Roman" w:hAnsi="Times New Roman" w:cs="Times New Roman"/>
          <w:sz w:val="24"/>
          <w:szCs w:val="24"/>
          <w:lang w:val="es-ES"/>
        </w:rPr>
      </w:pPr>
      <w:r w:rsidRPr="006F1469">
        <w:rPr>
          <w:rFonts w:ascii="Times New Roman" w:hAnsi="Times New Roman" w:cs="Times New Roman"/>
          <w:sz w:val="24"/>
          <w:szCs w:val="24"/>
          <w:lang w:val="es-ES"/>
        </w:rPr>
        <w:t>Texto argumentativo sobre pedagogías emergentes.</w:t>
      </w:r>
    </w:p>
    <w:p w:rsidR="00AA78CF" w:rsidRPr="006F1469" w:rsidRDefault="00AA78CF" w:rsidP="006F1469">
      <w:pPr>
        <w:spacing w:line="276" w:lineRule="auto"/>
        <w:jc w:val="both"/>
        <w:rPr>
          <w:rFonts w:ascii="Times New Roman" w:hAnsi="Times New Roman" w:cs="Times New Roman"/>
          <w:b/>
          <w:sz w:val="24"/>
          <w:szCs w:val="24"/>
          <w:u w:val="single"/>
          <w:lang w:val="es-ES"/>
        </w:rPr>
      </w:pPr>
      <w:r w:rsidRPr="006F1469">
        <w:rPr>
          <w:rFonts w:ascii="Times New Roman" w:hAnsi="Times New Roman" w:cs="Times New Roman"/>
          <w:b/>
          <w:sz w:val="24"/>
          <w:szCs w:val="24"/>
          <w:u w:val="single"/>
          <w:lang w:val="es-ES"/>
        </w:rPr>
        <w:t>Modelo 1 x 1</w:t>
      </w:r>
    </w:p>
    <w:p w:rsidR="00AA78CF" w:rsidRPr="006E3732" w:rsidRDefault="00AA78CF" w:rsidP="006F1469">
      <w:pPr>
        <w:spacing w:line="276" w:lineRule="auto"/>
        <w:jc w:val="both"/>
        <w:rPr>
          <w:rFonts w:ascii="Times New Roman" w:hAnsi="Times New Roman" w:cs="Times New Roman"/>
          <w:sz w:val="24"/>
          <w:szCs w:val="24"/>
          <w:lang w:val="es-ES"/>
        </w:rPr>
      </w:pPr>
      <w:r w:rsidRPr="006F1469">
        <w:rPr>
          <w:rFonts w:ascii="Times New Roman" w:hAnsi="Times New Roman" w:cs="Times New Roman"/>
          <w:sz w:val="24"/>
          <w:szCs w:val="24"/>
          <w:lang w:val="es-ES"/>
        </w:rPr>
        <w:t xml:space="preserve">El modelo 1 a 1: </w:t>
      </w:r>
      <w:r w:rsidR="006F1469">
        <w:rPr>
          <w:rFonts w:ascii="Times New Roman" w:hAnsi="Times New Roman" w:cs="Times New Roman"/>
          <w:sz w:val="24"/>
          <w:szCs w:val="24"/>
          <w:lang w:val="es-ES"/>
        </w:rPr>
        <w:t>U</w:t>
      </w:r>
      <w:r w:rsidRPr="006F1469">
        <w:rPr>
          <w:rFonts w:ascii="Times New Roman" w:hAnsi="Times New Roman" w:cs="Times New Roman"/>
          <w:sz w:val="24"/>
          <w:szCs w:val="24"/>
          <w:lang w:val="es-ES"/>
        </w:rPr>
        <w:t>na oportunidad para la transformación educativa</w:t>
      </w:r>
    </w:p>
    <w:p w:rsidR="00C672CB" w:rsidRPr="00922F26" w:rsidRDefault="00AA78CF" w:rsidP="00C672CB">
      <w:pPr>
        <w:jc w:val="both"/>
        <w:rPr>
          <w:rFonts w:ascii="Times New Roman" w:hAnsi="Times New Roman" w:cs="Times New Roman"/>
          <w:sz w:val="24"/>
          <w:szCs w:val="24"/>
        </w:rPr>
      </w:pPr>
      <w:r w:rsidRPr="00922F26">
        <w:rPr>
          <w:rFonts w:ascii="Times New Roman" w:hAnsi="Times New Roman" w:cs="Times New Roman"/>
          <w:sz w:val="24"/>
          <w:szCs w:val="24"/>
          <w:lang w:val="es-ES"/>
        </w:rPr>
        <w:t xml:space="preserve">En la actualidad, las tecnologías de la información y la comunicación (TIC) están transformando todos los ámbitos de la sociedad, incluida la educación. En este contexto, el modelo 1 a 1, que consiste en proporcionar una computadora personal a cada alumno, se ha convertido en una de las </w:t>
      </w:r>
      <w:r w:rsidR="00C672CB" w:rsidRPr="00922F26">
        <w:rPr>
          <w:rFonts w:ascii="Times New Roman" w:hAnsi="Times New Roman" w:cs="Times New Roman"/>
          <w:sz w:val="24"/>
          <w:szCs w:val="24"/>
          <w:lang w:val="es-ES"/>
        </w:rPr>
        <w:t xml:space="preserve">políticas educativas </w:t>
      </w:r>
      <w:r w:rsidR="00C672CB" w:rsidRPr="00922F26">
        <w:rPr>
          <w:rFonts w:ascii="Times New Roman" w:hAnsi="Times New Roman" w:cs="Times New Roman"/>
          <w:sz w:val="24"/>
          <w:szCs w:val="24"/>
        </w:rPr>
        <w:t>adoptada en varios</w:t>
      </w:r>
      <w:r w:rsidR="00C672CB" w:rsidRPr="00922F26">
        <w:rPr>
          <w:rFonts w:ascii="Times New Roman" w:hAnsi="Times New Roman" w:cs="Times New Roman"/>
          <w:sz w:val="24"/>
          <w:szCs w:val="24"/>
        </w:rPr>
        <w:t xml:space="preserve"> país</w:t>
      </w:r>
      <w:r w:rsidR="00C672CB" w:rsidRPr="00922F26">
        <w:rPr>
          <w:rFonts w:ascii="Times New Roman" w:hAnsi="Times New Roman" w:cs="Times New Roman"/>
          <w:sz w:val="24"/>
          <w:szCs w:val="24"/>
        </w:rPr>
        <w:t>es</w:t>
      </w:r>
      <w:r w:rsidR="00C672CB" w:rsidRPr="00922F26">
        <w:rPr>
          <w:rFonts w:ascii="Times New Roman" w:hAnsi="Times New Roman" w:cs="Times New Roman"/>
          <w:sz w:val="24"/>
          <w:szCs w:val="24"/>
        </w:rPr>
        <w:t xml:space="preserve"> para integrar las TIC en la enseñanza y el aprendizaje (</w:t>
      </w:r>
      <w:r w:rsidR="00C672CB" w:rsidRPr="00922F26">
        <w:rPr>
          <w:rFonts w:ascii="Times New Roman" w:hAnsi="Times New Roman" w:cs="Times New Roman"/>
          <w:sz w:val="24"/>
          <w:szCs w:val="24"/>
        </w:rPr>
        <w:t xml:space="preserve">nuestro país </w:t>
      </w:r>
      <w:r w:rsidR="00C672CB" w:rsidRPr="00922F26">
        <w:rPr>
          <w:rFonts w:ascii="Times New Roman" w:hAnsi="Times New Roman" w:cs="Times New Roman"/>
          <w:sz w:val="24"/>
          <w:szCs w:val="24"/>
        </w:rPr>
        <w:t xml:space="preserve">lo implementó a partir del programa Conectar Igualdad a partir del año 2010).  </w:t>
      </w:r>
      <w:r w:rsidR="00C672CB" w:rsidRPr="00922F26">
        <w:rPr>
          <w:rFonts w:ascii="Times New Roman" w:hAnsi="Times New Roman" w:cs="Times New Roman"/>
          <w:sz w:val="24"/>
          <w:szCs w:val="24"/>
        </w:rPr>
        <w:t>Sin</w:t>
      </w:r>
      <w:r w:rsidR="00C672CB" w:rsidRPr="00922F26">
        <w:rPr>
          <w:rFonts w:ascii="Times New Roman" w:hAnsi="Times New Roman" w:cs="Times New Roman"/>
          <w:sz w:val="24"/>
          <w:szCs w:val="24"/>
        </w:rPr>
        <w:t xml:space="preserve"> embargo, implicó cambios en la gestión gubernamental y escolar dado que se requirió de nuevos actores sociales, económicos y tecnológicos para enfrentar los desafíos de la digitalización que antes no formaban parte de la “comunidad educativa” (</w:t>
      </w:r>
      <w:proofErr w:type="spellStart"/>
      <w:r w:rsidR="00C672CB" w:rsidRPr="00922F26">
        <w:rPr>
          <w:rFonts w:ascii="Times New Roman" w:hAnsi="Times New Roman" w:cs="Times New Roman"/>
          <w:sz w:val="24"/>
          <w:szCs w:val="24"/>
        </w:rPr>
        <w:t>Artopoulos</w:t>
      </w:r>
      <w:proofErr w:type="spellEnd"/>
      <w:r w:rsidR="00C672CB" w:rsidRPr="00922F26">
        <w:rPr>
          <w:rFonts w:ascii="Times New Roman" w:hAnsi="Times New Roman" w:cs="Times New Roman"/>
          <w:sz w:val="24"/>
          <w:szCs w:val="24"/>
        </w:rPr>
        <w:t xml:space="preserve"> y </w:t>
      </w:r>
      <w:proofErr w:type="spellStart"/>
      <w:r w:rsidR="00C672CB" w:rsidRPr="00922F26">
        <w:rPr>
          <w:rFonts w:ascii="Times New Roman" w:hAnsi="Times New Roman" w:cs="Times New Roman"/>
          <w:sz w:val="24"/>
          <w:szCs w:val="24"/>
        </w:rPr>
        <w:t>Kozak</w:t>
      </w:r>
      <w:proofErr w:type="spellEnd"/>
      <w:r w:rsidR="00C672CB" w:rsidRPr="00922F26">
        <w:rPr>
          <w:rFonts w:ascii="Times New Roman" w:hAnsi="Times New Roman" w:cs="Times New Roman"/>
          <w:sz w:val="24"/>
          <w:szCs w:val="24"/>
        </w:rPr>
        <w:t>, 2012).</w:t>
      </w:r>
    </w:p>
    <w:p w:rsidR="00323FBE" w:rsidRPr="00922F26" w:rsidRDefault="00323FBE" w:rsidP="00323FBE">
      <w:pPr>
        <w:spacing w:line="276" w:lineRule="auto"/>
        <w:jc w:val="both"/>
        <w:rPr>
          <w:rFonts w:ascii="Times New Roman" w:hAnsi="Times New Roman" w:cs="Times New Roman"/>
          <w:sz w:val="24"/>
          <w:szCs w:val="24"/>
          <w:lang w:val="es-ES"/>
        </w:rPr>
      </w:pPr>
      <w:r w:rsidRPr="00922F26">
        <w:rPr>
          <w:rFonts w:ascii="Times New Roman" w:hAnsi="Times New Roman" w:cs="Times New Roman"/>
          <w:sz w:val="24"/>
          <w:szCs w:val="24"/>
          <w:lang w:val="es-ES"/>
        </w:rPr>
        <w:t>El modelo 1 a 1 tiene el potencial de revolucionar la educación, ya que ofrece una serie de ventajas que pueden mejorar el proceso de enseñanza-aprendizaje. Sin embargo, también existen algunos desafíos que deben ser considerados para que el modelo tenga éxito.</w:t>
      </w:r>
    </w:p>
    <w:p w:rsidR="00323FBE" w:rsidRPr="00922F26" w:rsidRDefault="00323FBE" w:rsidP="00323FBE">
      <w:pPr>
        <w:jc w:val="both"/>
        <w:rPr>
          <w:rFonts w:ascii="Times New Roman" w:hAnsi="Times New Roman" w:cs="Times New Roman"/>
          <w:sz w:val="24"/>
          <w:szCs w:val="24"/>
        </w:rPr>
      </w:pPr>
      <w:r w:rsidRPr="00922F26">
        <w:rPr>
          <w:rFonts w:ascii="Times New Roman" w:hAnsi="Times New Roman" w:cs="Times New Roman"/>
          <w:sz w:val="24"/>
          <w:szCs w:val="24"/>
        </w:rPr>
        <w:t xml:space="preserve">Cabe destacar que la aplicación de este tipo de política educativa también evidencia resultados positivos en </w:t>
      </w:r>
      <w:r w:rsidR="00922F26" w:rsidRPr="00922F26">
        <w:rPr>
          <w:rFonts w:ascii="Times New Roman" w:hAnsi="Times New Roman" w:cs="Times New Roman"/>
          <w:sz w:val="24"/>
          <w:szCs w:val="24"/>
        </w:rPr>
        <w:t>relación</w:t>
      </w:r>
      <w:r w:rsidRPr="00922F26">
        <w:rPr>
          <w:rFonts w:ascii="Times New Roman" w:hAnsi="Times New Roman" w:cs="Times New Roman"/>
          <w:sz w:val="24"/>
          <w:szCs w:val="24"/>
        </w:rPr>
        <w:t xml:space="preserve"> con el </w:t>
      </w:r>
      <w:r w:rsidR="00922F26" w:rsidRPr="00922F26">
        <w:rPr>
          <w:rFonts w:ascii="Times New Roman" w:hAnsi="Times New Roman" w:cs="Times New Roman"/>
          <w:sz w:val="24"/>
          <w:szCs w:val="24"/>
        </w:rPr>
        <w:t>vínculo</w:t>
      </w:r>
      <w:r w:rsidRPr="00922F26">
        <w:rPr>
          <w:rFonts w:ascii="Times New Roman" w:hAnsi="Times New Roman" w:cs="Times New Roman"/>
          <w:sz w:val="24"/>
          <w:szCs w:val="24"/>
        </w:rPr>
        <w:t xml:space="preserve"> de los estudiantes con las nuevas tecnologías, los cambios en la comunidad y con la introducción de nuevas herramientas en el proceso de enseñanza aprendizaje. Lo que demuestra que esta estrategia 1 a 1 es efectiva para achicar la brecha digital en el acceso a las nuevas tecnologías de los sectores sociales </w:t>
      </w:r>
      <w:r w:rsidR="003E3091" w:rsidRPr="00922F26">
        <w:rPr>
          <w:rFonts w:ascii="Times New Roman" w:hAnsi="Times New Roman" w:cs="Times New Roman"/>
          <w:sz w:val="24"/>
          <w:szCs w:val="24"/>
        </w:rPr>
        <w:t>más</w:t>
      </w:r>
      <w:r w:rsidRPr="00922F26">
        <w:rPr>
          <w:rFonts w:ascii="Times New Roman" w:hAnsi="Times New Roman" w:cs="Times New Roman"/>
          <w:sz w:val="24"/>
          <w:szCs w:val="24"/>
        </w:rPr>
        <w:t xml:space="preserve"> vulnerables y garantizar a través de su implementación el derecho ciudadano de inclusión digital.</w:t>
      </w:r>
    </w:p>
    <w:p w:rsidR="006E3732" w:rsidRPr="00922F26" w:rsidRDefault="003915CC" w:rsidP="006E3732">
      <w:pPr>
        <w:jc w:val="both"/>
        <w:rPr>
          <w:rFonts w:ascii="Times New Roman" w:hAnsi="Times New Roman" w:cs="Times New Roman"/>
          <w:sz w:val="24"/>
          <w:szCs w:val="24"/>
        </w:rPr>
      </w:pPr>
      <w:r w:rsidRPr="00922F26">
        <w:rPr>
          <w:rFonts w:ascii="Times New Roman" w:hAnsi="Times New Roman" w:cs="Times New Roman"/>
          <w:sz w:val="24"/>
          <w:szCs w:val="24"/>
        </w:rPr>
        <w:t>Algunas de las justificaciones para impleme</w:t>
      </w:r>
      <w:r w:rsidR="00323FBE" w:rsidRPr="00922F26">
        <w:rPr>
          <w:rFonts w:ascii="Times New Roman" w:hAnsi="Times New Roman" w:cs="Times New Roman"/>
          <w:sz w:val="24"/>
          <w:szCs w:val="24"/>
        </w:rPr>
        <w:t>ntar programas Uno a Uno que exponen</w:t>
      </w:r>
      <w:r w:rsidRPr="00922F26">
        <w:rPr>
          <w:rFonts w:ascii="Times New Roman" w:hAnsi="Times New Roman" w:cs="Times New Roman"/>
          <w:sz w:val="24"/>
          <w:szCs w:val="24"/>
        </w:rPr>
        <w:t xml:space="preserve"> los que establecen las políticas incluyen el progreso educativo, social y económico, o una combinación de esos factores (CEPAL, 2008) Si bien estos tres énfasis no son contradictorios ni se excluyen unos a otros, su priorización es crucial para medir apropiadamente los impactos deseados</w:t>
      </w:r>
      <w:r w:rsidR="007E10A9" w:rsidRPr="00922F26">
        <w:rPr>
          <w:rFonts w:ascii="Times New Roman" w:hAnsi="Times New Roman" w:cs="Times New Roman"/>
          <w:sz w:val="24"/>
          <w:szCs w:val="24"/>
        </w:rPr>
        <w:t xml:space="preserve">. </w:t>
      </w:r>
      <w:r w:rsidR="007E10A9" w:rsidRPr="00922F26">
        <w:rPr>
          <w:rFonts w:ascii="Times New Roman" w:hAnsi="Times New Roman" w:cs="Times New Roman"/>
          <w:sz w:val="24"/>
          <w:szCs w:val="24"/>
        </w:rPr>
        <w:t>Es poco probable que la simple compra de un dispositivo cumpla simultáneamente todas las expectativas de mejoramiento económico, social y educacional.</w:t>
      </w:r>
      <w:r w:rsidR="006E3732" w:rsidRPr="00922F26">
        <w:rPr>
          <w:rFonts w:ascii="Times New Roman" w:hAnsi="Times New Roman" w:cs="Times New Roman"/>
          <w:sz w:val="24"/>
          <w:szCs w:val="24"/>
        </w:rPr>
        <w:t xml:space="preserve"> </w:t>
      </w:r>
      <w:r w:rsidR="006E3732" w:rsidRPr="00922F26">
        <w:rPr>
          <w:rFonts w:ascii="Times New Roman" w:hAnsi="Times New Roman" w:cs="Times New Roman"/>
          <w:sz w:val="24"/>
          <w:szCs w:val="24"/>
        </w:rPr>
        <w:t>Definir claramente las metas de un programa Uno a Uno es esencial para monitorear su avance y medir sus impactos sobre las áreas que se propone mejorar.</w:t>
      </w:r>
    </w:p>
    <w:p w:rsidR="007E10A9" w:rsidRPr="00922F26" w:rsidRDefault="00323FBE" w:rsidP="007E10A9">
      <w:pPr>
        <w:jc w:val="both"/>
        <w:rPr>
          <w:rFonts w:ascii="Times New Roman" w:hAnsi="Times New Roman" w:cs="Times New Roman"/>
          <w:sz w:val="24"/>
          <w:szCs w:val="24"/>
        </w:rPr>
      </w:pPr>
      <w:r w:rsidRPr="00922F26">
        <w:rPr>
          <w:rFonts w:ascii="Times New Roman" w:hAnsi="Times New Roman" w:cs="Times New Roman"/>
          <w:sz w:val="24"/>
          <w:szCs w:val="24"/>
        </w:rPr>
        <w:t>Tiene</w:t>
      </w:r>
      <w:r w:rsidR="007E10A9" w:rsidRPr="00922F26">
        <w:rPr>
          <w:rFonts w:ascii="Times New Roman" w:hAnsi="Times New Roman" w:cs="Times New Roman"/>
          <w:sz w:val="24"/>
          <w:szCs w:val="24"/>
        </w:rPr>
        <w:t xml:space="preserve"> objetivos pedagógicos puesto que intenta promover a través de la tecnología la innovación, es decir dar con nuevos modos de enseñanza y aprendizaje que preparen a los alumnos para ser partícipes plenos en la sociedad del conocimiento. Varios autores advierten que para que esta transformación sea posible, será necesario apuntar a un cambio de paradigma en las instituciones educativas. Lugo y Kelly afirman: “Una innovación implica una transformación radical de las estructuras tal como se venían dando; lo que está en juego aquí, lo que ya está cambiando socialmente, es la manera de gestionar el conocimiento. En este caso, pasamos de un paradigma de educación universal, masiva y estandarizada, a pensar en modos de aprender distribuidos, permanentes y conectados.” (Lugo y Kelly, 2011:23)</w:t>
      </w:r>
    </w:p>
    <w:p w:rsidR="00AA78CF" w:rsidRPr="00922F26" w:rsidRDefault="004E5FDD" w:rsidP="00922F26">
      <w:pPr>
        <w:jc w:val="both"/>
        <w:rPr>
          <w:rFonts w:ascii="Times New Roman" w:hAnsi="Times New Roman" w:cs="Times New Roman"/>
          <w:sz w:val="24"/>
          <w:szCs w:val="24"/>
        </w:rPr>
      </w:pPr>
      <w:r w:rsidRPr="00922F26">
        <w:rPr>
          <w:rFonts w:ascii="Times New Roman" w:hAnsi="Times New Roman" w:cs="Times New Roman"/>
          <w:sz w:val="24"/>
          <w:szCs w:val="24"/>
        </w:rPr>
        <w:t>A propósito,</w:t>
      </w:r>
      <w:r w:rsidR="003E3091">
        <w:rPr>
          <w:rFonts w:ascii="Times New Roman" w:hAnsi="Times New Roman" w:cs="Times New Roman"/>
          <w:sz w:val="24"/>
          <w:szCs w:val="24"/>
        </w:rPr>
        <w:t xml:space="preserve"> </w:t>
      </w:r>
      <w:bookmarkStart w:id="0" w:name="_GoBack"/>
      <w:bookmarkEnd w:id="0"/>
      <w:proofErr w:type="spellStart"/>
      <w:r w:rsidR="003E3091">
        <w:rPr>
          <w:rFonts w:ascii="Times New Roman" w:hAnsi="Times New Roman" w:cs="Times New Roman"/>
          <w:sz w:val="24"/>
          <w:szCs w:val="24"/>
        </w:rPr>
        <w:t>Ines</w:t>
      </w:r>
      <w:proofErr w:type="spellEnd"/>
      <w:r w:rsidRPr="00922F26">
        <w:rPr>
          <w:rFonts w:ascii="Times New Roman" w:hAnsi="Times New Roman" w:cs="Times New Roman"/>
          <w:sz w:val="24"/>
          <w:szCs w:val="24"/>
        </w:rPr>
        <w:t xml:space="preserve"> </w:t>
      </w:r>
      <w:proofErr w:type="spellStart"/>
      <w:r w:rsidRPr="00922F26">
        <w:rPr>
          <w:rFonts w:ascii="Times New Roman" w:hAnsi="Times New Roman" w:cs="Times New Roman"/>
          <w:sz w:val="24"/>
          <w:szCs w:val="24"/>
        </w:rPr>
        <w:t>Dussel</w:t>
      </w:r>
      <w:proofErr w:type="spellEnd"/>
      <w:r w:rsidRPr="00922F26">
        <w:rPr>
          <w:rFonts w:ascii="Times New Roman" w:hAnsi="Times New Roman" w:cs="Times New Roman"/>
          <w:sz w:val="24"/>
          <w:szCs w:val="24"/>
        </w:rPr>
        <w:t xml:space="preserve"> señala que los estudios e informes a cargo de organismos internacionales sobre la implementación de modelos 1 a 1 en América Latina realizad</w:t>
      </w:r>
      <w:r w:rsidRPr="00922F26">
        <w:rPr>
          <w:rFonts w:ascii="Times New Roman" w:hAnsi="Times New Roman" w:cs="Times New Roman"/>
          <w:sz w:val="24"/>
          <w:szCs w:val="24"/>
        </w:rPr>
        <w:t>os entre 2010 y 2012 indican que</w:t>
      </w:r>
      <w:r w:rsidRPr="00922F26">
        <w:rPr>
          <w:rFonts w:ascii="Times New Roman" w:hAnsi="Times New Roman" w:cs="Times New Roman"/>
          <w:sz w:val="24"/>
          <w:szCs w:val="24"/>
        </w:rPr>
        <w:t xml:space="preserve"> dichos reportes identificaron dificultades y desafíos tanto en los aspectos tecnológicos (sobre todo, en las redes de mantenimiento y reparación de los equipos, </w:t>
      </w:r>
      <w:r w:rsidRPr="00922F26">
        <w:rPr>
          <w:rFonts w:ascii="Times New Roman" w:hAnsi="Times New Roman" w:cs="Times New Roman"/>
          <w:sz w:val="24"/>
          <w:szCs w:val="24"/>
        </w:rPr>
        <w:lastRenderedPageBreak/>
        <w:t>y en el alcance de la conectividad) como en los aspectos pedagógicos (uso relativamente bajo en las aulas, poco impacto en los aprendizajes), aunque destacaron los cambios en la motivación y actitud de los estudiantes y los docentes</w:t>
      </w:r>
      <w:r w:rsidRPr="00922F26">
        <w:rPr>
          <w:rFonts w:ascii="Times New Roman" w:hAnsi="Times New Roman" w:cs="Times New Roman"/>
          <w:sz w:val="24"/>
          <w:szCs w:val="24"/>
        </w:rPr>
        <w:t>.</w:t>
      </w:r>
      <w:r w:rsidR="00AA78CF" w:rsidRPr="00922F26">
        <w:rPr>
          <w:rFonts w:ascii="Times New Roman" w:hAnsi="Times New Roman" w:cs="Times New Roman"/>
          <w:sz w:val="24"/>
          <w:szCs w:val="24"/>
          <w:lang w:val="es-ES"/>
        </w:rPr>
        <w:t>.</w:t>
      </w:r>
    </w:p>
    <w:p w:rsidR="006E3732" w:rsidRPr="00922F26" w:rsidRDefault="006E3732" w:rsidP="006E3732">
      <w:pPr>
        <w:jc w:val="both"/>
        <w:rPr>
          <w:rFonts w:ascii="Times New Roman" w:hAnsi="Times New Roman" w:cs="Times New Roman"/>
          <w:sz w:val="24"/>
          <w:szCs w:val="24"/>
        </w:rPr>
      </w:pPr>
      <w:r w:rsidRPr="00922F26">
        <w:rPr>
          <w:rFonts w:ascii="Times New Roman" w:hAnsi="Times New Roman" w:cs="Times New Roman"/>
          <w:sz w:val="24"/>
          <w:szCs w:val="24"/>
        </w:rPr>
        <w:t>Es erróneo pensar que si se invierte en tecnología y se llena a las aulas con las mismas se provocarán de forma casi automática innovaciones pedagógicas y mejoras en los procesos de enseñanza-aprendizaje (</w:t>
      </w:r>
      <w:proofErr w:type="spellStart"/>
      <w:r w:rsidRPr="00922F26">
        <w:rPr>
          <w:rFonts w:ascii="Times New Roman" w:hAnsi="Times New Roman" w:cs="Times New Roman"/>
          <w:sz w:val="24"/>
          <w:szCs w:val="24"/>
        </w:rPr>
        <w:t>Burbules</w:t>
      </w:r>
      <w:proofErr w:type="spellEnd"/>
      <w:r w:rsidRPr="00922F26">
        <w:rPr>
          <w:rFonts w:ascii="Times New Roman" w:hAnsi="Times New Roman" w:cs="Times New Roman"/>
          <w:sz w:val="24"/>
          <w:szCs w:val="24"/>
        </w:rPr>
        <w:t xml:space="preserve"> y </w:t>
      </w:r>
      <w:proofErr w:type="spellStart"/>
      <w:r w:rsidRPr="00922F26">
        <w:rPr>
          <w:rFonts w:ascii="Times New Roman" w:hAnsi="Times New Roman" w:cs="Times New Roman"/>
          <w:sz w:val="24"/>
          <w:szCs w:val="24"/>
        </w:rPr>
        <w:t>Callister</w:t>
      </w:r>
      <w:proofErr w:type="spellEnd"/>
      <w:r w:rsidRPr="00922F26">
        <w:rPr>
          <w:rFonts w:ascii="Times New Roman" w:hAnsi="Times New Roman" w:cs="Times New Roman"/>
          <w:sz w:val="24"/>
          <w:szCs w:val="24"/>
        </w:rPr>
        <w:t>, 2001; Sancho y Correa, 2010)</w:t>
      </w:r>
    </w:p>
    <w:p w:rsidR="00AA78CF" w:rsidRPr="00922F26" w:rsidRDefault="006E3732" w:rsidP="00922F26">
      <w:pPr>
        <w:jc w:val="both"/>
        <w:rPr>
          <w:rFonts w:ascii="Times New Roman" w:hAnsi="Times New Roman" w:cs="Times New Roman"/>
          <w:sz w:val="24"/>
          <w:szCs w:val="24"/>
        </w:rPr>
      </w:pPr>
      <w:r w:rsidRPr="00922F26">
        <w:rPr>
          <w:rFonts w:ascii="Times New Roman" w:hAnsi="Times New Roman" w:cs="Times New Roman"/>
          <w:sz w:val="24"/>
          <w:szCs w:val="24"/>
        </w:rPr>
        <w:t>En la implementación  exi</w:t>
      </w:r>
      <w:r w:rsidRPr="00922F26">
        <w:rPr>
          <w:rFonts w:ascii="Times New Roman" w:hAnsi="Times New Roman" w:cs="Times New Roman"/>
          <w:sz w:val="24"/>
          <w:szCs w:val="24"/>
        </w:rPr>
        <w:softHyphen/>
        <w:t>tosa de este tipo de programas educativos no existe una relación directa y cuasi auto</w:t>
      </w:r>
      <w:r w:rsidRPr="00922F26">
        <w:rPr>
          <w:rFonts w:ascii="Times New Roman" w:hAnsi="Times New Roman" w:cs="Times New Roman"/>
          <w:sz w:val="24"/>
          <w:szCs w:val="24"/>
        </w:rPr>
        <w:softHyphen/>
        <w:t>mática entre la cantidad de tecnología disponible y sus efectos sobre la enseñanza y el aprendizaje. Por el contrario para alcanzar el progreso educacional, social y económico hay que considerar otros factores además de la sola distribución de computadoras portátiles (política, económica, organizativa, curricular) que afectan al poten</w:t>
      </w:r>
      <w:r w:rsidRPr="00922F26">
        <w:rPr>
          <w:rFonts w:ascii="Times New Roman" w:hAnsi="Times New Roman" w:cs="Times New Roman"/>
          <w:sz w:val="24"/>
          <w:szCs w:val="24"/>
        </w:rPr>
        <w:softHyphen/>
        <w:t>cial de las TIC sobre la innovación en educación.</w:t>
      </w:r>
    </w:p>
    <w:p w:rsidR="00AA78CF" w:rsidRPr="00922F26" w:rsidRDefault="00AA78CF" w:rsidP="006F1469">
      <w:pPr>
        <w:spacing w:line="276" w:lineRule="auto"/>
        <w:jc w:val="both"/>
        <w:rPr>
          <w:rFonts w:ascii="Times New Roman" w:hAnsi="Times New Roman" w:cs="Times New Roman"/>
          <w:sz w:val="24"/>
          <w:szCs w:val="24"/>
          <w:u w:val="single"/>
          <w:lang w:val="es-ES"/>
        </w:rPr>
      </w:pPr>
      <w:r w:rsidRPr="00922F26">
        <w:rPr>
          <w:rFonts w:ascii="Times New Roman" w:hAnsi="Times New Roman" w:cs="Times New Roman"/>
          <w:sz w:val="24"/>
          <w:szCs w:val="24"/>
          <w:u w:val="single"/>
          <w:lang w:val="es-ES"/>
        </w:rPr>
        <w:t>Ventajas del modelo 1 a 1</w:t>
      </w:r>
    </w:p>
    <w:p w:rsidR="00AA78CF" w:rsidRPr="00922F26" w:rsidRDefault="00AA78CF" w:rsidP="006F1469">
      <w:pPr>
        <w:spacing w:line="276" w:lineRule="auto"/>
        <w:jc w:val="both"/>
        <w:rPr>
          <w:rFonts w:ascii="Times New Roman" w:hAnsi="Times New Roman" w:cs="Times New Roman"/>
          <w:sz w:val="24"/>
          <w:szCs w:val="24"/>
          <w:lang w:val="es-ES"/>
        </w:rPr>
      </w:pPr>
      <w:r w:rsidRPr="00922F26">
        <w:rPr>
          <w:rFonts w:ascii="Times New Roman" w:hAnsi="Times New Roman" w:cs="Times New Roman"/>
          <w:sz w:val="24"/>
          <w:szCs w:val="24"/>
          <w:lang w:val="es-ES"/>
        </w:rPr>
        <w:t>Las principales ventajas del modelo 1 a 1 se pueden agrupar en tres categorías:</w:t>
      </w:r>
    </w:p>
    <w:p w:rsidR="00AA78CF" w:rsidRPr="00922F26" w:rsidRDefault="00AA78CF" w:rsidP="006F1469">
      <w:pPr>
        <w:spacing w:line="276" w:lineRule="auto"/>
        <w:jc w:val="both"/>
        <w:rPr>
          <w:rFonts w:ascii="Times New Roman" w:hAnsi="Times New Roman" w:cs="Times New Roman"/>
          <w:sz w:val="24"/>
          <w:szCs w:val="24"/>
          <w:lang w:val="es-ES"/>
        </w:rPr>
      </w:pPr>
      <w:r w:rsidRPr="00922F26">
        <w:rPr>
          <w:rFonts w:ascii="Times New Roman" w:hAnsi="Times New Roman" w:cs="Times New Roman"/>
          <w:sz w:val="24"/>
          <w:szCs w:val="24"/>
          <w:lang w:val="es-ES"/>
        </w:rPr>
        <w:t>Personalización del aprendizaje: El acceso a una computadora personal permite a cada alumno aprender a su propio ritmo y de acuerdo con sus intereses.</w:t>
      </w:r>
    </w:p>
    <w:p w:rsidR="00AA78CF" w:rsidRPr="00922F26" w:rsidRDefault="00AA78CF" w:rsidP="006F1469">
      <w:pPr>
        <w:spacing w:line="276" w:lineRule="auto"/>
        <w:jc w:val="both"/>
        <w:rPr>
          <w:rFonts w:ascii="Times New Roman" w:hAnsi="Times New Roman" w:cs="Times New Roman"/>
          <w:sz w:val="24"/>
          <w:szCs w:val="24"/>
          <w:lang w:val="es-ES"/>
        </w:rPr>
      </w:pPr>
      <w:r w:rsidRPr="00922F26">
        <w:rPr>
          <w:rFonts w:ascii="Times New Roman" w:hAnsi="Times New Roman" w:cs="Times New Roman"/>
          <w:sz w:val="24"/>
          <w:szCs w:val="24"/>
          <w:lang w:val="es-ES"/>
        </w:rPr>
        <w:t>Colaboración y trabajo en equipo: Las TIC facilitan la colaboración y el trabajo en equipo entre alumnos, lo que puede ayudar a desarrollar habilidades esenciales para el siglo XXI.</w:t>
      </w:r>
    </w:p>
    <w:p w:rsidR="00AA78CF" w:rsidRPr="00922F26" w:rsidRDefault="00AA78CF" w:rsidP="006F1469">
      <w:pPr>
        <w:spacing w:line="276" w:lineRule="auto"/>
        <w:jc w:val="both"/>
        <w:rPr>
          <w:rFonts w:ascii="Times New Roman" w:hAnsi="Times New Roman" w:cs="Times New Roman"/>
          <w:sz w:val="24"/>
          <w:szCs w:val="24"/>
          <w:lang w:val="es-ES"/>
        </w:rPr>
      </w:pPr>
      <w:r w:rsidRPr="00922F26">
        <w:rPr>
          <w:rFonts w:ascii="Times New Roman" w:hAnsi="Times New Roman" w:cs="Times New Roman"/>
          <w:sz w:val="24"/>
          <w:szCs w:val="24"/>
          <w:lang w:val="es-ES"/>
        </w:rPr>
        <w:t>Innovación pedagógica: El modelo 1 a 1 abre nuevas posibilidades para la innovación pedagógica, ya que permite a los profesores crear experiencias de aprendizaje más atractivas e interactivas.</w:t>
      </w:r>
    </w:p>
    <w:p w:rsidR="00AA78CF" w:rsidRPr="00922F26" w:rsidRDefault="00AA78CF" w:rsidP="006F1469">
      <w:pPr>
        <w:spacing w:line="276" w:lineRule="auto"/>
        <w:jc w:val="both"/>
        <w:rPr>
          <w:rFonts w:ascii="Times New Roman" w:hAnsi="Times New Roman" w:cs="Times New Roman"/>
          <w:sz w:val="24"/>
          <w:szCs w:val="24"/>
          <w:u w:val="single"/>
          <w:lang w:val="es-ES"/>
        </w:rPr>
      </w:pPr>
      <w:r w:rsidRPr="00922F26">
        <w:rPr>
          <w:rFonts w:ascii="Times New Roman" w:hAnsi="Times New Roman" w:cs="Times New Roman"/>
          <w:sz w:val="24"/>
          <w:szCs w:val="24"/>
          <w:u w:val="single"/>
          <w:lang w:val="es-ES"/>
        </w:rPr>
        <w:t>Desafíos del modelo 1 a 1</w:t>
      </w:r>
    </w:p>
    <w:p w:rsidR="00AA78CF" w:rsidRPr="00922F26" w:rsidRDefault="00AA78CF" w:rsidP="006F1469">
      <w:pPr>
        <w:spacing w:line="276" w:lineRule="auto"/>
        <w:jc w:val="both"/>
        <w:rPr>
          <w:rFonts w:ascii="Times New Roman" w:hAnsi="Times New Roman" w:cs="Times New Roman"/>
          <w:sz w:val="24"/>
          <w:szCs w:val="24"/>
          <w:lang w:val="es-ES"/>
        </w:rPr>
      </w:pPr>
      <w:r w:rsidRPr="00922F26">
        <w:rPr>
          <w:rFonts w:ascii="Times New Roman" w:hAnsi="Times New Roman" w:cs="Times New Roman"/>
          <w:sz w:val="24"/>
          <w:szCs w:val="24"/>
          <w:lang w:val="es-ES"/>
        </w:rPr>
        <w:t>Para que el modelo 1 a 1 tenga éxito, es necesario superar una serie de desafíos, entre los que se encuentran:</w:t>
      </w:r>
    </w:p>
    <w:p w:rsidR="00AA78CF" w:rsidRPr="00922F26" w:rsidRDefault="00AA78CF" w:rsidP="006F1469">
      <w:pPr>
        <w:spacing w:line="276" w:lineRule="auto"/>
        <w:jc w:val="both"/>
        <w:rPr>
          <w:rFonts w:ascii="Times New Roman" w:hAnsi="Times New Roman" w:cs="Times New Roman"/>
          <w:sz w:val="24"/>
          <w:szCs w:val="24"/>
          <w:lang w:val="es-ES"/>
        </w:rPr>
      </w:pPr>
      <w:r w:rsidRPr="00922F26">
        <w:rPr>
          <w:rFonts w:ascii="Times New Roman" w:hAnsi="Times New Roman" w:cs="Times New Roman"/>
          <w:sz w:val="24"/>
          <w:szCs w:val="24"/>
          <w:lang w:val="es-ES"/>
        </w:rPr>
        <w:t>La formación de los docentes: Los docentes deben estar preparados para utilizar las TIC de forma efectiva en el aula.</w:t>
      </w:r>
    </w:p>
    <w:p w:rsidR="00AA78CF" w:rsidRPr="00922F26" w:rsidRDefault="00AA78CF" w:rsidP="006F1469">
      <w:pPr>
        <w:spacing w:line="276" w:lineRule="auto"/>
        <w:jc w:val="both"/>
        <w:rPr>
          <w:rFonts w:ascii="Times New Roman" w:hAnsi="Times New Roman" w:cs="Times New Roman"/>
          <w:sz w:val="24"/>
          <w:szCs w:val="24"/>
          <w:lang w:val="es-ES"/>
        </w:rPr>
      </w:pPr>
      <w:r w:rsidRPr="00922F26">
        <w:rPr>
          <w:rFonts w:ascii="Times New Roman" w:hAnsi="Times New Roman" w:cs="Times New Roman"/>
          <w:sz w:val="24"/>
          <w:szCs w:val="24"/>
          <w:lang w:val="es-ES"/>
        </w:rPr>
        <w:t>El acceso a la tecnología: Es necesario garantizar que todos los alumnos tengan acceso a una computadora personal y a una conexión a Internet.</w:t>
      </w:r>
    </w:p>
    <w:p w:rsidR="00922F26" w:rsidRPr="00922F26" w:rsidRDefault="00AA78CF" w:rsidP="006F1469">
      <w:pPr>
        <w:spacing w:line="276" w:lineRule="auto"/>
        <w:jc w:val="both"/>
        <w:rPr>
          <w:rFonts w:ascii="Times New Roman" w:hAnsi="Times New Roman" w:cs="Times New Roman"/>
          <w:sz w:val="24"/>
          <w:szCs w:val="24"/>
          <w:lang w:val="es-ES"/>
        </w:rPr>
      </w:pPr>
      <w:r w:rsidRPr="00922F26">
        <w:rPr>
          <w:rFonts w:ascii="Times New Roman" w:hAnsi="Times New Roman" w:cs="Times New Roman"/>
          <w:sz w:val="24"/>
          <w:szCs w:val="24"/>
          <w:lang w:val="es-ES"/>
        </w:rPr>
        <w:t>La equidad: Es importante que el modelo 1 a 1 no aumente las desigualdades entre los alumnos.</w:t>
      </w:r>
    </w:p>
    <w:p w:rsidR="006F1469" w:rsidRPr="00922F26" w:rsidRDefault="00922F26" w:rsidP="006F1469">
      <w:pPr>
        <w:spacing w:line="276" w:lineRule="auto"/>
        <w:jc w:val="both"/>
        <w:rPr>
          <w:rFonts w:ascii="Times New Roman" w:hAnsi="Times New Roman" w:cs="Times New Roman"/>
          <w:sz w:val="24"/>
          <w:szCs w:val="24"/>
          <w:lang w:val="es-ES"/>
        </w:rPr>
      </w:pPr>
      <w:r w:rsidRPr="00922F26">
        <w:rPr>
          <w:rFonts w:ascii="Times New Roman" w:hAnsi="Times New Roman" w:cs="Times New Roman"/>
          <w:sz w:val="24"/>
          <w:szCs w:val="24"/>
          <w:lang w:val="es-ES"/>
        </w:rPr>
        <w:t>Podemos concluir que e</w:t>
      </w:r>
      <w:r w:rsidR="00AA78CF" w:rsidRPr="00922F26">
        <w:rPr>
          <w:rFonts w:ascii="Times New Roman" w:hAnsi="Times New Roman" w:cs="Times New Roman"/>
          <w:sz w:val="24"/>
          <w:szCs w:val="24"/>
          <w:lang w:val="es-ES"/>
        </w:rPr>
        <w:t>l modelo 1 a 1 es una oportunidad para transformar la educación, pero es necesario abordar los desafíos mencionados anteriormente para que el modelo tenga éxito. Este modelo tiene el potencial de mejorar el proceso de enseñanza-aprendizaje, pero es importante que los profesores estén preparados para utilizarlo de forma efectiva. Los docentes deben adquirir las competencias necesarias para integrar las TIC en sus prácticas pedagógicas, y deben estar dispuestos a experimentar con nuevas metodologías de enseñanza.</w:t>
      </w:r>
      <w:r w:rsidR="006F1469" w:rsidRPr="00922F26">
        <w:rPr>
          <w:rFonts w:ascii="Times New Roman" w:hAnsi="Times New Roman" w:cs="Times New Roman"/>
          <w:sz w:val="24"/>
          <w:szCs w:val="24"/>
          <w:lang w:val="es-ES"/>
        </w:rPr>
        <w:t xml:space="preserve"> </w:t>
      </w:r>
    </w:p>
    <w:p w:rsidR="00AA78CF" w:rsidRPr="00922F26" w:rsidRDefault="006F1469" w:rsidP="006F1469">
      <w:pPr>
        <w:spacing w:line="276" w:lineRule="auto"/>
        <w:jc w:val="both"/>
        <w:rPr>
          <w:rFonts w:ascii="Times New Roman" w:hAnsi="Times New Roman" w:cs="Times New Roman"/>
          <w:sz w:val="24"/>
          <w:szCs w:val="24"/>
          <w:lang w:val="es-ES"/>
        </w:rPr>
      </w:pPr>
      <w:r w:rsidRPr="00922F26">
        <w:rPr>
          <w:rFonts w:ascii="Times New Roman" w:hAnsi="Times New Roman" w:cs="Times New Roman"/>
          <w:sz w:val="24"/>
          <w:szCs w:val="24"/>
          <w:lang w:val="es-ES"/>
        </w:rPr>
        <w:t>E</w:t>
      </w:r>
      <w:r w:rsidR="00AA78CF" w:rsidRPr="00922F26">
        <w:rPr>
          <w:rFonts w:ascii="Times New Roman" w:hAnsi="Times New Roman" w:cs="Times New Roman"/>
          <w:sz w:val="24"/>
          <w:szCs w:val="24"/>
          <w:lang w:val="es-ES"/>
        </w:rPr>
        <w:t>l modelo 1 a 1</w:t>
      </w:r>
      <w:r w:rsidRPr="00922F26">
        <w:rPr>
          <w:rFonts w:ascii="Times New Roman" w:hAnsi="Times New Roman" w:cs="Times New Roman"/>
          <w:sz w:val="24"/>
          <w:szCs w:val="24"/>
          <w:lang w:val="es-ES"/>
        </w:rPr>
        <w:t>,</w:t>
      </w:r>
      <w:r w:rsidR="00AA78CF" w:rsidRPr="00922F26">
        <w:rPr>
          <w:rFonts w:ascii="Times New Roman" w:hAnsi="Times New Roman" w:cs="Times New Roman"/>
          <w:sz w:val="24"/>
          <w:szCs w:val="24"/>
          <w:lang w:val="es-ES"/>
        </w:rPr>
        <w:t xml:space="preserve"> es una herramienta poderosa que puede ayudar a los alumnos a aprender de forma más eficaz. Sin embargo, es necesario utilizarlo de forma estratégica y con una planificación cuidadosa para que tenga el impacto deseado.</w:t>
      </w:r>
    </w:p>
    <w:p w:rsidR="004E5FDD" w:rsidRPr="00922F26" w:rsidRDefault="004E5FDD" w:rsidP="004E5FDD">
      <w:pPr>
        <w:jc w:val="both"/>
        <w:rPr>
          <w:rFonts w:ascii="Times New Roman" w:hAnsi="Times New Roman" w:cs="Times New Roman"/>
          <w:sz w:val="24"/>
          <w:szCs w:val="24"/>
        </w:rPr>
      </w:pPr>
    </w:p>
    <w:p w:rsidR="004E5FDD" w:rsidRPr="00922F26" w:rsidRDefault="004E5FDD" w:rsidP="004E5FDD">
      <w:pPr>
        <w:jc w:val="both"/>
        <w:rPr>
          <w:rFonts w:ascii="Times New Roman" w:hAnsi="Times New Roman" w:cs="Times New Roman"/>
          <w:sz w:val="24"/>
          <w:szCs w:val="24"/>
        </w:rPr>
      </w:pPr>
      <w:r w:rsidRPr="00922F26">
        <w:rPr>
          <w:rFonts w:ascii="Times New Roman" w:hAnsi="Times New Roman" w:cs="Times New Roman"/>
          <w:sz w:val="24"/>
          <w:szCs w:val="24"/>
        </w:rPr>
        <w:t>En</w:t>
      </w:r>
      <w:r w:rsidRPr="00922F26">
        <w:rPr>
          <w:rFonts w:ascii="Times New Roman" w:hAnsi="Times New Roman" w:cs="Times New Roman"/>
          <w:sz w:val="24"/>
          <w:szCs w:val="24"/>
        </w:rPr>
        <w:t xml:space="preserve"> síntesis, el modelo 1 a 1,</w:t>
      </w:r>
      <w:r w:rsidRPr="00922F26">
        <w:rPr>
          <w:rFonts w:ascii="Times New Roman" w:hAnsi="Times New Roman" w:cs="Times New Roman"/>
          <w:sz w:val="24"/>
          <w:szCs w:val="24"/>
        </w:rPr>
        <w:t xml:space="preserve"> tiene objetivos políticos y pedagógicos, supone innovación en las prácticas pedagógicas y un cambio de paradigma en la producción de conocimientos, modifica la relación entorno-escuela y tiene profundas implicancias sociales y comunitarias</w:t>
      </w:r>
      <w:r w:rsidRPr="00922F26">
        <w:rPr>
          <w:rFonts w:ascii="Times New Roman" w:hAnsi="Times New Roman" w:cs="Times New Roman"/>
          <w:sz w:val="24"/>
          <w:szCs w:val="24"/>
        </w:rPr>
        <w:t>.</w:t>
      </w:r>
    </w:p>
    <w:p w:rsidR="004E5FDD" w:rsidRPr="00922F26" w:rsidRDefault="004E5FDD" w:rsidP="004E5FDD">
      <w:pPr>
        <w:jc w:val="both"/>
        <w:rPr>
          <w:rFonts w:ascii="Times New Roman" w:hAnsi="Times New Roman" w:cs="Times New Roman"/>
          <w:sz w:val="24"/>
          <w:szCs w:val="24"/>
        </w:rPr>
      </w:pPr>
      <w:r w:rsidRPr="00922F26">
        <w:rPr>
          <w:rFonts w:ascii="Times New Roman" w:hAnsi="Times New Roman" w:cs="Times New Roman"/>
          <w:sz w:val="24"/>
          <w:szCs w:val="24"/>
        </w:rPr>
        <w:t>Por ello, desde la educación y los contextos formativos, se tiene que comprender la necesidad de abordar una formación en, con y para las nuevas tecnologías educativas.</w:t>
      </w:r>
      <w:r w:rsidRPr="00922F26">
        <w:rPr>
          <w:rFonts w:ascii="Times New Roman" w:hAnsi="Times New Roman" w:cs="Times New Roman"/>
          <w:sz w:val="24"/>
          <w:szCs w:val="24"/>
        </w:rPr>
        <w:t xml:space="preserve"> </w:t>
      </w:r>
      <w:r w:rsidRPr="00922F26">
        <w:rPr>
          <w:rFonts w:ascii="Times New Roman" w:hAnsi="Times New Roman" w:cs="Times New Roman"/>
          <w:sz w:val="24"/>
          <w:szCs w:val="24"/>
        </w:rPr>
        <w:t>Se requieren políticas a mediano plazo, inversión y una necesaria transformación  del Sistema Educativo, hacia la digitalización</w:t>
      </w:r>
      <w:r w:rsidR="006E3732" w:rsidRPr="00922F26">
        <w:rPr>
          <w:rFonts w:ascii="Times New Roman" w:hAnsi="Times New Roman" w:cs="Times New Roman"/>
          <w:sz w:val="24"/>
          <w:szCs w:val="24"/>
        </w:rPr>
        <w:t>.</w:t>
      </w:r>
    </w:p>
    <w:p w:rsidR="006E3732" w:rsidRPr="00922F26" w:rsidRDefault="006E3732" w:rsidP="006E3732">
      <w:pPr>
        <w:jc w:val="both"/>
        <w:rPr>
          <w:rFonts w:ascii="Times New Roman" w:hAnsi="Times New Roman" w:cs="Times New Roman"/>
          <w:sz w:val="24"/>
          <w:szCs w:val="24"/>
        </w:rPr>
      </w:pPr>
      <w:r w:rsidRPr="00922F26">
        <w:rPr>
          <w:rFonts w:ascii="Times New Roman" w:hAnsi="Times New Roman" w:cs="Times New Roman"/>
          <w:sz w:val="24"/>
          <w:szCs w:val="24"/>
        </w:rPr>
        <w:t xml:space="preserve"> </w:t>
      </w:r>
      <w:r w:rsidR="00922F26" w:rsidRPr="00922F26">
        <w:rPr>
          <w:rFonts w:ascii="Times New Roman" w:hAnsi="Times New Roman" w:cs="Times New Roman"/>
          <w:sz w:val="24"/>
          <w:szCs w:val="24"/>
        </w:rPr>
        <w:t>Será</w:t>
      </w:r>
      <w:r w:rsidRPr="00922F26">
        <w:rPr>
          <w:rFonts w:ascii="Times New Roman" w:hAnsi="Times New Roman" w:cs="Times New Roman"/>
          <w:sz w:val="24"/>
          <w:szCs w:val="24"/>
        </w:rPr>
        <w:t xml:space="preserve"> necesario asimilar </w:t>
      </w:r>
      <w:r w:rsidRPr="00922F26">
        <w:rPr>
          <w:rFonts w:ascii="Times New Roman" w:hAnsi="Times New Roman" w:cs="Times New Roman"/>
          <w:sz w:val="24"/>
          <w:szCs w:val="24"/>
        </w:rPr>
        <w:t>el cambio tecnológico y realizar</w:t>
      </w:r>
      <w:r w:rsidRPr="00922F26">
        <w:rPr>
          <w:rFonts w:ascii="Times New Roman" w:hAnsi="Times New Roman" w:cs="Times New Roman"/>
          <w:sz w:val="24"/>
          <w:szCs w:val="24"/>
        </w:rPr>
        <w:t xml:space="preserve"> las inversiones necesarias para concretar la capacitación docente (que incluyen jerarquizar el rol del docente, en un contexto más complejo). </w:t>
      </w:r>
      <w:r w:rsidRPr="00922F26">
        <w:rPr>
          <w:rFonts w:ascii="Times New Roman" w:hAnsi="Times New Roman" w:cs="Times New Roman"/>
          <w:sz w:val="24"/>
          <w:szCs w:val="24"/>
        </w:rPr>
        <w:t xml:space="preserve"> En otras palabras </w:t>
      </w:r>
      <w:r w:rsidRPr="00922F26">
        <w:rPr>
          <w:rFonts w:ascii="Times New Roman" w:hAnsi="Times New Roman" w:cs="Times New Roman"/>
          <w:sz w:val="24"/>
          <w:szCs w:val="24"/>
        </w:rPr>
        <w:t>requiere de un nuevo “modelo” de docente con una formación mejor en tecnología educativa y las metodologías asociadas con el empleo de la misma, esto también conlleva  re-discutir el modelo curricular clásico presente en  los planes de estudio.</w:t>
      </w:r>
    </w:p>
    <w:p w:rsidR="006E3732" w:rsidRPr="004E5FDD" w:rsidRDefault="006E3732" w:rsidP="004E5FDD">
      <w:pPr>
        <w:jc w:val="both"/>
        <w:rPr>
          <w:rFonts w:ascii="Times New Roman" w:hAnsi="Times New Roman" w:cs="Times New Roman"/>
          <w:sz w:val="24"/>
          <w:szCs w:val="24"/>
        </w:rPr>
      </w:pPr>
    </w:p>
    <w:p w:rsidR="00AA78CF" w:rsidRPr="004E5FDD" w:rsidRDefault="00AA78CF" w:rsidP="006F1469">
      <w:pPr>
        <w:spacing w:line="276" w:lineRule="auto"/>
        <w:jc w:val="both"/>
        <w:rPr>
          <w:rFonts w:ascii="Arial" w:hAnsi="Arial" w:cs="Arial"/>
          <w:sz w:val="24"/>
          <w:szCs w:val="24"/>
        </w:rPr>
      </w:pPr>
    </w:p>
    <w:sectPr w:rsidR="00AA78CF" w:rsidRPr="004E5FDD" w:rsidSect="00FB60AE">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ew times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D1093"/>
    <w:multiLevelType w:val="hybridMultilevel"/>
    <w:tmpl w:val="1D744FDE"/>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198F475B"/>
    <w:multiLevelType w:val="hybridMultilevel"/>
    <w:tmpl w:val="A7BEB2FE"/>
    <w:lvl w:ilvl="0" w:tplc="2522F47A">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AD26D89"/>
    <w:multiLevelType w:val="hybridMultilevel"/>
    <w:tmpl w:val="EE245E70"/>
    <w:lvl w:ilvl="0" w:tplc="2C6EEA3C">
      <w:numFmt w:val="bullet"/>
      <w:lvlText w:val="-"/>
      <w:lvlJc w:val="left"/>
      <w:pPr>
        <w:ind w:left="1080" w:hanging="36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319A26AB"/>
    <w:multiLevelType w:val="hybridMultilevel"/>
    <w:tmpl w:val="BEC897EC"/>
    <w:lvl w:ilvl="0" w:tplc="2C6EEA3C">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94676A1"/>
    <w:multiLevelType w:val="hybridMultilevel"/>
    <w:tmpl w:val="7B1A292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C072A62"/>
    <w:multiLevelType w:val="hybridMultilevel"/>
    <w:tmpl w:val="3F3C42F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D896D49"/>
    <w:multiLevelType w:val="hybridMultilevel"/>
    <w:tmpl w:val="D0B2C04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737663"/>
    <w:multiLevelType w:val="hybridMultilevel"/>
    <w:tmpl w:val="800849BC"/>
    <w:lvl w:ilvl="0" w:tplc="C608DD18">
      <w:start w:val="11"/>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65969A6"/>
    <w:multiLevelType w:val="hybridMultilevel"/>
    <w:tmpl w:val="57D4C1C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4D74DC1"/>
    <w:multiLevelType w:val="hybridMultilevel"/>
    <w:tmpl w:val="E42E764C"/>
    <w:lvl w:ilvl="0" w:tplc="C6202DF8">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7F6085B"/>
    <w:multiLevelType w:val="hybridMultilevel"/>
    <w:tmpl w:val="8562753C"/>
    <w:lvl w:ilvl="0" w:tplc="C6202DF8">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A6577DE"/>
    <w:multiLevelType w:val="hybridMultilevel"/>
    <w:tmpl w:val="8842E0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A2B08DF"/>
    <w:multiLevelType w:val="hybridMultilevel"/>
    <w:tmpl w:val="09F087CC"/>
    <w:lvl w:ilvl="0" w:tplc="C6202DF8">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3"/>
  </w:num>
  <w:num w:numId="5">
    <w:abstractNumId w:val="2"/>
  </w:num>
  <w:num w:numId="6">
    <w:abstractNumId w:val="0"/>
  </w:num>
  <w:num w:numId="7">
    <w:abstractNumId w:val="4"/>
  </w:num>
  <w:num w:numId="8">
    <w:abstractNumId w:val="7"/>
  </w:num>
  <w:num w:numId="9">
    <w:abstractNumId w:val="8"/>
  </w:num>
  <w:num w:numId="10">
    <w:abstractNumId w:val="1"/>
  </w:num>
  <w:num w:numId="11">
    <w:abstractNumId w:val="1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941"/>
    <w:rsid w:val="000E4CF6"/>
    <w:rsid w:val="00115F4B"/>
    <w:rsid w:val="00123307"/>
    <w:rsid w:val="00173AC0"/>
    <w:rsid w:val="001833E1"/>
    <w:rsid w:val="001C22FF"/>
    <w:rsid w:val="001E156F"/>
    <w:rsid w:val="00210D37"/>
    <w:rsid w:val="00236388"/>
    <w:rsid w:val="003059F5"/>
    <w:rsid w:val="00323FBE"/>
    <w:rsid w:val="00367ED1"/>
    <w:rsid w:val="003915CC"/>
    <w:rsid w:val="003B3E28"/>
    <w:rsid w:val="003E3091"/>
    <w:rsid w:val="003F1941"/>
    <w:rsid w:val="004E5FDD"/>
    <w:rsid w:val="005156A1"/>
    <w:rsid w:val="00521376"/>
    <w:rsid w:val="006E3732"/>
    <w:rsid w:val="006F1469"/>
    <w:rsid w:val="00702ABA"/>
    <w:rsid w:val="0078637D"/>
    <w:rsid w:val="0079389B"/>
    <w:rsid w:val="007D4DED"/>
    <w:rsid w:val="007D540E"/>
    <w:rsid w:val="007E10A9"/>
    <w:rsid w:val="007F248A"/>
    <w:rsid w:val="0088718E"/>
    <w:rsid w:val="008E2F19"/>
    <w:rsid w:val="00922F26"/>
    <w:rsid w:val="00977787"/>
    <w:rsid w:val="009C08AA"/>
    <w:rsid w:val="00A17123"/>
    <w:rsid w:val="00AA063C"/>
    <w:rsid w:val="00AA78CF"/>
    <w:rsid w:val="00B644F5"/>
    <w:rsid w:val="00C36076"/>
    <w:rsid w:val="00C672CB"/>
    <w:rsid w:val="00C8505F"/>
    <w:rsid w:val="00DA5497"/>
    <w:rsid w:val="00DF321B"/>
    <w:rsid w:val="00DF70E6"/>
    <w:rsid w:val="00E74BB6"/>
    <w:rsid w:val="00E778AC"/>
    <w:rsid w:val="00EA6C04"/>
    <w:rsid w:val="00EE4EA5"/>
    <w:rsid w:val="00F67A2D"/>
    <w:rsid w:val="00FB60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6076"/>
    <w:pPr>
      <w:ind w:left="720"/>
      <w:contextualSpacing/>
    </w:pPr>
  </w:style>
  <w:style w:type="table" w:styleId="Tablaconcuadrcula">
    <w:name w:val="Table Grid"/>
    <w:basedOn w:val="Tablanormal"/>
    <w:uiPriority w:val="39"/>
    <w:rsid w:val="00210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10D37"/>
    <w:rPr>
      <w:b/>
      <w:bCs/>
    </w:rPr>
  </w:style>
  <w:style w:type="character" w:styleId="Hipervnculo">
    <w:name w:val="Hyperlink"/>
    <w:basedOn w:val="Fuentedeprrafopredeter"/>
    <w:uiPriority w:val="99"/>
    <w:semiHidden/>
    <w:unhideWhenUsed/>
    <w:rsid w:val="001C22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6076"/>
    <w:pPr>
      <w:ind w:left="720"/>
      <w:contextualSpacing/>
    </w:pPr>
  </w:style>
  <w:style w:type="table" w:styleId="Tablaconcuadrcula">
    <w:name w:val="Table Grid"/>
    <w:basedOn w:val="Tablanormal"/>
    <w:uiPriority w:val="39"/>
    <w:rsid w:val="00210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10D37"/>
    <w:rPr>
      <w:b/>
      <w:bCs/>
    </w:rPr>
  </w:style>
  <w:style w:type="character" w:styleId="Hipervnculo">
    <w:name w:val="Hyperlink"/>
    <w:basedOn w:val="Fuentedeprrafopredeter"/>
    <w:uiPriority w:val="99"/>
    <w:semiHidden/>
    <w:unhideWhenUsed/>
    <w:rsid w:val="001C22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85575">
      <w:bodyDiv w:val="1"/>
      <w:marLeft w:val="0"/>
      <w:marRight w:val="0"/>
      <w:marTop w:val="0"/>
      <w:marBottom w:val="0"/>
      <w:divBdr>
        <w:top w:val="none" w:sz="0" w:space="0" w:color="auto"/>
        <w:left w:val="none" w:sz="0" w:space="0" w:color="auto"/>
        <w:bottom w:val="none" w:sz="0" w:space="0" w:color="auto"/>
        <w:right w:val="none" w:sz="0" w:space="0" w:color="auto"/>
      </w:divBdr>
    </w:div>
    <w:div w:id="117900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educaplay.com/recursos-educativos/16771760-partes_de_la_computadora.html" TargetMode="External"/><Relationship Id="rId3" Type="http://schemas.microsoft.com/office/2007/relationships/stylesWithEffects" Target="stylesWithEffects.xml"/><Relationship Id="rId7" Type="http://schemas.openxmlformats.org/officeDocument/2006/relationships/hyperlink" Target="https://es.educaplay.com/recursos-educativos/16772014-informatic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educaplay.com/recursos-educativos/16882247-elementos_constitutivos_de_una_computador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educaplay.com/recursos-educativos/16771668-componentes_de_la_computador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11</Pages>
  <Words>3423</Words>
  <Characters>18829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luis</dc:creator>
  <cp:keywords/>
  <dc:description/>
  <cp:lastModifiedBy>Mily Gimenez S2</cp:lastModifiedBy>
  <cp:revision>10</cp:revision>
  <dcterms:created xsi:type="dcterms:W3CDTF">2023-11-11T12:53:00Z</dcterms:created>
  <dcterms:modified xsi:type="dcterms:W3CDTF">2023-11-12T20:16:00Z</dcterms:modified>
</cp:coreProperties>
</file>