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9C4F1" w14:textId="77777777" w:rsidR="00D94A16" w:rsidRPr="009139AB" w:rsidRDefault="00D23ECE">
      <w:pPr>
        <w:rPr>
          <w:rFonts w:asciiTheme="majorHAnsi" w:hAnsiTheme="majorHAnsi" w:cstheme="majorHAnsi"/>
          <w:sz w:val="24"/>
          <w:szCs w:val="24"/>
        </w:rPr>
      </w:pPr>
      <w:r w:rsidRPr="009139AB">
        <w:rPr>
          <w:rFonts w:asciiTheme="majorHAnsi" w:hAnsiTheme="majorHAnsi" w:cstheme="majorHAnsi"/>
          <w:sz w:val="24"/>
          <w:szCs w:val="24"/>
        </w:rPr>
        <w:t>Classical Mythology</w:t>
      </w:r>
    </w:p>
    <w:p w14:paraId="1FF51151" w14:textId="77777777" w:rsidR="00D23ECE" w:rsidRPr="009139AB" w:rsidRDefault="00D23ECE">
      <w:pPr>
        <w:rPr>
          <w:rFonts w:asciiTheme="majorHAnsi" w:hAnsiTheme="majorHAnsi" w:cstheme="majorHAnsi"/>
          <w:sz w:val="24"/>
          <w:szCs w:val="24"/>
        </w:rPr>
      </w:pPr>
      <w:r w:rsidRPr="009139AB">
        <w:rPr>
          <w:rFonts w:asciiTheme="majorHAnsi" w:hAnsiTheme="majorHAnsi" w:cstheme="majorHAnsi"/>
          <w:sz w:val="24"/>
          <w:szCs w:val="24"/>
        </w:rPr>
        <w:t>Hesiod III, Theogony Quiz</w:t>
      </w:r>
      <w:r w:rsidR="009139AB" w:rsidRPr="009139AB">
        <w:rPr>
          <w:rFonts w:asciiTheme="majorHAnsi" w:hAnsiTheme="majorHAnsi" w:cstheme="majorHAnsi"/>
          <w:sz w:val="24"/>
          <w:szCs w:val="24"/>
        </w:rPr>
        <w:t xml:space="preserve"> (10 pts.)</w:t>
      </w:r>
    </w:p>
    <w:p w14:paraId="17A61A02" w14:textId="4C1C0928" w:rsidR="00D23ECE" w:rsidRDefault="00976203" w:rsidP="00D23EC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139AB">
        <w:rPr>
          <w:rFonts w:asciiTheme="majorHAnsi" w:hAnsiTheme="majorHAnsi" w:cstheme="majorHAnsi"/>
          <w:sz w:val="24"/>
          <w:szCs w:val="24"/>
        </w:rPr>
        <w:t xml:space="preserve">(2 pts.) </w:t>
      </w:r>
      <w:r w:rsidR="00D23ECE" w:rsidRPr="009139AB">
        <w:rPr>
          <w:rFonts w:asciiTheme="majorHAnsi" w:hAnsiTheme="majorHAnsi" w:cstheme="majorHAnsi"/>
          <w:sz w:val="24"/>
          <w:szCs w:val="24"/>
        </w:rPr>
        <w:t>Hesiod writes that Zeus will not use just his brute strength but will plan his ascent to power. Explain this line using a term or concept from mythology.</w:t>
      </w:r>
    </w:p>
    <w:p w14:paraId="6A9829F5" w14:textId="77777777" w:rsidR="00AB1F6B" w:rsidRPr="009139AB" w:rsidRDefault="00AB1F6B" w:rsidP="00AB1F6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</w:p>
    <w:p w14:paraId="5A408070" w14:textId="5A6ED23C" w:rsidR="00D23ECE" w:rsidRDefault="009139AB" w:rsidP="00D23EC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139AB">
        <w:rPr>
          <w:rFonts w:asciiTheme="majorHAnsi" w:hAnsiTheme="majorHAnsi" w:cstheme="majorHAnsi"/>
          <w:sz w:val="24"/>
          <w:szCs w:val="24"/>
        </w:rPr>
        <w:t xml:space="preserve">(3 pts.) </w:t>
      </w:r>
      <w:r w:rsidR="00D23ECE" w:rsidRPr="009139AB">
        <w:rPr>
          <w:rFonts w:asciiTheme="majorHAnsi" w:hAnsiTheme="majorHAnsi" w:cstheme="majorHAnsi"/>
          <w:sz w:val="24"/>
          <w:szCs w:val="24"/>
        </w:rPr>
        <w:t>Hesiod writes that the gods and men are disputing and that as a result out of kindness Prometheus offers a sacrifice to Zeus. Explain this event using two terms from mythology.</w:t>
      </w:r>
    </w:p>
    <w:p w14:paraId="6884309F" w14:textId="77777777" w:rsidR="00AB1F6B" w:rsidRPr="009139AB" w:rsidRDefault="00AB1F6B" w:rsidP="00AB1F6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</w:p>
    <w:p w14:paraId="778C2DFD" w14:textId="324A2206" w:rsidR="00D23ECE" w:rsidRDefault="009139AB" w:rsidP="009139A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139AB">
        <w:rPr>
          <w:rFonts w:asciiTheme="majorHAnsi" w:hAnsiTheme="majorHAnsi" w:cstheme="majorHAnsi"/>
          <w:sz w:val="24"/>
          <w:szCs w:val="24"/>
        </w:rPr>
        <w:t xml:space="preserve">(3 pts.) </w:t>
      </w:r>
      <w:r w:rsidR="00D23ECE" w:rsidRPr="009139AB">
        <w:rPr>
          <w:rFonts w:asciiTheme="majorHAnsi" w:hAnsiTheme="majorHAnsi" w:cstheme="majorHAnsi"/>
          <w:sz w:val="24"/>
          <w:szCs w:val="24"/>
        </w:rPr>
        <w:t>Name the sequence of events that occur after Prometheus offers Zeus the deceptive sacrifice.</w:t>
      </w:r>
      <w:r w:rsidRPr="009139AB">
        <w:rPr>
          <w:rFonts w:asciiTheme="majorHAnsi" w:hAnsiTheme="majorHAnsi" w:cstheme="majorHAnsi"/>
          <w:sz w:val="24"/>
          <w:szCs w:val="24"/>
        </w:rPr>
        <w:t xml:space="preserve"> </w:t>
      </w:r>
      <w:r w:rsidR="00D23ECE" w:rsidRPr="009139AB">
        <w:rPr>
          <w:rFonts w:asciiTheme="majorHAnsi" w:hAnsiTheme="majorHAnsi" w:cstheme="majorHAnsi"/>
          <w:sz w:val="24"/>
          <w:szCs w:val="24"/>
        </w:rPr>
        <w:t>Zeus does what? Prometheus does what in return? Zeus answers this with what action?</w:t>
      </w:r>
    </w:p>
    <w:p w14:paraId="610806FC" w14:textId="77777777" w:rsidR="00AB1F6B" w:rsidRPr="009139AB" w:rsidRDefault="00AB1F6B" w:rsidP="00AB1F6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</w:p>
    <w:p w14:paraId="57CD32ED" w14:textId="0C00E457" w:rsidR="00976203" w:rsidRDefault="009139AB" w:rsidP="0097620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139AB">
        <w:rPr>
          <w:rFonts w:asciiTheme="majorHAnsi" w:hAnsiTheme="majorHAnsi" w:cstheme="majorHAnsi"/>
          <w:sz w:val="24"/>
          <w:szCs w:val="24"/>
        </w:rPr>
        <w:t xml:space="preserve">(1 pt.) </w:t>
      </w:r>
      <w:r w:rsidR="00976203" w:rsidRPr="009139AB">
        <w:rPr>
          <w:rFonts w:asciiTheme="majorHAnsi" w:hAnsiTheme="majorHAnsi" w:cstheme="majorHAnsi"/>
          <w:sz w:val="24"/>
          <w:szCs w:val="24"/>
        </w:rPr>
        <w:t>What happens to a god who swears by the river Styx and then goes back on her or his word?</w:t>
      </w:r>
    </w:p>
    <w:p w14:paraId="19449B93" w14:textId="119EC852" w:rsidR="00AB1F6B" w:rsidRPr="009139AB" w:rsidRDefault="00AD3215" w:rsidP="00AB1F6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 is to be haunted and seen as insensible. </w:t>
      </w:r>
    </w:p>
    <w:p w14:paraId="76279D37" w14:textId="78111231" w:rsidR="00976203" w:rsidRDefault="009139AB" w:rsidP="0097620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139AB">
        <w:rPr>
          <w:rFonts w:asciiTheme="majorHAnsi" w:hAnsiTheme="majorHAnsi" w:cstheme="majorHAnsi"/>
          <w:sz w:val="24"/>
          <w:szCs w:val="24"/>
        </w:rPr>
        <w:t xml:space="preserve">(1 pt.) </w:t>
      </w:r>
      <w:r w:rsidR="00976203" w:rsidRPr="009139AB">
        <w:rPr>
          <w:rFonts w:asciiTheme="majorHAnsi" w:hAnsiTheme="majorHAnsi" w:cstheme="majorHAnsi"/>
          <w:sz w:val="24"/>
          <w:szCs w:val="24"/>
        </w:rPr>
        <w:t>Why does Zeus swallow Metis?</w:t>
      </w:r>
    </w:p>
    <w:p w14:paraId="41F3E00E" w14:textId="77777777" w:rsidR="00AB1F6B" w:rsidRPr="009139AB" w:rsidRDefault="00AB1F6B" w:rsidP="00AB1F6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</w:p>
    <w:p w14:paraId="68C72F21" w14:textId="77777777" w:rsidR="00976203" w:rsidRPr="009139AB" w:rsidRDefault="00976203" w:rsidP="00976203">
      <w:pPr>
        <w:rPr>
          <w:rFonts w:asciiTheme="majorHAnsi" w:hAnsiTheme="majorHAnsi" w:cstheme="majorHAnsi"/>
          <w:sz w:val="24"/>
          <w:szCs w:val="24"/>
        </w:rPr>
      </w:pPr>
    </w:p>
    <w:sectPr w:rsidR="00976203" w:rsidRPr="00913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74786"/>
    <w:multiLevelType w:val="hybridMultilevel"/>
    <w:tmpl w:val="2AF2E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wMjQztzAwNjAxNTRU0lEKTi0uzszPAykwrAUABnL2GCwAAAA="/>
  </w:docVars>
  <w:rsids>
    <w:rsidRoot w:val="00D23ECE"/>
    <w:rsid w:val="008F6847"/>
    <w:rsid w:val="009139AB"/>
    <w:rsid w:val="00976203"/>
    <w:rsid w:val="00AB1F6B"/>
    <w:rsid w:val="00AD3215"/>
    <w:rsid w:val="00D23ECE"/>
    <w:rsid w:val="00D94A16"/>
    <w:rsid w:val="00F1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1C9D"/>
  <w15:chartTrackingRefBased/>
  <w15:docId w15:val="{CFD60BC7-C523-4E51-AD6E-FBC5AF3EE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Bowling Green State University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 Peek</dc:creator>
  <cp:keywords/>
  <dc:description/>
  <cp:lastModifiedBy>Sidney Sanders</cp:lastModifiedBy>
  <cp:revision>3</cp:revision>
  <dcterms:created xsi:type="dcterms:W3CDTF">2018-01-19T12:09:00Z</dcterms:created>
  <dcterms:modified xsi:type="dcterms:W3CDTF">2021-01-25T04:24:00Z</dcterms:modified>
</cp:coreProperties>
</file>